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0634" w14:textId="24826551" w:rsidR="001F41E1" w:rsidRPr="001F41E1" w:rsidRDefault="001F41E1" w:rsidP="001F41E1">
      <w:pPr>
        <w:jc w:val="center"/>
        <w:rPr>
          <w:rFonts w:ascii="Calibri" w:hAnsi="Calibri" w:cs="Calibri"/>
          <w:b/>
          <w:lang w:val="en-GB"/>
        </w:rPr>
      </w:pPr>
      <w:r w:rsidRPr="001F41E1">
        <w:rPr>
          <w:rFonts w:ascii="Calibri" w:hAnsi="Calibri" w:cs="Calibri"/>
          <w:b/>
          <w:lang w:val="en-GB"/>
        </w:rPr>
        <w:t>ANNEX I</w:t>
      </w:r>
    </w:p>
    <w:p w14:paraId="1375B908" w14:textId="77777777" w:rsidR="001F41E1" w:rsidRPr="001F41E1" w:rsidRDefault="001F41E1" w:rsidP="001F41E1">
      <w:pPr>
        <w:jc w:val="center"/>
        <w:rPr>
          <w:rFonts w:ascii="Calibri" w:hAnsi="Calibri" w:cs="Calibri"/>
          <w:b/>
        </w:rPr>
      </w:pPr>
      <w:r w:rsidRPr="001F41E1">
        <w:rPr>
          <w:rFonts w:ascii="Calibri" w:hAnsi="Calibri" w:cs="Calibri"/>
          <w:b/>
        </w:rPr>
        <w:t xml:space="preserve">Technical Specifications and Quantities </w:t>
      </w:r>
    </w:p>
    <w:p w14:paraId="26482DF7" w14:textId="77777777" w:rsidR="001F41E1" w:rsidRPr="001F41E1" w:rsidRDefault="001F41E1" w:rsidP="001F41E1">
      <w:pPr>
        <w:jc w:val="center"/>
        <w:rPr>
          <w:rFonts w:ascii="Calibri" w:hAnsi="Calibri" w:cs="Calibri"/>
          <w:b/>
        </w:rPr>
      </w:pPr>
      <w:r w:rsidRPr="001F41E1">
        <w:rPr>
          <w:rFonts w:ascii="Calibri" w:hAnsi="Calibri" w:cs="Calibri"/>
          <w:b/>
        </w:rPr>
        <w:t>of Goods to be supplied</w:t>
      </w:r>
    </w:p>
    <w:p w14:paraId="3A183034" w14:textId="77777777" w:rsidR="001F41E1" w:rsidRPr="001F41E1" w:rsidRDefault="001F41E1" w:rsidP="001F41E1">
      <w:pPr>
        <w:jc w:val="center"/>
        <w:rPr>
          <w:rFonts w:ascii="Calibri" w:hAnsi="Calibri" w:cs="Calibri"/>
          <w:i/>
        </w:rPr>
      </w:pPr>
      <w:r w:rsidRPr="001F41E1">
        <w:rPr>
          <w:rFonts w:ascii="Calibri" w:hAnsi="Calibri" w:cs="Calibri"/>
          <w:i/>
        </w:rPr>
        <w:t>(Model detail to be attached to the Bid Submission Form)</w:t>
      </w:r>
    </w:p>
    <w:p w14:paraId="4CFDFBB4" w14:textId="77777777" w:rsidR="001F41E1" w:rsidRPr="001F41E1" w:rsidRDefault="001F41E1" w:rsidP="001F41E1">
      <w:pPr>
        <w:ind w:left="810"/>
        <w:rPr>
          <w:rFonts w:ascii="Calibri" w:hAnsi="Calibri" w:cs="Calibri"/>
          <w:b/>
          <w:bCs/>
          <w:u w:val="single"/>
        </w:rPr>
      </w:pPr>
    </w:p>
    <w:p w14:paraId="46AE06CD" w14:textId="77777777" w:rsidR="001F41E1" w:rsidRPr="001F41E1" w:rsidRDefault="001F41E1" w:rsidP="001F41E1">
      <w:pPr>
        <w:ind w:left="720" w:firstLine="720"/>
        <w:rPr>
          <w:rFonts w:ascii="Calibri" w:hAnsi="Calibri" w:cs="Calibri"/>
          <w:b/>
          <w:bCs/>
        </w:rPr>
      </w:pPr>
      <w:r w:rsidRPr="001F41E1">
        <w:rPr>
          <w:rFonts w:ascii="Calibri" w:hAnsi="Calibri" w:cs="Calibri"/>
          <w:b/>
          <w:bCs/>
        </w:rPr>
        <w:t xml:space="preserve">TABLE 1: Offer to Comply with Technical Qualification </w:t>
      </w:r>
    </w:p>
    <w:p w14:paraId="1D47BB38" w14:textId="77777777" w:rsidR="001F41E1" w:rsidRPr="001F41E1" w:rsidRDefault="001F41E1" w:rsidP="001F41E1">
      <w:pPr>
        <w:rPr>
          <w:rFonts w:ascii="Calibri" w:hAnsi="Calibri" w:cs="Calibri"/>
          <w:b/>
          <w:bCs/>
        </w:rPr>
      </w:pPr>
    </w:p>
    <w:tbl>
      <w:tblPr>
        <w:tblW w:w="14485" w:type="dxa"/>
        <w:jc w:val="center"/>
        <w:tblLayout w:type="fixed"/>
        <w:tblLook w:val="04A0" w:firstRow="1" w:lastRow="0" w:firstColumn="1" w:lastColumn="0" w:noHBand="0" w:noVBand="1"/>
      </w:tblPr>
      <w:tblGrid>
        <w:gridCol w:w="810"/>
        <w:gridCol w:w="6655"/>
        <w:gridCol w:w="900"/>
        <w:gridCol w:w="1170"/>
        <w:gridCol w:w="4950"/>
      </w:tblGrid>
      <w:tr w:rsidR="001F41E1" w:rsidRPr="001F41E1" w14:paraId="4C22C58E" w14:textId="77777777" w:rsidTr="001F41E1">
        <w:trPr>
          <w:trHeight w:val="720"/>
          <w:jc w:val="center"/>
        </w:trPr>
        <w:tc>
          <w:tcPr>
            <w:tcW w:w="810" w:type="dxa"/>
            <w:tcBorders>
              <w:top w:val="single" w:sz="4" w:space="0" w:color="auto"/>
              <w:left w:val="single" w:sz="4" w:space="0" w:color="auto"/>
              <w:bottom w:val="single" w:sz="4" w:space="0" w:color="auto"/>
              <w:right w:val="single" w:sz="4" w:space="0" w:color="auto"/>
            </w:tcBorders>
            <w:shd w:val="clear" w:color="auto" w:fill="00B050"/>
          </w:tcPr>
          <w:p w14:paraId="63E61787"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FFFFFF"/>
              </w:rPr>
              <w:t>Ref</w:t>
            </w:r>
          </w:p>
        </w:tc>
        <w:tc>
          <w:tcPr>
            <w:tcW w:w="6655" w:type="dxa"/>
            <w:tcBorders>
              <w:top w:val="single" w:sz="4" w:space="0" w:color="auto"/>
              <w:left w:val="single" w:sz="4" w:space="0" w:color="auto"/>
              <w:bottom w:val="single" w:sz="4" w:space="0" w:color="auto"/>
              <w:right w:val="single" w:sz="4" w:space="0" w:color="auto"/>
            </w:tcBorders>
            <w:shd w:val="clear" w:color="auto" w:fill="00B050"/>
            <w:noWrap/>
            <w:vAlign w:val="center"/>
          </w:tcPr>
          <w:p w14:paraId="0D217B20"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FFFFFF"/>
              </w:rPr>
              <w:t>Minimum Technical Specifications of goods required</w:t>
            </w:r>
          </w:p>
        </w:tc>
        <w:tc>
          <w:tcPr>
            <w:tcW w:w="900" w:type="dxa"/>
            <w:tcBorders>
              <w:top w:val="single" w:sz="4" w:space="0" w:color="auto"/>
              <w:left w:val="nil"/>
              <w:bottom w:val="single" w:sz="4" w:space="0" w:color="auto"/>
              <w:right w:val="single" w:sz="4" w:space="0" w:color="auto"/>
            </w:tcBorders>
            <w:shd w:val="clear" w:color="auto" w:fill="00B050"/>
            <w:noWrap/>
            <w:vAlign w:val="center"/>
          </w:tcPr>
          <w:p w14:paraId="587D2F60"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FFFFFF"/>
              </w:rPr>
              <w:t>Qty</w:t>
            </w:r>
          </w:p>
        </w:tc>
        <w:tc>
          <w:tcPr>
            <w:tcW w:w="1170" w:type="dxa"/>
            <w:tcBorders>
              <w:top w:val="single" w:sz="4" w:space="0" w:color="auto"/>
              <w:left w:val="nil"/>
              <w:bottom w:val="single" w:sz="4" w:space="0" w:color="auto"/>
              <w:right w:val="single" w:sz="4" w:space="0" w:color="auto"/>
            </w:tcBorders>
            <w:shd w:val="clear" w:color="auto" w:fill="00B050"/>
          </w:tcPr>
          <w:p w14:paraId="558F4AEB"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FFFFFF"/>
              </w:rPr>
              <w:t>Yes/No</w:t>
            </w:r>
          </w:p>
        </w:tc>
        <w:tc>
          <w:tcPr>
            <w:tcW w:w="4950" w:type="dxa"/>
            <w:tcBorders>
              <w:top w:val="single" w:sz="4" w:space="0" w:color="auto"/>
              <w:left w:val="nil"/>
              <w:bottom w:val="single" w:sz="4" w:space="0" w:color="auto"/>
              <w:right w:val="single" w:sz="4" w:space="0" w:color="auto"/>
            </w:tcBorders>
            <w:shd w:val="clear" w:color="auto" w:fill="00B050"/>
          </w:tcPr>
          <w:p w14:paraId="7539F96D"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FFFFFF"/>
              </w:rPr>
              <w:t xml:space="preserve">Technical Specifications of goods to be offered </w:t>
            </w:r>
          </w:p>
        </w:tc>
      </w:tr>
      <w:tr w:rsidR="001F41E1" w:rsidRPr="001F41E1" w14:paraId="08FD9AB5" w14:textId="77777777" w:rsidTr="001F41E1">
        <w:trPr>
          <w:trHeight w:val="467"/>
          <w:jc w:val="center"/>
        </w:trPr>
        <w:tc>
          <w:tcPr>
            <w:tcW w:w="810" w:type="dxa"/>
            <w:tcBorders>
              <w:top w:val="single" w:sz="4" w:space="0" w:color="auto"/>
              <w:left w:val="single" w:sz="4" w:space="0" w:color="auto"/>
              <w:bottom w:val="single" w:sz="4" w:space="0" w:color="auto"/>
              <w:right w:val="single" w:sz="4" w:space="0" w:color="auto"/>
            </w:tcBorders>
          </w:tcPr>
          <w:p w14:paraId="6D01B545" w14:textId="77777777" w:rsidR="001F41E1" w:rsidRPr="001F41E1" w:rsidRDefault="001F41E1" w:rsidP="00C10E41">
            <w:pPr>
              <w:jc w:val="center"/>
              <w:rPr>
                <w:rFonts w:ascii="Calibri" w:hAnsi="Calibri" w:cs="Calibri"/>
                <w:b/>
                <w:bCs/>
                <w:color w:val="FFFFFF"/>
              </w:rPr>
            </w:pPr>
          </w:p>
          <w:p w14:paraId="75940C5A" w14:textId="77777777" w:rsidR="001F41E1" w:rsidRPr="001F41E1" w:rsidRDefault="001F41E1" w:rsidP="00C10E41">
            <w:pPr>
              <w:jc w:val="center"/>
              <w:rPr>
                <w:rFonts w:ascii="Calibri" w:hAnsi="Calibri" w:cs="Calibri"/>
                <w:b/>
                <w:bCs/>
                <w:color w:val="FFFFFF"/>
              </w:rPr>
            </w:pPr>
            <w:r w:rsidRPr="001F41E1">
              <w:rPr>
                <w:rFonts w:ascii="Calibri" w:hAnsi="Calibri" w:cs="Calibri"/>
                <w:b/>
                <w:bCs/>
                <w:color w:val="000000" w:themeColor="text1"/>
              </w:rPr>
              <w:t>1</w:t>
            </w:r>
          </w:p>
        </w:tc>
        <w:tc>
          <w:tcPr>
            <w:tcW w:w="6655" w:type="dxa"/>
            <w:tcBorders>
              <w:top w:val="single" w:sz="4" w:space="0" w:color="auto"/>
              <w:left w:val="single" w:sz="4" w:space="0" w:color="auto"/>
              <w:bottom w:val="single" w:sz="4" w:space="0" w:color="auto"/>
              <w:right w:val="single" w:sz="4" w:space="0" w:color="auto"/>
            </w:tcBorders>
            <w:noWrap/>
            <w:vAlign w:val="center"/>
          </w:tcPr>
          <w:p w14:paraId="4BAAD54D" w14:textId="77777777" w:rsidR="001F41E1" w:rsidRPr="001F41E1" w:rsidRDefault="001F41E1" w:rsidP="00C10E41">
            <w:pPr>
              <w:jc w:val="both"/>
              <w:rPr>
                <w:rFonts w:ascii="Calibri" w:hAnsi="Calibri" w:cs="Calibri"/>
                <w:b/>
                <w:bCs/>
                <w:color w:val="FFFFFF"/>
              </w:rPr>
            </w:pPr>
            <w:r w:rsidRPr="001F41E1">
              <w:rPr>
                <w:rFonts w:ascii="Calibri" w:hAnsi="Calibri" w:cs="Calibri"/>
                <w:b/>
                <w:bCs/>
              </w:rPr>
              <w:t>Water Level Measurement</w:t>
            </w:r>
          </w:p>
        </w:tc>
        <w:tc>
          <w:tcPr>
            <w:tcW w:w="900" w:type="dxa"/>
            <w:tcBorders>
              <w:top w:val="single" w:sz="4" w:space="0" w:color="auto"/>
              <w:left w:val="nil"/>
              <w:bottom w:val="single" w:sz="4" w:space="0" w:color="auto"/>
              <w:right w:val="single" w:sz="4" w:space="0" w:color="auto"/>
            </w:tcBorders>
            <w:noWrap/>
            <w:vAlign w:val="center"/>
          </w:tcPr>
          <w:p w14:paraId="73C5C782" w14:textId="77777777" w:rsidR="001F41E1" w:rsidRPr="001F41E1" w:rsidRDefault="001F41E1" w:rsidP="00C10E41">
            <w:pPr>
              <w:jc w:val="center"/>
              <w:rPr>
                <w:rFonts w:ascii="Calibri" w:hAnsi="Calibri" w:cs="Calibri"/>
                <w:b/>
                <w:bCs/>
                <w:color w:val="FFFFFF"/>
              </w:rPr>
            </w:pPr>
          </w:p>
        </w:tc>
        <w:tc>
          <w:tcPr>
            <w:tcW w:w="1170" w:type="dxa"/>
            <w:tcBorders>
              <w:top w:val="single" w:sz="4" w:space="0" w:color="auto"/>
              <w:left w:val="nil"/>
              <w:bottom w:val="single" w:sz="4" w:space="0" w:color="auto"/>
              <w:right w:val="single" w:sz="4" w:space="0" w:color="auto"/>
            </w:tcBorders>
          </w:tcPr>
          <w:p w14:paraId="0583AC95" w14:textId="77777777" w:rsidR="001F41E1" w:rsidRPr="001F41E1" w:rsidRDefault="001F41E1" w:rsidP="00C10E41">
            <w:pPr>
              <w:jc w:val="center"/>
              <w:rPr>
                <w:rFonts w:ascii="Calibri" w:hAnsi="Calibri" w:cs="Calibri"/>
                <w:b/>
                <w:bCs/>
                <w:color w:val="FFFFFF"/>
              </w:rPr>
            </w:pPr>
          </w:p>
        </w:tc>
        <w:tc>
          <w:tcPr>
            <w:tcW w:w="4950" w:type="dxa"/>
            <w:tcBorders>
              <w:top w:val="single" w:sz="4" w:space="0" w:color="auto"/>
              <w:left w:val="nil"/>
              <w:bottom w:val="single" w:sz="4" w:space="0" w:color="auto"/>
              <w:right w:val="single" w:sz="4" w:space="0" w:color="auto"/>
            </w:tcBorders>
          </w:tcPr>
          <w:p w14:paraId="27808867" w14:textId="77777777" w:rsidR="001F41E1" w:rsidRPr="001F41E1" w:rsidRDefault="001F41E1" w:rsidP="00C10E41">
            <w:pPr>
              <w:jc w:val="center"/>
              <w:rPr>
                <w:rFonts w:ascii="Calibri" w:hAnsi="Calibri" w:cs="Calibri"/>
                <w:b/>
                <w:bCs/>
                <w:color w:val="FFFFFF"/>
              </w:rPr>
            </w:pPr>
          </w:p>
        </w:tc>
      </w:tr>
      <w:tr w:rsidR="001F41E1" w:rsidRPr="001F41E1" w14:paraId="6A9E4316" w14:textId="77777777" w:rsidTr="001F41E1">
        <w:trPr>
          <w:trHeight w:val="360"/>
          <w:jc w:val="center"/>
        </w:trPr>
        <w:tc>
          <w:tcPr>
            <w:tcW w:w="810" w:type="dxa"/>
            <w:tcBorders>
              <w:top w:val="single" w:sz="4" w:space="0" w:color="auto"/>
              <w:left w:val="single" w:sz="4" w:space="0" w:color="auto"/>
              <w:right w:val="single" w:sz="4" w:space="0" w:color="auto"/>
            </w:tcBorders>
          </w:tcPr>
          <w:p w14:paraId="0424C994" w14:textId="77777777" w:rsidR="001F41E1" w:rsidRPr="001F41E1" w:rsidRDefault="001F41E1" w:rsidP="00C10E41">
            <w:pPr>
              <w:jc w:val="center"/>
              <w:rPr>
                <w:rFonts w:ascii="Calibri" w:hAnsi="Calibri" w:cs="Calibri"/>
                <w:color w:val="000000"/>
              </w:rPr>
            </w:pPr>
          </w:p>
          <w:p w14:paraId="1255F29C" w14:textId="77777777" w:rsidR="001F41E1" w:rsidRPr="001F41E1" w:rsidRDefault="001F41E1" w:rsidP="00C10E41">
            <w:pPr>
              <w:jc w:val="center"/>
              <w:rPr>
                <w:rFonts w:ascii="Calibri" w:hAnsi="Calibri" w:cs="Calibri"/>
                <w:color w:val="000000"/>
              </w:rPr>
            </w:pPr>
            <w:r w:rsidRPr="001F41E1">
              <w:rPr>
                <w:rFonts w:ascii="Calibri" w:hAnsi="Calibri" w:cs="Calibri"/>
                <w:color w:val="000000"/>
              </w:rPr>
              <w:t>1.1</w:t>
            </w:r>
          </w:p>
        </w:tc>
        <w:tc>
          <w:tcPr>
            <w:tcW w:w="6655" w:type="dxa"/>
            <w:tcBorders>
              <w:top w:val="single" w:sz="4" w:space="0" w:color="auto"/>
              <w:left w:val="single" w:sz="4" w:space="0" w:color="auto"/>
              <w:bottom w:val="single" w:sz="4" w:space="0" w:color="auto"/>
              <w:right w:val="single" w:sz="4" w:space="0" w:color="auto"/>
            </w:tcBorders>
            <w:noWrap/>
            <w:vAlign w:val="bottom"/>
          </w:tcPr>
          <w:p w14:paraId="0648F4DC" w14:textId="77777777" w:rsidR="001F41E1" w:rsidRPr="001F41E1" w:rsidRDefault="001F41E1" w:rsidP="00C10E41">
            <w:pPr>
              <w:spacing w:after="160" w:line="259" w:lineRule="auto"/>
              <w:jc w:val="both"/>
              <w:rPr>
                <w:rFonts w:ascii="Calibri" w:hAnsi="Calibri" w:cs="Calibri"/>
                <w:b/>
                <w:bCs/>
              </w:rPr>
            </w:pPr>
            <w:r w:rsidRPr="001F41E1">
              <w:rPr>
                <w:rFonts w:ascii="Calibri" w:hAnsi="Calibri" w:cs="Calibri"/>
                <w:b/>
                <w:bCs/>
              </w:rPr>
              <w:t xml:space="preserve">Water Level Measurement (on </w:t>
            </w:r>
            <w:proofErr w:type="gramStart"/>
            <w:r w:rsidRPr="001F41E1">
              <w:rPr>
                <w:rFonts w:ascii="Calibri" w:hAnsi="Calibri" w:cs="Calibri"/>
                <w:b/>
                <w:bCs/>
              </w:rPr>
              <w:t>river bank</w:t>
            </w:r>
            <w:proofErr w:type="gramEnd"/>
            <w:r w:rsidRPr="001F41E1">
              <w:rPr>
                <w:rFonts w:ascii="Calibri" w:hAnsi="Calibri" w:cs="Calibri"/>
                <w:b/>
                <w:bCs/>
              </w:rPr>
              <w:t>)</w:t>
            </w:r>
          </w:p>
          <w:p w14:paraId="37E65984" w14:textId="77777777" w:rsidR="001F41E1" w:rsidRPr="001F41E1" w:rsidRDefault="001F41E1" w:rsidP="001F41E1">
            <w:pPr>
              <w:pStyle w:val="ListParagraph"/>
              <w:numPr>
                <w:ilvl w:val="0"/>
                <w:numId w:val="2"/>
              </w:numPr>
              <w:spacing w:after="160" w:line="259" w:lineRule="auto"/>
              <w:ind w:left="340"/>
              <w:jc w:val="both"/>
              <w:rPr>
                <w:rFonts w:ascii="Calibri" w:hAnsi="Calibri" w:cs="Calibri"/>
              </w:rPr>
            </w:pPr>
            <w:r w:rsidRPr="001F41E1">
              <w:rPr>
                <w:rFonts w:ascii="Calibri" w:hAnsi="Calibri" w:cs="Calibri"/>
              </w:rPr>
              <w:t xml:space="preserve">Measurement range of </w:t>
            </w:r>
            <w:r w:rsidRPr="001F41E1">
              <w:rPr>
                <w:rFonts w:ascii="Calibri" w:hAnsi="Calibri" w:cs="Calibri"/>
                <w:b/>
                <w:bCs/>
              </w:rPr>
              <w:t>0-30 m</w:t>
            </w:r>
            <w:r w:rsidRPr="001F41E1">
              <w:rPr>
                <w:rFonts w:ascii="Calibri" w:hAnsi="Calibri" w:cs="Calibri"/>
              </w:rPr>
              <w:t>.</w:t>
            </w:r>
          </w:p>
          <w:p w14:paraId="1B04DC45" w14:textId="77777777" w:rsidR="001F41E1" w:rsidRPr="001F41E1" w:rsidRDefault="001F41E1" w:rsidP="001F41E1">
            <w:pPr>
              <w:pStyle w:val="ListParagraph"/>
              <w:numPr>
                <w:ilvl w:val="0"/>
                <w:numId w:val="2"/>
              </w:numPr>
              <w:spacing w:after="160" w:line="259" w:lineRule="auto"/>
              <w:ind w:left="340"/>
              <w:jc w:val="both"/>
              <w:rPr>
                <w:rFonts w:ascii="Calibri" w:hAnsi="Calibri" w:cs="Calibri"/>
              </w:rPr>
            </w:pPr>
            <w:r w:rsidRPr="001F41E1">
              <w:rPr>
                <w:rFonts w:ascii="Calibri" w:hAnsi="Calibri" w:cs="Calibri"/>
              </w:rPr>
              <w:t>Resolution 1 mm.</w:t>
            </w:r>
          </w:p>
          <w:p w14:paraId="24830934" w14:textId="77777777" w:rsidR="001F41E1" w:rsidRPr="001F41E1" w:rsidRDefault="001F41E1" w:rsidP="001F41E1">
            <w:pPr>
              <w:pStyle w:val="ListParagraph"/>
              <w:numPr>
                <w:ilvl w:val="0"/>
                <w:numId w:val="2"/>
              </w:numPr>
              <w:spacing w:after="160" w:line="259" w:lineRule="auto"/>
              <w:ind w:left="340"/>
              <w:jc w:val="both"/>
              <w:rPr>
                <w:rFonts w:ascii="Calibri" w:hAnsi="Calibri" w:cs="Calibri"/>
              </w:rPr>
            </w:pPr>
            <w:r w:rsidRPr="001F41E1">
              <w:rPr>
                <w:rFonts w:ascii="Calibri" w:hAnsi="Calibri" w:cs="Calibri"/>
              </w:rPr>
              <w:t>Accuracy ±5 mm.</w:t>
            </w:r>
          </w:p>
          <w:p w14:paraId="5204C3F7" w14:textId="77777777" w:rsidR="001F41E1" w:rsidRPr="001F41E1" w:rsidRDefault="001F41E1" w:rsidP="001F41E1">
            <w:pPr>
              <w:pStyle w:val="ListParagraph"/>
              <w:numPr>
                <w:ilvl w:val="0"/>
                <w:numId w:val="2"/>
              </w:numPr>
              <w:spacing w:after="160" w:line="259" w:lineRule="auto"/>
              <w:ind w:left="340"/>
              <w:jc w:val="both"/>
              <w:rPr>
                <w:rFonts w:ascii="Calibri" w:hAnsi="Calibri" w:cs="Calibri"/>
              </w:rPr>
            </w:pPr>
            <w:r w:rsidRPr="001F41E1">
              <w:rPr>
                <w:rFonts w:ascii="Calibri" w:hAnsi="Calibri" w:cs="Calibri"/>
              </w:rPr>
              <w:t>Measurement time: at least every 1 minute.</w:t>
            </w:r>
          </w:p>
          <w:p w14:paraId="1BDEBDCA" w14:textId="77777777" w:rsidR="001F41E1" w:rsidRPr="001F41E1" w:rsidRDefault="001F41E1" w:rsidP="001F41E1">
            <w:pPr>
              <w:pStyle w:val="NoSpacing"/>
              <w:numPr>
                <w:ilvl w:val="0"/>
                <w:numId w:val="2"/>
              </w:numPr>
              <w:spacing w:line="259" w:lineRule="auto"/>
              <w:ind w:left="340"/>
              <w:contextualSpacing/>
              <w:jc w:val="both"/>
              <w:rPr>
                <w:rFonts w:ascii="Calibri" w:hAnsi="Calibri" w:cs="Calibri"/>
                <w:sz w:val="24"/>
                <w:szCs w:val="24"/>
              </w:rPr>
            </w:pPr>
            <w:r w:rsidRPr="001F41E1">
              <w:rPr>
                <w:rFonts w:ascii="Calibri" w:hAnsi="Calibri" w:cs="Calibri"/>
                <w:sz w:val="24"/>
                <w:szCs w:val="24"/>
              </w:rPr>
              <w:t>Operating temperature range: 0° to + 60°C.</w:t>
            </w:r>
          </w:p>
          <w:p w14:paraId="4B23A6CE" w14:textId="77777777" w:rsidR="001F41E1" w:rsidRPr="001F41E1" w:rsidRDefault="001F41E1" w:rsidP="001F41E1">
            <w:pPr>
              <w:pStyle w:val="NoSpacing"/>
              <w:numPr>
                <w:ilvl w:val="0"/>
                <w:numId w:val="2"/>
              </w:numPr>
              <w:spacing w:after="160" w:line="259" w:lineRule="auto"/>
              <w:ind w:left="340"/>
              <w:contextualSpacing/>
              <w:jc w:val="both"/>
              <w:rPr>
                <w:rFonts w:ascii="Calibri" w:hAnsi="Calibri" w:cs="Calibri"/>
                <w:sz w:val="24"/>
                <w:szCs w:val="24"/>
              </w:rPr>
            </w:pPr>
            <w:r w:rsidRPr="001F41E1">
              <w:rPr>
                <w:rFonts w:ascii="Calibri" w:hAnsi="Calibri" w:cs="Calibri"/>
                <w:sz w:val="24"/>
                <w:szCs w:val="24"/>
              </w:rPr>
              <w:t>Able to connect with a measuring tube or cable to the sensor for a minimum of 100 m long and must be installed unbroken from the sensor to the data logger.</w:t>
            </w:r>
          </w:p>
          <w:p w14:paraId="31C2FE0F" w14:textId="77777777" w:rsidR="001F41E1" w:rsidRPr="001F41E1" w:rsidRDefault="001F41E1" w:rsidP="001F41E1">
            <w:pPr>
              <w:pStyle w:val="NoSpacing"/>
              <w:numPr>
                <w:ilvl w:val="0"/>
                <w:numId w:val="2"/>
              </w:numPr>
              <w:spacing w:after="160" w:line="259" w:lineRule="auto"/>
              <w:ind w:left="340"/>
              <w:contextualSpacing/>
              <w:jc w:val="both"/>
              <w:rPr>
                <w:rFonts w:ascii="Calibri" w:hAnsi="Calibri" w:cs="Calibri"/>
                <w:sz w:val="24"/>
                <w:szCs w:val="24"/>
              </w:rPr>
            </w:pPr>
            <w:r w:rsidRPr="001F41E1">
              <w:rPr>
                <w:rFonts w:ascii="Calibri" w:hAnsi="Calibri" w:cs="Calibri"/>
                <w:sz w:val="24"/>
                <w:szCs w:val="24"/>
              </w:rPr>
              <w:t xml:space="preserve">Must operate with Solar Power and auxiliary battery. </w:t>
            </w:r>
          </w:p>
          <w:p w14:paraId="20995B65" w14:textId="77777777" w:rsidR="001F41E1" w:rsidRPr="001F41E1" w:rsidRDefault="001F41E1" w:rsidP="001F41E1">
            <w:pPr>
              <w:pStyle w:val="NoSpacing"/>
              <w:numPr>
                <w:ilvl w:val="0"/>
                <w:numId w:val="2"/>
              </w:numPr>
              <w:spacing w:after="160" w:line="259" w:lineRule="auto"/>
              <w:ind w:left="340"/>
              <w:contextualSpacing/>
              <w:jc w:val="both"/>
              <w:rPr>
                <w:rFonts w:ascii="Calibri" w:hAnsi="Calibri" w:cs="Calibri"/>
                <w:color w:val="0070C0"/>
                <w:sz w:val="24"/>
                <w:szCs w:val="24"/>
              </w:rPr>
            </w:pPr>
            <w:r w:rsidRPr="001F41E1">
              <w:rPr>
                <w:rFonts w:ascii="Calibri" w:hAnsi="Calibri" w:cs="Calibri"/>
                <w:color w:val="0070C0"/>
                <w:sz w:val="24"/>
                <w:szCs w:val="24"/>
                <w:lang w:val="en-US"/>
              </w:rPr>
              <w:t>If not OTT</w:t>
            </w:r>
            <w:r w:rsidRPr="001F41E1">
              <w:rPr>
                <w:rFonts w:ascii="Calibri" w:hAnsi="Calibri" w:cs="Calibri"/>
                <w:color w:val="0070C0"/>
                <w:sz w:val="24"/>
                <w:szCs w:val="24"/>
                <w:u w:val="single"/>
                <w:lang w:val="en-US"/>
              </w:rPr>
              <w:t xml:space="preserve"> brand, ensure to be compatibl</w:t>
            </w:r>
            <w:r w:rsidRPr="001F41E1">
              <w:rPr>
                <w:rFonts w:ascii="Calibri" w:hAnsi="Calibri" w:cs="Calibri"/>
                <w:color w:val="0070C0"/>
                <w:sz w:val="24"/>
                <w:szCs w:val="24"/>
                <w:lang w:val="en-US"/>
              </w:rPr>
              <w:t>e</w:t>
            </w:r>
            <w:r w:rsidRPr="001F41E1">
              <w:rPr>
                <w:rFonts w:ascii="Calibri" w:hAnsi="Calibri" w:cs="Calibri"/>
                <w:b/>
                <w:bCs/>
                <w:color w:val="0070C0"/>
                <w:sz w:val="24"/>
                <w:szCs w:val="24"/>
                <w:lang w:val="en-US"/>
              </w:rPr>
              <w:t xml:space="preserve"> </w:t>
            </w:r>
            <w:r w:rsidRPr="001F41E1">
              <w:rPr>
                <w:rFonts w:ascii="Calibri" w:hAnsi="Calibri" w:cs="Calibri"/>
                <w:color w:val="0070C0"/>
                <w:sz w:val="24"/>
                <w:szCs w:val="24"/>
                <w:lang w:val="en-US"/>
              </w:rPr>
              <w:t xml:space="preserve">with other OTT equipment and system used in the existing MRC </w:t>
            </w:r>
            <w:proofErr w:type="spellStart"/>
            <w:r w:rsidRPr="001F41E1">
              <w:rPr>
                <w:rFonts w:ascii="Calibri" w:hAnsi="Calibri" w:cs="Calibri"/>
                <w:color w:val="0070C0"/>
                <w:sz w:val="24"/>
                <w:szCs w:val="24"/>
                <w:lang w:val="en-US"/>
              </w:rPr>
              <w:t>hydromet</w:t>
            </w:r>
            <w:proofErr w:type="spellEnd"/>
            <w:r w:rsidRPr="001F41E1">
              <w:rPr>
                <w:rFonts w:ascii="Calibri" w:hAnsi="Calibri" w:cs="Calibri"/>
                <w:color w:val="0070C0"/>
                <w:sz w:val="24"/>
                <w:szCs w:val="24"/>
                <w:lang w:val="en-US"/>
              </w:rPr>
              <w:t xml:space="preserve"> stations</w:t>
            </w:r>
          </w:p>
          <w:p w14:paraId="3653F248" w14:textId="77777777" w:rsidR="001F41E1" w:rsidRPr="001F41E1" w:rsidRDefault="001F41E1" w:rsidP="001F41E1">
            <w:pPr>
              <w:pStyle w:val="NoSpacing"/>
              <w:numPr>
                <w:ilvl w:val="0"/>
                <w:numId w:val="2"/>
              </w:numPr>
              <w:spacing w:after="160" w:line="259" w:lineRule="auto"/>
              <w:ind w:left="340"/>
              <w:contextualSpacing/>
              <w:jc w:val="both"/>
              <w:rPr>
                <w:rFonts w:ascii="Calibri" w:hAnsi="Calibri" w:cs="Calibri"/>
                <w:sz w:val="24"/>
                <w:szCs w:val="24"/>
              </w:rPr>
            </w:pPr>
            <w:r w:rsidRPr="001F41E1">
              <w:rPr>
                <w:rFonts w:ascii="Calibri" w:hAnsi="Calibri" w:cs="Calibri"/>
                <w:sz w:val="24"/>
                <w:szCs w:val="24"/>
              </w:rPr>
              <w:t xml:space="preserve">Warranty: </w:t>
            </w:r>
            <w:r w:rsidRPr="001F41E1">
              <w:rPr>
                <w:rFonts w:ascii="Calibri" w:hAnsi="Calibri" w:cs="Calibri"/>
                <w:b/>
                <w:bCs/>
                <w:sz w:val="24"/>
                <w:szCs w:val="24"/>
              </w:rPr>
              <w:t>2 years</w:t>
            </w:r>
          </w:p>
          <w:p w14:paraId="4D827DA9" w14:textId="77777777" w:rsidR="001F41E1" w:rsidRPr="001F41E1" w:rsidRDefault="001F41E1" w:rsidP="00C10E41">
            <w:pPr>
              <w:pStyle w:val="NoSpacing"/>
              <w:spacing w:after="160" w:line="259" w:lineRule="auto"/>
              <w:ind w:left="340"/>
              <w:contextualSpacing/>
              <w:jc w:val="both"/>
              <w:rPr>
                <w:rFonts w:ascii="Calibri" w:hAnsi="Calibri" w:cs="Calibri"/>
                <w:sz w:val="24"/>
                <w:szCs w:val="24"/>
              </w:rPr>
            </w:pPr>
          </w:p>
          <w:p w14:paraId="221B9D81" w14:textId="77777777" w:rsidR="001F41E1" w:rsidRPr="001F41E1" w:rsidRDefault="001F41E1" w:rsidP="00C10E41">
            <w:pPr>
              <w:pStyle w:val="NoSpacing"/>
              <w:spacing w:after="160" w:line="259" w:lineRule="auto"/>
              <w:ind w:left="340"/>
              <w:contextualSpacing/>
              <w:jc w:val="both"/>
              <w:rPr>
                <w:rFonts w:ascii="Calibri" w:hAnsi="Calibri" w:cs="Calibri"/>
                <w:sz w:val="24"/>
                <w:szCs w:val="24"/>
              </w:rPr>
            </w:pPr>
            <w:r w:rsidRPr="001F41E1">
              <w:rPr>
                <w:rFonts w:ascii="Calibri" w:hAnsi="Calibri" w:cs="Calibri"/>
                <w:sz w:val="24"/>
                <w:szCs w:val="24"/>
              </w:rPr>
              <w:t>Example of spare part’s picture</w:t>
            </w:r>
          </w:p>
          <w:p w14:paraId="187620ED" w14:textId="77777777" w:rsidR="001F41E1" w:rsidRPr="001F41E1" w:rsidRDefault="001F41E1" w:rsidP="00C10E41">
            <w:pPr>
              <w:pStyle w:val="NoSpacing"/>
              <w:spacing w:after="160" w:line="259" w:lineRule="auto"/>
              <w:ind w:left="340"/>
              <w:contextualSpacing/>
              <w:jc w:val="both"/>
              <w:rPr>
                <w:rFonts w:ascii="Calibri" w:hAnsi="Calibri" w:cs="Calibri"/>
                <w:sz w:val="24"/>
                <w:szCs w:val="24"/>
              </w:rPr>
            </w:pPr>
            <w:r w:rsidRPr="001F41E1">
              <w:rPr>
                <w:rFonts w:ascii="Calibri" w:hAnsi="Calibri" w:cs="Calibri"/>
                <w:noProof/>
                <w:sz w:val="24"/>
                <w:szCs w:val="24"/>
              </w:rPr>
              <w:lastRenderedPageBreak/>
              <w:drawing>
                <wp:inline distT="0" distB="0" distL="0" distR="0" wp14:anchorId="2A25365D" wp14:editId="70A362E7">
                  <wp:extent cx="1800225" cy="971550"/>
                  <wp:effectExtent l="0" t="0" r="9525" b="0"/>
                  <wp:docPr id="1005074382" name="Picture 2" descr="A green box with a grey screen&#10;&#10;AI-generated content may be incorrect.">
                    <a:extLst xmlns:a="http://schemas.openxmlformats.org/drawingml/2006/main">
                      <a:ext uri="{FF2B5EF4-FFF2-40B4-BE49-F238E27FC236}">
                        <a16:creationId xmlns:a16="http://schemas.microsoft.com/office/drawing/2014/main" id="{09D5660E-CD3E-4DFB-879E-F607B1FF1ED4}"/>
                      </a:ext>
                    </a:extLst>
                  </wp:docPr>
                  <wp:cNvGraphicFramePr/>
                  <a:graphic xmlns:a="http://schemas.openxmlformats.org/drawingml/2006/main">
                    <a:graphicData uri="http://schemas.openxmlformats.org/drawingml/2006/picture">
                      <pic:pic xmlns:pic="http://schemas.openxmlformats.org/drawingml/2006/picture">
                        <pic:nvPicPr>
                          <pic:cNvPr id="3" name="Picture 2" descr="A green box with a grey screen&#10;&#10;AI-generated content may be incorrect.">
                            <a:extLst>
                              <a:ext uri="{FF2B5EF4-FFF2-40B4-BE49-F238E27FC236}">
                                <a16:creationId xmlns:a16="http://schemas.microsoft.com/office/drawing/2014/main" id="{09D5660E-CD3E-4DFB-879E-F607B1FF1ED4}"/>
                              </a:ext>
                            </a:extLst>
                          </pic:cNvPr>
                          <pic:cNvPicPr/>
                        </pic:nvPicPr>
                        <pic:blipFill rotWithShape="1">
                          <a:blip r:embed="rId5" cstate="print">
                            <a:extLst>
                              <a:ext uri="{28A0092B-C50C-407E-A947-70E740481C1C}">
                                <a14:useLocalDpi xmlns:a14="http://schemas.microsoft.com/office/drawing/2010/main" val="0"/>
                              </a:ext>
                            </a:extLst>
                          </a:blip>
                          <a:srcRect l="12758" r="11580" b="17656"/>
                          <a:stretch/>
                        </pic:blipFill>
                        <pic:spPr bwMode="auto">
                          <a:xfrm>
                            <a:off x="0" y="0"/>
                            <a:ext cx="1800225" cy="971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Borders>
              <w:top w:val="single" w:sz="4" w:space="0" w:color="auto"/>
              <w:left w:val="nil"/>
              <w:bottom w:val="single" w:sz="4" w:space="0" w:color="auto"/>
              <w:right w:val="single" w:sz="4" w:space="0" w:color="auto"/>
            </w:tcBorders>
            <w:noWrap/>
            <w:vAlign w:val="center"/>
          </w:tcPr>
          <w:p w14:paraId="06D9ED62" w14:textId="77777777" w:rsidR="001F41E1" w:rsidRPr="001F41E1" w:rsidRDefault="001F41E1" w:rsidP="00C10E41">
            <w:pPr>
              <w:spacing w:after="240"/>
              <w:jc w:val="center"/>
              <w:rPr>
                <w:rFonts w:ascii="Calibri" w:hAnsi="Calibri" w:cs="Calibri"/>
                <w:color w:val="000000"/>
              </w:rPr>
            </w:pPr>
            <w:r w:rsidRPr="001F41E1">
              <w:rPr>
                <w:rFonts w:ascii="Calibri" w:hAnsi="Calibri" w:cs="Calibri"/>
                <w:color w:val="000000"/>
              </w:rPr>
              <w:lastRenderedPageBreak/>
              <w:t>14 sets</w:t>
            </w:r>
          </w:p>
        </w:tc>
        <w:tc>
          <w:tcPr>
            <w:tcW w:w="1170" w:type="dxa"/>
            <w:tcBorders>
              <w:top w:val="single" w:sz="4" w:space="0" w:color="auto"/>
              <w:left w:val="nil"/>
              <w:bottom w:val="single" w:sz="4" w:space="0" w:color="auto"/>
              <w:right w:val="single" w:sz="4" w:space="0" w:color="auto"/>
            </w:tcBorders>
          </w:tcPr>
          <w:p w14:paraId="71746E70" w14:textId="77777777" w:rsidR="001F41E1" w:rsidRPr="001F41E1" w:rsidRDefault="001F41E1" w:rsidP="00C10E41">
            <w:pPr>
              <w:rPr>
                <w:rFonts w:ascii="Calibri" w:hAnsi="Calibri" w:cs="Calibri"/>
                <w:color w:val="000000"/>
              </w:rPr>
            </w:pPr>
          </w:p>
        </w:tc>
        <w:tc>
          <w:tcPr>
            <w:tcW w:w="4950" w:type="dxa"/>
            <w:tcBorders>
              <w:top w:val="single" w:sz="4" w:space="0" w:color="auto"/>
              <w:left w:val="nil"/>
              <w:bottom w:val="single" w:sz="4" w:space="0" w:color="auto"/>
              <w:right w:val="single" w:sz="4" w:space="0" w:color="auto"/>
            </w:tcBorders>
          </w:tcPr>
          <w:p w14:paraId="1ABDB47A" w14:textId="77777777" w:rsidR="001F41E1" w:rsidRPr="001F41E1" w:rsidRDefault="001F41E1" w:rsidP="00C10E41">
            <w:pPr>
              <w:rPr>
                <w:rFonts w:ascii="Calibri" w:hAnsi="Calibri" w:cs="Calibri"/>
                <w:color w:val="000000"/>
              </w:rPr>
            </w:pPr>
            <w:r w:rsidRPr="001F41E1">
              <w:rPr>
                <w:rFonts w:ascii="Calibri" w:hAnsi="Calibri" w:cs="Calibri"/>
                <w:color w:val="000000"/>
              </w:rPr>
              <w:t xml:space="preserve">Brand name: </w:t>
            </w:r>
          </w:p>
          <w:p w14:paraId="7AC17479" w14:textId="77777777" w:rsidR="001F41E1" w:rsidRPr="001F41E1" w:rsidRDefault="001F41E1" w:rsidP="00C10E41">
            <w:pPr>
              <w:rPr>
                <w:rFonts w:ascii="Calibri" w:hAnsi="Calibri" w:cs="Calibri"/>
                <w:color w:val="000000"/>
              </w:rPr>
            </w:pPr>
            <w:r w:rsidRPr="001F41E1">
              <w:rPr>
                <w:rFonts w:ascii="Calibri" w:hAnsi="Calibri" w:cs="Calibri"/>
                <w:color w:val="000000"/>
              </w:rPr>
              <w:t>Model:</w:t>
            </w:r>
          </w:p>
        </w:tc>
      </w:tr>
      <w:tr w:rsidR="001F41E1" w:rsidRPr="001F41E1" w14:paraId="34FD8845" w14:textId="77777777" w:rsidTr="001F41E1">
        <w:trPr>
          <w:trHeight w:val="360"/>
          <w:jc w:val="center"/>
        </w:trPr>
        <w:tc>
          <w:tcPr>
            <w:tcW w:w="810" w:type="dxa"/>
            <w:tcBorders>
              <w:top w:val="single" w:sz="4" w:space="0" w:color="auto"/>
              <w:left w:val="single" w:sz="4" w:space="0" w:color="auto"/>
              <w:right w:val="single" w:sz="4" w:space="0" w:color="auto"/>
            </w:tcBorders>
          </w:tcPr>
          <w:p w14:paraId="54808A05" w14:textId="77777777" w:rsidR="001F41E1" w:rsidRPr="001F41E1" w:rsidRDefault="001F41E1" w:rsidP="00C10E41">
            <w:pPr>
              <w:jc w:val="center"/>
              <w:rPr>
                <w:rFonts w:ascii="Calibri" w:hAnsi="Calibri" w:cs="Calibri"/>
                <w:color w:val="000000"/>
              </w:rPr>
            </w:pPr>
            <w:r w:rsidRPr="001F41E1">
              <w:rPr>
                <w:rFonts w:ascii="Calibri" w:hAnsi="Calibri" w:cs="Calibri"/>
                <w:color w:val="000000"/>
              </w:rPr>
              <w:t>1.2</w:t>
            </w:r>
          </w:p>
        </w:tc>
        <w:tc>
          <w:tcPr>
            <w:tcW w:w="6655" w:type="dxa"/>
            <w:tcBorders>
              <w:top w:val="single" w:sz="4" w:space="0" w:color="auto"/>
              <w:left w:val="single" w:sz="4" w:space="0" w:color="auto"/>
              <w:bottom w:val="single" w:sz="4" w:space="0" w:color="auto"/>
              <w:right w:val="single" w:sz="4" w:space="0" w:color="auto"/>
            </w:tcBorders>
            <w:noWrap/>
            <w:vAlign w:val="bottom"/>
          </w:tcPr>
          <w:p w14:paraId="623BB24A" w14:textId="77777777" w:rsidR="001F41E1" w:rsidRPr="001F41E1" w:rsidRDefault="001F41E1" w:rsidP="00C10E41">
            <w:pPr>
              <w:spacing w:after="160" w:line="259" w:lineRule="auto"/>
              <w:jc w:val="both"/>
              <w:rPr>
                <w:rFonts w:ascii="Calibri" w:hAnsi="Calibri" w:cs="Calibri"/>
                <w:b/>
                <w:bCs/>
              </w:rPr>
            </w:pPr>
            <w:r w:rsidRPr="001F41E1">
              <w:rPr>
                <w:rFonts w:ascii="Calibri" w:hAnsi="Calibri" w:cs="Calibri"/>
                <w:b/>
                <w:bCs/>
              </w:rPr>
              <w:t xml:space="preserve">Water Level </w:t>
            </w:r>
            <w:proofErr w:type="gramStart"/>
            <w:r w:rsidRPr="001F41E1">
              <w:rPr>
                <w:rFonts w:ascii="Calibri" w:hAnsi="Calibri" w:cs="Calibri"/>
                <w:b/>
                <w:bCs/>
              </w:rPr>
              <w:t>Measurement(</w:t>
            </w:r>
            <w:proofErr w:type="gramEnd"/>
            <w:r w:rsidRPr="001F41E1">
              <w:rPr>
                <w:rFonts w:ascii="Calibri" w:hAnsi="Calibri" w:cs="Calibri"/>
                <w:b/>
                <w:bCs/>
              </w:rPr>
              <w:t>on the bridge)</w:t>
            </w:r>
          </w:p>
          <w:p w14:paraId="27339DDF"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 xml:space="preserve">Measurement range of approx. </w:t>
            </w:r>
            <w:r w:rsidRPr="001F41E1">
              <w:rPr>
                <w:rFonts w:ascii="Calibri" w:hAnsi="Calibri" w:cs="Calibri"/>
                <w:b/>
                <w:bCs/>
              </w:rPr>
              <w:t>0.5 - 30</w:t>
            </w:r>
            <w:r w:rsidRPr="001F41E1">
              <w:rPr>
                <w:rFonts w:ascii="Calibri" w:hAnsi="Calibri" w:cs="Calibri"/>
              </w:rPr>
              <w:t xml:space="preserve"> m.</w:t>
            </w:r>
          </w:p>
          <w:p w14:paraId="023C3774"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Non-contact pulse radar.</w:t>
            </w:r>
          </w:p>
          <w:p w14:paraId="5B27FC89"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Resolution 2 mm.</w:t>
            </w:r>
          </w:p>
          <w:p w14:paraId="280FF1BC"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Accuracy: 5 mm.</w:t>
            </w:r>
          </w:p>
          <w:p w14:paraId="06B97B3D" w14:textId="77777777" w:rsidR="001F41E1" w:rsidRPr="001F41E1" w:rsidRDefault="001F41E1" w:rsidP="001F41E1">
            <w:pPr>
              <w:pStyle w:val="ListParagraph"/>
              <w:numPr>
                <w:ilvl w:val="0"/>
                <w:numId w:val="2"/>
              </w:numPr>
              <w:spacing w:line="259" w:lineRule="auto"/>
              <w:ind w:left="337"/>
              <w:jc w:val="both"/>
              <w:rPr>
                <w:rFonts w:ascii="Calibri" w:hAnsi="Calibri" w:cs="Calibri"/>
              </w:rPr>
            </w:pPr>
            <w:r w:rsidRPr="001F41E1">
              <w:rPr>
                <w:rFonts w:ascii="Calibri" w:hAnsi="Calibri" w:cs="Calibri"/>
              </w:rPr>
              <w:t>Measuring time: at least every 1 minute.</w:t>
            </w:r>
          </w:p>
          <w:p w14:paraId="14B980A5" w14:textId="77777777" w:rsidR="001F41E1" w:rsidRPr="001F41E1" w:rsidRDefault="001F41E1" w:rsidP="001F41E1">
            <w:pPr>
              <w:pStyle w:val="ListParagraph"/>
              <w:numPr>
                <w:ilvl w:val="0"/>
                <w:numId w:val="2"/>
              </w:numPr>
              <w:spacing w:line="259" w:lineRule="auto"/>
              <w:ind w:left="337"/>
              <w:jc w:val="both"/>
              <w:rPr>
                <w:rFonts w:ascii="Calibri" w:hAnsi="Calibri" w:cs="Calibri"/>
              </w:rPr>
            </w:pPr>
            <w:r w:rsidRPr="001F41E1">
              <w:rPr>
                <w:rFonts w:ascii="Calibri" w:hAnsi="Calibri" w:cs="Calibri"/>
              </w:rPr>
              <w:t>Operating temperature: 0 to +60 °C.</w:t>
            </w:r>
          </w:p>
          <w:p w14:paraId="2B88F73C" w14:textId="77777777" w:rsidR="001F41E1" w:rsidRPr="001F41E1" w:rsidRDefault="001F41E1" w:rsidP="001F41E1">
            <w:pPr>
              <w:pStyle w:val="NoSpacing"/>
              <w:numPr>
                <w:ilvl w:val="0"/>
                <w:numId w:val="2"/>
              </w:numPr>
              <w:spacing w:line="259" w:lineRule="auto"/>
              <w:ind w:left="337"/>
              <w:contextualSpacing/>
              <w:jc w:val="both"/>
              <w:rPr>
                <w:rFonts w:ascii="Calibri" w:hAnsi="Calibri" w:cs="Calibri"/>
                <w:sz w:val="24"/>
                <w:szCs w:val="24"/>
                <w:lang w:val="en-US" w:bidi="ar-SA"/>
              </w:rPr>
            </w:pPr>
            <w:r w:rsidRPr="001F41E1">
              <w:rPr>
                <w:rFonts w:ascii="Calibri" w:hAnsi="Calibri" w:cs="Calibri"/>
                <w:sz w:val="24"/>
                <w:szCs w:val="24"/>
              </w:rPr>
              <w:t>Data line for the equipment: minimum 200 m long and m</w:t>
            </w:r>
            <w:proofErr w:type="spellStart"/>
            <w:r w:rsidRPr="001F41E1">
              <w:rPr>
                <w:rFonts w:ascii="Calibri" w:hAnsi="Calibri" w:cs="Calibri"/>
                <w:sz w:val="24"/>
                <w:szCs w:val="24"/>
                <w:lang w:val="en-US" w:bidi="ar-SA"/>
              </w:rPr>
              <w:t>ust</w:t>
            </w:r>
            <w:proofErr w:type="spellEnd"/>
            <w:r w:rsidRPr="001F41E1">
              <w:rPr>
                <w:rFonts w:ascii="Calibri" w:hAnsi="Calibri" w:cs="Calibri"/>
                <w:sz w:val="24"/>
                <w:szCs w:val="24"/>
                <w:lang w:val="en-US" w:bidi="ar-SA"/>
              </w:rPr>
              <w:t xml:space="preserve"> be able to connect to a Data Logger.</w:t>
            </w:r>
          </w:p>
          <w:p w14:paraId="4081829A" w14:textId="77777777" w:rsidR="001F41E1" w:rsidRPr="001F41E1" w:rsidRDefault="001F41E1" w:rsidP="001F41E1">
            <w:pPr>
              <w:pStyle w:val="NoSpacing"/>
              <w:numPr>
                <w:ilvl w:val="0"/>
                <w:numId w:val="2"/>
              </w:numPr>
              <w:spacing w:after="160" w:line="259" w:lineRule="auto"/>
              <w:ind w:left="337"/>
              <w:contextualSpacing/>
              <w:jc w:val="both"/>
              <w:rPr>
                <w:rFonts w:ascii="Calibri" w:hAnsi="Calibri" w:cs="Calibri"/>
                <w:sz w:val="24"/>
                <w:szCs w:val="24"/>
              </w:rPr>
            </w:pPr>
            <w:r w:rsidRPr="001F41E1">
              <w:rPr>
                <w:rFonts w:ascii="Calibri" w:hAnsi="Calibri" w:cs="Calibri"/>
                <w:sz w:val="24"/>
                <w:szCs w:val="24"/>
              </w:rPr>
              <w:t>Must operate with Solar Power and auxiliary battery.</w:t>
            </w:r>
          </w:p>
          <w:p w14:paraId="437C2490" w14:textId="77777777" w:rsidR="001F41E1" w:rsidRPr="001F41E1" w:rsidRDefault="001F41E1" w:rsidP="001F41E1">
            <w:pPr>
              <w:pStyle w:val="NoSpacing"/>
              <w:numPr>
                <w:ilvl w:val="0"/>
                <w:numId w:val="2"/>
              </w:numPr>
              <w:spacing w:after="160" w:line="259" w:lineRule="auto"/>
              <w:ind w:left="337"/>
              <w:contextualSpacing/>
              <w:jc w:val="both"/>
              <w:rPr>
                <w:rFonts w:ascii="Calibri" w:hAnsi="Calibri" w:cs="Calibri"/>
                <w:color w:val="0070C0"/>
                <w:sz w:val="24"/>
                <w:szCs w:val="24"/>
              </w:rPr>
            </w:pPr>
            <w:r w:rsidRPr="001F41E1">
              <w:rPr>
                <w:rFonts w:ascii="Calibri" w:hAnsi="Calibri" w:cs="Calibri"/>
                <w:color w:val="0070C0"/>
                <w:sz w:val="24"/>
                <w:szCs w:val="24"/>
                <w:lang w:val="en-US"/>
              </w:rPr>
              <w:t>If not OTT</w:t>
            </w:r>
            <w:r w:rsidRPr="001F41E1">
              <w:rPr>
                <w:rFonts w:ascii="Calibri" w:hAnsi="Calibri" w:cs="Calibri"/>
                <w:color w:val="0070C0"/>
                <w:sz w:val="24"/>
                <w:szCs w:val="24"/>
                <w:u w:val="single"/>
                <w:lang w:val="en-US"/>
              </w:rPr>
              <w:t xml:space="preserve"> brand, ensure to be </w:t>
            </w:r>
            <w:r w:rsidRPr="001F41E1">
              <w:rPr>
                <w:rFonts w:ascii="Calibri" w:hAnsi="Calibri" w:cs="Calibri"/>
                <w:color w:val="0070C0"/>
                <w:sz w:val="24"/>
                <w:szCs w:val="24"/>
                <w:lang w:val="en-US"/>
              </w:rPr>
              <w:t>compatible</w:t>
            </w:r>
            <w:r w:rsidRPr="001F41E1">
              <w:rPr>
                <w:rFonts w:ascii="Calibri" w:hAnsi="Calibri" w:cs="Calibri"/>
                <w:b/>
                <w:bCs/>
                <w:color w:val="0070C0"/>
                <w:sz w:val="24"/>
                <w:szCs w:val="24"/>
                <w:lang w:val="en-US"/>
              </w:rPr>
              <w:t xml:space="preserve"> </w:t>
            </w:r>
            <w:r w:rsidRPr="001F41E1">
              <w:rPr>
                <w:rFonts w:ascii="Calibri" w:hAnsi="Calibri" w:cs="Calibri"/>
                <w:color w:val="0070C0"/>
                <w:sz w:val="24"/>
                <w:szCs w:val="24"/>
                <w:lang w:val="en-US"/>
              </w:rPr>
              <w:t xml:space="preserve">with other OTT equipment and system used in the existing MRC </w:t>
            </w:r>
            <w:proofErr w:type="spellStart"/>
            <w:r w:rsidRPr="001F41E1">
              <w:rPr>
                <w:rFonts w:ascii="Calibri" w:hAnsi="Calibri" w:cs="Calibri"/>
                <w:color w:val="0070C0"/>
                <w:sz w:val="24"/>
                <w:szCs w:val="24"/>
                <w:lang w:val="en-US"/>
              </w:rPr>
              <w:t>hydromet</w:t>
            </w:r>
            <w:proofErr w:type="spellEnd"/>
            <w:r w:rsidRPr="001F41E1">
              <w:rPr>
                <w:rFonts w:ascii="Calibri" w:hAnsi="Calibri" w:cs="Calibri"/>
                <w:color w:val="0070C0"/>
                <w:sz w:val="24"/>
                <w:szCs w:val="24"/>
                <w:lang w:val="en-US"/>
              </w:rPr>
              <w:t xml:space="preserve"> stations</w:t>
            </w:r>
          </w:p>
          <w:p w14:paraId="0C938141" w14:textId="77777777" w:rsidR="001F41E1" w:rsidRPr="001F41E1" w:rsidRDefault="001F41E1" w:rsidP="001F41E1">
            <w:pPr>
              <w:pStyle w:val="NoSpacing"/>
              <w:numPr>
                <w:ilvl w:val="0"/>
                <w:numId w:val="2"/>
              </w:numPr>
              <w:spacing w:after="160" w:line="259" w:lineRule="auto"/>
              <w:ind w:left="337"/>
              <w:contextualSpacing/>
              <w:jc w:val="both"/>
              <w:rPr>
                <w:rFonts w:ascii="Calibri" w:hAnsi="Calibri" w:cs="Calibri"/>
                <w:b/>
                <w:bCs/>
                <w:sz w:val="24"/>
                <w:szCs w:val="24"/>
              </w:rPr>
            </w:pPr>
            <w:r w:rsidRPr="001F41E1">
              <w:rPr>
                <w:rFonts w:ascii="Calibri" w:hAnsi="Calibri" w:cs="Calibri"/>
                <w:sz w:val="24"/>
                <w:szCs w:val="24"/>
              </w:rPr>
              <w:t xml:space="preserve">Warranty: </w:t>
            </w:r>
            <w:r w:rsidRPr="001F41E1">
              <w:rPr>
                <w:rFonts w:ascii="Calibri" w:hAnsi="Calibri" w:cs="Calibri"/>
                <w:b/>
                <w:bCs/>
                <w:sz w:val="24"/>
                <w:szCs w:val="24"/>
              </w:rPr>
              <w:t xml:space="preserve">2 years </w:t>
            </w:r>
          </w:p>
          <w:p w14:paraId="11D26565" w14:textId="77777777" w:rsidR="001F41E1" w:rsidRPr="001F41E1" w:rsidRDefault="001F41E1" w:rsidP="00C10E41">
            <w:pPr>
              <w:pStyle w:val="NoSpacing"/>
              <w:spacing w:after="160" w:line="259" w:lineRule="auto"/>
              <w:ind w:left="337"/>
              <w:contextualSpacing/>
              <w:jc w:val="both"/>
              <w:rPr>
                <w:rFonts w:ascii="Calibri" w:hAnsi="Calibri" w:cs="Calibri"/>
                <w:sz w:val="24"/>
                <w:szCs w:val="24"/>
              </w:rPr>
            </w:pPr>
            <w:r w:rsidRPr="001F41E1">
              <w:rPr>
                <w:rFonts w:ascii="Calibri" w:hAnsi="Calibri" w:cs="Calibri"/>
                <w:sz w:val="24"/>
                <w:szCs w:val="24"/>
              </w:rPr>
              <w:t>Example of spare part’s picture</w:t>
            </w:r>
          </w:p>
          <w:p w14:paraId="4F8891CE" w14:textId="77777777" w:rsidR="001F41E1" w:rsidRPr="001F41E1" w:rsidRDefault="001F41E1" w:rsidP="00C10E41">
            <w:pPr>
              <w:pStyle w:val="NoSpacing"/>
              <w:spacing w:after="160" w:line="259" w:lineRule="auto"/>
              <w:ind w:left="337"/>
              <w:contextualSpacing/>
              <w:jc w:val="both"/>
              <w:rPr>
                <w:rFonts w:ascii="Calibri" w:hAnsi="Calibri" w:cs="Calibri"/>
                <w:b/>
                <w:bCs/>
                <w:sz w:val="24"/>
                <w:szCs w:val="24"/>
              </w:rPr>
            </w:pPr>
            <w:r w:rsidRPr="001F41E1">
              <w:rPr>
                <w:rFonts w:ascii="Calibri" w:hAnsi="Calibri" w:cs="Calibri"/>
                <w:noProof/>
                <w:sz w:val="24"/>
                <w:szCs w:val="24"/>
              </w:rPr>
              <w:t xml:space="preserve"> </w:t>
            </w:r>
            <w:r w:rsidRPr="001F41E1">
              <w:rPr>
                <w:rFonts w:ascii="Calibri" w:hAnsi="Calibri" w:cs="Calibri"/>
                <w:noProof/>
                <w:sz w:val="24"/>
                <w:szCs w:val="24"/>
              </w:rPr>
              <w:drawing>
                <wp:inline distT="0" distB="0" distL="0" distR="0" wp14:anchorId="47161EF2" wp14:editId="36ADFA76">
                  <wp:extent cx="1876425" cy="1028700"/>
                  <wp:effectExtent l="0" t="0" r="9525" b="0"/>
                  <wp:docPr id="601039838" name="Picture 12" descr="A light in a box&#10;&#10;AI-generated content may be incorrect.">
                    <a:extLst xmlns:a="http://schemas.openxmlformats.org/drawingml/2006/main">
                      <a:ext uri="{FF2B5EF4-FFF2-40B4-BE49-F238E27FC236}">
                        <a16:creationId xmlns:a16="http://schemas.microsoft.com/office/drawing/2014/main" id="{352CFB53-90A3-488D-8775-42BA23D1EB69}"/>
                      </a:ext>
                    </a:extLst>
                  </wp:docPr>
                  <wp:cNvGraphicFramePr/>
                  <a:graphic xmlns:a="http://schemas.openxmlformats.org/drawingml/2006/main">
                    <a:graphicData uri="http://schemas.openxmlformats.org/drawingml/2006/picture">
                      <pic:pic xmlns:pic="http://schemas.openxmlformats.org/drawingml/2006/picture">
                        <pic:nvPicPr>
                          <pic:cNvPr id="13" name="Picture 12" descr="A light in a box&#10;&#10;AI-generated content may be incorrect.">
                            <a:extLst>
                              <a:ext uri="{FF2B5EF4-FFF2-40B4-BE49-F238E27FC236}">
                                <a16:creationId xmlns:a16="http://schemas.microsoft.com/office/drawing/2014/main" id="{352CFB53-90A3-488D-8775-42BA23D1EB69}"/>
                              </a:ext>
                            </a:extLst>
                          </pic:cNvPr>
                          <pic:cNvPicPr/>
                        </pic:nvPicPr>
                        <pic:blipFill rotWithShape="1">
                          <a:blip r:embed="rId6" cstate="print">
                            <a:extLst>
                              <a:ext uri="{28A0092B-C50C-407E-A947-70E740481C1C}">
                                <a14:useLocalDpi xmlns:a14="http://schemas.microsoft.com/office/drawing/2010/main" val="0"/>
                              </a:ext>
                            </a:extLst>
                          </a:blip>
                          <a:srcRect l="28863" t="20115" r="21926" b="23611"/>
                          <a:stretch/>
                        </pic:blipFill>
                        <pic:spPr bwMode="auto">
                          <a:xfrm>
                            <a:off x="0" y="0"/>
                            <a:ext cx="1876425" cy="1028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Borders>
              <w:top w:val="single" w:sz="4" w:space="0" w:color="auto"/>
              <w:left w:val="nil"/>
              <w:bottom w:val="single" w:sz="4" w:space="0" w:color="auto"/>
              <w:right w:val="single" w:sz="4" w:space="0" w:color="auto"/>
            </w:tcBorders>
            <w:noWrap/>
            <w:vAlign w:val="center"/>
          </w:tcPr>
          <w:p w14:paraId="454E7BEE" w14:textId="77777777" w:rsidR="001F41E1" w:rsidRPr="001F41E1" w:rsidRDefault="001F41E1" w:rsidP="00C10E41">
            <w:pPr>
              <w:spacing w:after="240"/>
              <w:jc w:val="center"/>
              <w:rPr>
                <w:rFonts w:ascii="Calibri" w:hAnsi="Calibri" w:cs="Calibri"/>
                <w:color w:val="000000"/>
              </w:rPr>
            </w:pPr>
            <w:r w:rsidRPr="001F41E1">
              <w:rPr>
                <w:rFonts w:ascii="Calibri" w:hAnsi="Calibri" w:cs="Calibri"/>
                <w:color w:val="000000"/>
              </w:rPr>
              <w:t>5 sets</w:t>
            </w:r>
          </w:p>
        </w:tc>
        <w:tc>
          <w:tcPr>
            <w:tcW w:w="1170" w:type="dxa"/>
            <w:tcBorders>
              <w:top w:val="single" w:sz="4" w:space="0" w:color="auto"/>
              <w:left w:val="nil"/>
              <w:bottom w:val="single" w:sz="4" w:space="0" w:color="auto"/>
              <w:right w:val="single" w:sz="4" w:space="0" w:color="auto"/>
            </w:tcBorders>
          </w:tcPr>
          <w:p w14:paraId="6EF5291B" w14:textId="77777777" w:rsidR="001F41E1" w:rsidRPr="001F41E1" w:rsidRDefault="001F41E1" w:rsidP="00C10E41">
            <w:pPr>
              <w:rPr>
                <w:rFonts w:ascii="Calibri" w:hAnsi="Calibri" w:cs="Calibri"/>
                <w:color w:val="000000"/>
              </w:rPr>
            </w:pPr>
          </w:p>
        </w:tc>
        <w:tc>
          <w:tcPr>
            <w:tcW w:w="4950" w:type="dxa"/>
            <w:tcBorders>
              <w:top w:val="single" w:sz="4" w:space="0" w:color="auto"/>
              <w:left w:val="nil"/>
              <w:bottom w:val="single" w:sz="4" w:space="0" w:color="auto"/>
              <w:right w:val="single" w:sz="4" w:space="0" w:color="auto"/>
            </w:tcBorders>
          </w:tcPr>
          <w:p w14:paraId="4E36F43B" w14:textId="77777777" w:rsidR="001F41E1" w:rsidRPr="001F41E1" w:rsidRDefault="001F41E1" w:rsidP="00C10E41">
            <w:pPr>
              <w:rPr>
                <w:rFonts w:ascii="Calibri" w:hAnsi="Calibri" w:cs="Calibri"/>
                <w:color w:val="000000"/>
              </w:rPr>
            </w:pPr>
            <w:r w:rsidRPr="001F41E1">
              <w:rPr>
                <w:rFonts w:ascii="Calibri" w:hAnsi="Calibri" w:cs="Calibri"/>
                <w:color w:val="000000"/>
              </w:rPr>
              <w:t xml:space="preserve">Brand name: </w:t>
            </w:r>
          </w:p>
          <w:p w14:paraId="2D446C5A" w14:textId="77777777" w:rsidR="001F41E1" w:rsidRPr="001F41E1" w:rsidRDefault="001F41E1" w:rsidP="00C10E41">
            <w:pPr>
              <w:rPr>
                <w:rFonts w:ascii="Calibri" w:hAnsi="Calibri" w:cs="Calibri"/>
                <w:color w:val="000000"/>
              </w:rPr>
            </w:pPr>
            <w:r w:rsidRPr="001F41E1">
              <w:rPr>
                <w:rFonts w:ascii="Calibri" w:hAnsi="Calibri" w:cs="Calibri"/>
                <w:color w:val="000000"/>
              </w:rPr>
              <w:t>Model:</w:t>
            </w:r>
          </w:p>
        </w:tc>
      </w:tr>
      <w:tr w:rsidR="001F41E1" w:rsidRPr="001F41E1" w14:paraId="46DA411A" w14:textId="77777777" w:rsidTr="001F41E1">
        <w:trPr>
          <w:trHeight w:val="510"/>
          <w:jc w:val="center"/>
        </w:trPr>
        <w:tc>
          <w:tcPr>
            <w:tcW w:w="810" w:type="dxa"/>
            <w:tcBorders>
              <w:top w:val="single" w:sz="4" w:space="0" w:color="auto"/>
              <w:left w:val="single" w:sz="4" w:space="0" w:color="auto"/>
              <w:bottom w:val="single" w:sz="4" w:space="0" w:color="auto"/>
              <w:right w:val="single" w:sz="4" w:space="0" w:color="auto"/>
            </w:tcBorders>
          </w:tcPr>
          <w:p w14:paraId="7D619528" w14:textId="77777777" w:rsidR="001F41E1" w:rsidRPr="001F41E1" w:rsidRDefault="001F41E1" w:rsidP="00C10E41">
            <w:pPr>
              <w:jc w:val="center"/>
              <w:rPr>
                <w:rFonts w:ascii="Calibri" w:hAnsi="Calibri" w:cs="Calibri"/>
                <w:b/>
                <w:bCs/>
                <w:color w:val="000000"/>
              </w:rPr>
            </w:pPr>
            <w:r w:rsidRPr="001F41E1">
              <w:rPr>
                <w:rFonts w:ascii="Calibri" w:hAnsi="Calibri" w:cs="Calibri"/>
                <w:b/>
                <w:bCs/>
                <w:color w:val="000000"/>
              </w:rPr>
              <w:t>2</w:t>
            </w:r>
          </w:p>
          <w:p w14:paraId="23A4146C" w14:textId="77777777" w:rsidR="001F41E1" w:rsidRPr="001F41E1" w:rsidRDefault="001F41E1" w:rsidP="00C10E41">
            <w:pPr>
              <w:jc w:val="center"/>
              <w:rPr>
                <w:rFonts w:ascii="Calibri" w:hAnsi="Calibri" w:cs="Calibri"/>
                <w:b/>
                <w:bCs/>
                <w:color w:val="000000"/>
              </w:rPr>
            </w:pPr>
          </w:p>
        </w:tc>
        <w:tc>
          <w:tcPr>
            <w:tcW w:w="6655" w:type="dxa"/>
            <w:tcBorders>
              <w:top w:val="single" w:sz="4" w:space="0" w:color="auto"/>
              <w:left w:val="single" w:sz="4" w:space="0" w:color="auto"/>
              <w:bottom w:val="single" w:sz="4" w:space="0" w:color="auto"/>
              <w:right w:val="single" w:sz="4" w:space="0" w:color="auto"/>
            </w:tcBorders>
            <w:noWrap/>
            <w:vAlign w:val="bottom"/>
          </w:tcPr>
          <w:p w14:paraId="68B0347F" w14:textId="77777777" w:rsidR="001F41E1" w:rsidRPr="001F41E1" w:rsidRDefault="001F41E1" w:rsidP="00C10E41">
            <w:pPr>
              <w:rPr>
                <w:rFonts w:ascii="Calibri" w:hAnsi="Calibri" w:cs="Calibri"/>
                <w:b/>
                <w:bCs/>
              </w:rPr>
            </w:pPr>
            <w:r w:rsidRPr="001F41E1">
              <w:rPr>
                <w:rFonts w:ascii="Calibri" w:hAnsi="Calibri" w:cs="Calibri"/>
                <w:b/>
                <w:bCs/>
              </w:rPr>
              <w:t>Data Logger</w:t>
            </w:r>
          </w:p>
          <w:p w14:paraId="4ADACDFE" w14:textId="77777777" w:rsidR="001F41E1" w:rsidRPr="001F41E1" w:rsidRDefault="001F41E1" w:rsidP="00C10E41">
            <w:pPr>
              <w:rPr>
                <w:rFonts w:ascii="Calibri" w:hAnsi="Calibri" w:cs="Calibri"/>
                <w:b/>
                <w:bCs/>
              </w:rPr>
            </w:pPr>
          </w:p>
          <w:p w14:paraId="471D6BA7"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lastRenderedPageBreak/>
              <w:t>Capable of recording and storing data from both water level and rainfall sensors and other water quality parameters such as conductivity, dissolved oxygen, pH, Turbidity and water temperature, up to at least 10 parameters (current system contains 8 parameters).</w:t>
            </w:r>
          </w:p>
          <w:p w14:paraId="4EB7D277"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Minimum storage capacity of 1 year of data.</w:t>
            </w:r>
          </w:p>
          <w:p w14:paraId="7D11EF2D"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Remote communication capabilities for real-time data transmission to a central database at the MRC premise and cloud database.</w:t>
            </w:r>
          </w:p>
          <w:p w14:paraId="34118A48"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Ability to operate in a harsh environment, with protection against extreme temperatures, humidity, and power fluctuations.</w:t>
            </w:r>
          </w:p>
          <w:p w14:paraId="1FF2CC97"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 xml:space="preserve">Ability to connect or to be compatible with other OTT sensors that are currently installed in the existing station. </w:t>
            </w:r>
          </w:p>
          <w:p w14:paraId="409F8DEE"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t>Operating system: real-time operating system with power management for minimal power consumption.</w:t>
            </w:r>
          </w:p>
          <w:p w14:paraId="4414AB78"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color w:val="0070C0"/>
              </w:rPr>
            </w:pPr>
            <w:r w:rsidRPr="001F41E1">
              <w:rPr>
                <w:rFonts w:ascii="Calibri" w:hAnsi="Calibri" w:cs="Calibri"/>
                <w:color w:val="0070C0"/>
              </w:rPr>
              <w:t>If not OTT</w:t>
            </w:r>
            <w:r w:rsidRPr="001F41E1">
              <w:rPr>
                <w:rFonts w:ascii="Calibri" w:hAnsi="Calibri" w:cs="Calibri"/>
                <w:color w:val="0070C0"/>
                <w:u w:val="single"/>
                <w:lang w:bidi="lo-LA"/>
              </w:rPr>
              <w:t xml:space="preserve"> brand</w:t>
            </w:r>
            <w:r w:rsidRPr="001F41E1">
              <w:rPr>
                <w:rFonts w:ascii="Calibri" w:hAnsi="Calibri" w:cs="Calibri"/>
                <w:color w:val="0070C0"/>
                <w:u w:val="single"/>
              </w:rPr>
              <w:t xml:space="preserve">, ensure to be </w:t>
            </w:r>
            <w:r w:rsidRPr="001F41E1">
              <w:rPr>
                <w:rFonts w:ascii="Calibri" w:hAnsi="Calibri" w:cs="Calibri"/>
                <w:color w:val="0070C0"/>
                <w:u w:val="single"/>
                <w:lang w:bidi="lo-LA"/>
              </w:rPr>
              <w:t>compatibl</w:t>
            </w:r>
            <w:r w:rsidRPr="001F41E1">
              <w:rPr>
                <w:rFonts w:ascii="Calibri" w:hAnsi="Calibri" w:cs="Calibri"/>
                <w:color w:val="0070C0"/>
                <w:lang w:bidi="lo-LA"/>
              </w:rPr>
              <w:t>e</w:t>
            </w:r>
            <w:r w:rsidRPr="001F41E1">
              <w:rPr>
                <w:rFonts w:ascii="Calibri" w:hAnsi="Calibri" w:cs="Calibri"/>
                <w:b/>
                <w:bCs/>
                <w:color w:val="0070C0"/>
                <w:lang w:bidi="lo-LA"/>
              </w:rPr>
              <w:t xml:space="preserve"> </w:t>
            </w:r>
            <w:r w:rsidRPr="001F41E1">
              <w:rPr>
                <w:rFonts w:ascii="Calibri" w:hAnsi="Calibri" w:cs="Calibri"/>
                <w:color w:val="0070C0"/>
              </w:rPr>
              <w:t xml:space="preserve">with other OTT equipment and system used in the existing MRC </w:t>
            </w:r>
            <w:proofErr w:type="spellStart"/>
            <w:r w:rsidRPr="001F41E1">
              <w:rPr>
                <w:rFonts w:ascii="Calibri" w:hAnsi="Calibri" w:cs="Calibri"/>
                <w:color w:val="0070C0"/>
              </w:rPr>
              <w:t>hydromet</w:t>
            </w:r>
            <w:proofErr w:type="spellEnd"/>
            <w:r w:rsidRPr="001F41E1">
              <w:rPr>
                <w:rFonts w:ascii="Calibri" w:hAnsi="Calibri" w:cs="Calibri"/>
                <w:color w:val="0070C0"/>
              </w:rPr>
              <w:t xml:space="preserve"> stations</w:t>
            </w:r>
          </w:p>
          <w:p w14:paraId="6802E36C"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color w:val="000000"/>
                <w:lang w:val="es-AR"/>
              </w:rPr>
            </w:pPr>
            <w:proofErr w:type="spellStart"/>
            <w:r w:rsidRPr="001F41E1">
              <w:rPr>
                <w:rFonts w:ascii="Calibri" w:hAnsi="Calibri" w:cs="Calibri"/>
                <w:color w:val="000000"/>
                <w:lang w:val="es-AR"/>
              </w:rPr>
              <w:t>Warranty</w:t>
            </w:r>
            <w:proofErr w:type="spellEnd"/>
            <w:r w:rsidRPr="001F41E1">
              <w:rPr>
                <w:rFonts w:ascii="Calibri" w:hAnsi="Calibri" w:cs="Calibri"/>
                <w:color w:val="000000"/>
                <w:lang w:val="es-AR"/>
              </w:rPr>
              <w:t xml:space="preserve">: </w:t>
            </w:r>
            <w:r w:rsidRPr="001F41E1">
              <w:rPr>
                <w:rFonts w:ascii="Calibri" w:hAnsi="Calibri" w:cs="Calibri"/>
                <w:b/>
                <w:bCs/>
                <w:color w:val="000000"/>
                <w:lang w:val="es-AR"/>
              </w:rPr>
              <w:t xml:space="preserve">2 </w:t>
            </w:r>
            <w:proofErr w:type="spellStart"/>
            <w:r w:rsidRPr="001F41E1">
              <w:rPr>
                <w:rFonts w:ascii="Calibri" w:hAnsi="Calibri" w:cs="Calibri"/>
                <w:b/>
                <w:bCs/>
                <w:color w:val="000000"/>
                <w:lang w:val="es-AR"/>
              </w:rPr>
              <w:t>years</w:t>
            </w:r>
            <w:proofErr w:type="spellEnd"/>
          </w:p>
          <w:p w14:paraId="51DB955A" w14:textId="77777777" w:rsidR="001F41E1" w:rsidRPr="001F41E1" w:rsidRDefault="001F41E1" w:rsidP="00C10E41">
            <w:pPr>
              <w:pStyle w:val="ListParagraph"/>
              <w:spacing w:after="160" w:line="259" w:lineRule="auto"/>
              <w:ind w:left="337"/>
              <w:jc w:val="both"/>
              <w:rPr>
                <w:rFonts w:ascii="Calibri" w:hAnsi="Calibri" w:cs="Calibri"/>
              </w:rPr>
            </w:pPr>
            <w:r w:rsidRPr="001F41E1">
              <w:rPr>
                <w:rFonts w:ascii="Calibri" w:hAnsi="Calibri" w:cs="Calibri"/>
              </w:rPr>
              <w:t>Example of spare part’s picture</w:t>
            </w:r>
          </w:p>
          <w:p w14:paraId="6FFD85D8" w14:textId="77777777" w:rsidR="001F41E1" w:rsidRPr="001F41E1" w:rsidRDefault="001F41E1" w:rsidP="00C10E41">
            <w:pPr>
              <w:pStyle w:val="ListParagraph"/>
              <w:spacing w:after="160" w:line="259" w:lineRule="auto"/>
              <w:ind w:left="337"/>
              <w:jc w:val="both"/>
              <w:rPr>
                <w:rFonts w:ascii="Calibri" w:hAnsi="Calibri" w:cs="Calibri"/>
                <w:color w:val="000000"/>
                <w:lang w:val="es-AR"/>
              </w:rPr>
            </w:pPr>
            <w:r w:rsidRPr="001F41E1">
              <w:rPr>
                <w:rFonts w:ascii="Calibri" w:hAnsi="Calibri" w:cs="Calibri"/>
                <w:noProof/>
              </w:rPr>
              <w:t xml:space="preserve"> </w:t>
            </w:r>
            <w:r w:rsidRPr="001F41E1">
              <w:rPr>
                <w:rFonts w:ascii="Calibri" w:hAnsi="Calibri" w:cs="Calibri"/>
                <w:noProof/>
              </w:rPr>
              <w:drawing>
                <wp:inline distT="0" distB="0" distL="0" distR="0" wp14:anchorId="4B6E64D2" wp14:editId="651EB1F7">
                  <wp:extent cx="1781175" cy="933450"/>
                  <wp:effectExtent l="0" t="0" r="9525" b="0"/>
                  <wp:docPr id="242267129" name="Picture 1" descr="A box with a box of electronics&#10;&#10;AI-generated content may be incorrect.">
                    <a:extLst xmlns:a="http://schemas.openxmlformats.org/drawingml/2006/main">
                      <a:ext uri="{FF2B5EF4-FFF2-40B4-BE49-F238E27FC236}">
                        <a16:creationId xmlns:a16="http://schemas.microsoft.com/office/drawing/2014/main" id="{B36B58FC-9B27-4CD3-AB35-8332CC31A421}"/>
                      </a:ext>
                    </a:extLst>
                  </wp:docPr>
                  <wp:cNvGraphicFramePr/>
                  <a:graphic xmlns:a="http://schemas.openxmlformats.org/drawingml/2006/main">
                    <a:graphicData uri="http://schemas.openxmlformats.org/drawingml/2006/picture">
                      <pic:pic xmlns:pic="http://schemas.openxmlformats.org/drawingml/2006/picture">
                        <pic:nvPicPr>
                          <pic:cNvPr id="1452817616" name="Picture 1" descr="A box with a box of electronics&#10;&#10;AI-generated content may be incorrect.">
                            <a:extLst>
                              <a:ext uri="{FF2B5EF4-FFF2-40B4-BE49-F238E27FC236}">
                                <a16:creationId xmlns:a16="http://schemas.microsoft.com/office/drawing/2014/main" id="{B36B58FC-9B27-4CD3-AB35-8332CC31A421}"/>
                              </a:ext>
                            </a:extLst>
                          </pic:cNvPr>
                          <pic:cNvPicPr/>
                        </pic:nvPicPr>
                        <pic:blipFill rotWithShape="1">
                          <a:blip r:embed="rId7" cstate="print">
                            <a:extLst>
                              <a:ext uri="{28A0092B-C50C-407E-A947-70E740481C1C}">
                                <a14:useLocalDpi xmlns:a14="http://schemas.microsoft.com/office/drawing/2010/main" val="0"/>
                              </a:ext>
                            </a:extLst>
                          </a:blip>
                          <a:srcRect r="15407"/>
                          <a:stretch/>
                        </pic:blipFill>
                        <pic:spPr bwMode="auto">
                          <a:xfrm>
                            <a:off x="0" y="0"/>
                            <a:ext cx="178117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Borders>
              <w:top w:val="single" w:sz="4" w:space="0" w:color="auto"/>
              <w:left w:val="nil"/>
              <w:bottom w:val="single" w:sz="4" w:space="0" w:color="auto"/>
              <w:right w:val="single" w:sz="4" w:space="0" w:color="auto"/>
            </w:tcBorders>
            <w:noWrap/>
            <w:vAlign w:val="center"/>
          </w:tcPr>
          <w:p w14:paraId="6C049BBD" w14:textId="77777777" w:rsidR="001F41E1" w:rsidRPr="001F41E1" w:rsidDel="006D02AF" w:rsidRDefault="001F41E1" w:rsidP="00C10E41">
            <w:pPr>
              <w:jc w:val="center"/>
              <w:rPr>
                <w:rFonts w:ascii="Calibri" w:hAnsi="Calibri" w:cs="Calibri"/>
                <w:color w:val="000000"/>
              </w:rPr>
            </w:pPr>
            <w:r w:rsidRPr="001F41E1">
              <w:rPr>
                <w:rFonts w:ascii="Calibri" w:hAnsi="Calibri" w:cs="Calibri"/>
                <w:color w:val="000000"/>
              </w:rPr>
              <w:lastRenderedPageBreak/>
              <w:t>14 sets</w:t>
            </w:r>
          </w:p>
        </w:tc>
        <w:tc>
          <w:tcPr>
            <w:tcW w:w="1170" w:type="dxa"/>
            <w:tcBorders>
              <w:top w:val="single" w:sz="4" w:space="0" w:color="auto"/>
              <w:left w:val="nil"/>
              <w:bottom w:val="single" w:sz="4" w:space="0" w:color="auto"/>
              <w:right w:val="single" w:sz="4" w:space="0" w:color="auto"/>
            </w:tcBorders>
          </w:tcPr>
          <w:p w14:paraId="07D78DA3" w14:textId="77777777" w:rsidR="001F41E1" w:rsidRPr="001F41E1" w:rsidRDefault="001F41E1" w:rsidP="00C10E41">
            <w:pPr>
              <w:jc w:val="center"/>
              <w:rPr>
                <w:rFonts w:ascii="Calibri" w:hAnsi="Calibri" w:cs="Calibri"/>
                <w:color w:val="000000"/>
              </w:rPr>
            </w:pPr>
          </w:p>
          <w:p w14:paraId="73614FF2" w14:textId="77777777" w:rsidR="001F41E1" w:rsidRPr="001F41E1" w:rsidRDefault="001F41E1" w:rsidP="00C10E41">
            <w:pPr>
              <w:jc w:val="center"/>
              <w:rPr>
                <w:rFonts w:ascii="Calibri" w:hAnsi="Calibri" w:cs="Calibri"/>
                <w:color w:val="000000"/>
              </w:rPr>
            </w:pPr>
          </w:p>
          <w:p w14:paraId="7744FDC8" w14:textId="77777777" w:rsidR="001F41E1" w:rsidRPr="001F41E1" w:rsidRDefault="001F41E1" w:rsidP="00C10E41">
            <w:pPr>
              <w:jc w:val="center"/>
              <w:rPr>
                <w:rFonts w:ascii="Calibri" w:hAnsi="Calibri" w:cs="Calibri"/>
                <w:color w:val="000000"/>
              </w:rPr>
            </w:pPr>
          </w:p>
        </w:tc>
        <w:tc>
          <w:tcPr>
            <w:tcW w:w="4950" w:type="dxa"/>
            <w:tcBorders>
              <w:top w:val="single" w:sz="4" w:space="0" w:color="auto"/>
              <w:left w:val="nil"/>
              <w:bottom w:val="single" w:sz="4" w:space="0" w:color="auto"/>
              <w:right w:val="single" w:sz="4" w:space="0" w:color="auto"/>
            </w:tcBorders>
          </w:tcPr>
          <w:p w14:paraId="2CC8E010" w14:textId="77777777" w:rsidR="001F41E1" w:rsidRPr="001F41E1" w:rsidRDefault="001F41E1" w:rsidP="00C10E41">
            <w:pPr>
              <w:rPr>
                <w:rFonts w:ascii="Calibri" w:hAnsi="Calibri" w:cs="Calibri"/>
                <w:color w:val="000000"/>
              </w:rPr>
            </w:pPr>
            <w:r w:rsidRPr="001F41E1">
              <w:rPr>
                <w:rFonts w:ascii="Calibri" w:hAnsi="Calibri" w:cs="Calibri"/>
                <w:color w:val="000000"/>
              </w:rPr>
              <w:lastRenderedPageBreak/>
              <w:t xml:space="preserve">Brand name: </w:t>
            </w:r>
          </w:p>
          <w:p w14:paraId="314889C6" w14:textId="77777777" w:rsidR="001F41E1" w:rsidRPr="001F41E1" w:rsidRDefault="001F41E1" w:rsidP="00C10E41">
            <w:pPr>
              <w:rPr>
                <w:rFonts w:ascii="Calibri" w:hAnsi="Calibri" w:cs="Calibri"/>
                <w:color w:val="000000"/>
              </w:rPr>
            </w:pPr>
            <w:r w:rsidRPr="001F41E1">
              <w:rPr>
                <w:rFonts w:ascii="Calibri" w:hAnsi="Calibri" w:cs="Calibri"/>
                <w:color w:val="000000"/>
              </w:rPr>
              <w:t>Model:</w:t>
            </w:r>
          </w:p>
        </w:tc>
      </w:tr>
      <w:tr w:rsidR="001F41E1" w:rsidRPr="001F41E1" w14:paraId="3912F698" w14:textId="77777777" w:rsidTr="001F41E1">
        <w:trPr>
          <w:trHeight w:val="360"/>
          <w:jc w:val="center"/>
        </w:trPr>
        <w:tc>
          <w:tcPr>
            <w:tcW w:w="810" w:type="dxa"/>
            <w:tcBorders>
              <w:top w:val="single" w:sz="4" w:space="0" w:color="auto"/>
              <w:left w:val="single" w:sz="4" w:space="0" w:color="auto"/>
              <w:bottom w:val="single" w:sz="4" w:space="0" w:color="auto"/>
              <w:right w:val="single" w:sz="4" w:space="0" w:color="auto"/>
            </w:tcBorders>
          </w:tcPr>
          <w:p w14:paraId="3E0069EC" w14:textId="77777777" w:rsidR="001F41E1" w:rsidRPr="001F41E1" w:rsidRDefault="001F41E1" w:rsidP="00C10E41">
            <w:pPr>
              <w:jc w:val="center"/>
              <w:rPr>
                <w:rFonts w:ascii="Calibri" w:hAnsi="Calibri" w:cs="Calibri"/>
                <w:b/>
                <w:bCs/>
                <w:color w:val="000000"/>
              </w:rPr>
            </w:pPr>
            <w:r w:rsidRPr="001F41E1">
              <w:rPr>
                <w:rFonts w:ascii="Calibri" w:hAnsi="Calibri" w:cs="Calibri"/>
                <w:b/>
                <w:bCs/>
                <w:color w:val="000000"/>
              </w:rPr>
              <w:t>3</w:t>
            </w:r>
          </w:p>
        </w:tc>
        <w:tc>
          <w:tcPr>
            <w:tcW w:w="6655" w:type="dxa"/>
            <w:tcBorders>
              <w:top w:val="single" w:sz="4" w:space="0" w:color="auto"/>
              <w:left w:val="single" w:sz="4" w:space="0" w:color="auto"/>
              <w:bottom w:val="single" w:sz="4" w:space="0" w:color="auto"/>
              <w:right w:val="single" w:sz="4" w:space="0" w:color="auto"/>
            </w:tcBorders>
            <w:noWrap/>
            <w:vAlign w:val="bottom"/>
          </w:tcPr>
          <w:p w14:paraId="30EC56A8" w14:textId="77777777" w:rsidR="001F41E1" w:rsidRPr="001F41E1" w:rsidRDefault="001F41E1" w:rsidP="00C10E41">
            <w:pPr>
              <w:jc w:val="both"/>
              <w:rPr>
                <w:rFonts w:ascii="Calibri" w:hAnsi="Calibri" w:cs="Calibri"/>
                <w:b/>
                <w:bCs/>
              </w:rPr>
            </w:pPr>
            <w:r w:rsidRPr="001F41E1">
              <w:rPr>
                <w:rFonts w:ascii="Calibri" w:hAnsi="Calibri" w:cs="Calibri"/>
                <w:b/>
                <w:bCs/>
              </w:rPr>
              <w:t>Measuring Tube/Gas Tube</w:t>
            </w:r>
          </w:p>
          <w:p w14:paraId="75C52F4A" w14:textId="77777777" w:rsidR="001F41E1" w:rsidRPr="001F41E1" w:rsidRDefault="001F41E1" w:rsidP="001F41E1">
            <w:pPr>
              <w:pStyle w:val="ListParagraph"/>
              <w:numPr>
                <w:ilvl w:val="0"/>
                <w:numId w:val="2"/>
              </w:numPr>
              <w:spacing w:after="160" w:line="259" w:lineRule="auto"/>
              <w:ind w:left="337"/>
              <w:jc w:val="both"/>
              <w:rPr>
                <w:rFonts w:ascii="Calibri" w:hAnsi="Calibri" w:cs="Calibri"/>
              </w:rPr>
            </w:pPr>
            <w:r w:rsidRPr="001F41E1">
              <w:rPr>
                <w:rFonts w:ascii="Calibri" w:hAnsi="Calibri" w:cs="Calibri"/>
              </w:rPr>
              <w:lastRenderedPageBreak/>
              <w:t>Capable to connect with the system of water level measurement (</w:t>
            </w:r>
            <w:r w:rsidRPr="001F41E1">
              <w:rPr>
                <w:rFonts w:ascii="Calibri" w:hAnsi="Calibri" w:cs="Calibri"/>
                <w:color w:val="0070C0"/>
              </w:rPr>
              <w:t xml:space="preserve">between OTT CBS Bubble sensor for water level measurement and Bubble chamber EPS 50) </w:t>
            </w:r>
            <w:r w:rsidRPr="001F41E1">
              <w:rPr>
                <w:rFonts w:ascii="Calibri" w:hAnsi="Calibri" w:cs="Calibri"/>
              </w:rPr>
              <w:t>for a minimum of 100 m long</w:t>
            </w:r>
          </w:p>
          <w:p w14:paraId="28B415EE" w14:textId="77777777" w:rsidR="001F41E1" w:rsidRPr="001F41E1" w:rsidRDefault="001F41E1" w:rsidP="001F41E1">
            <w:pPr>
              <w:pStyle w:val="ListParagraph"/>
              <w:numPr>
                <w:ilvl w:val="0"/>
                <w:numId w:val="2"/>
              </w:numPr>
              <w:ind w:left="337"/>
              <w:rPr>
                <w:rFonts w:ascii="Calibri" w:hAnsi="Calibri" w:cs="Calibri"/>
                <w:color w:val="000000"/>
                <w:lang w:val="es-AR"/>
              </w:rPr>
            </w:pPr>
            <w:proofErr w:type="spellStart"/>
            <w:r w:rsidRPr="001F41E1">
              <w:rPr>
                <w:rFonts w:ascii="Calibri" w:hAnsi="Calibri" w:cs="Calibri"/>
                <w:color w:val="000000"/>
                <w:lang w:val="es-AR"/>
              </w:rPr>
              <w:t>Warranty</w:t>
            </w:r>
            <w:proofErr w:type="spellEnd"/>
            <w:r w:rsidRPr="001F41E1">
              <w:rPr>
                <w:rFonts w:ascii="Calibri" w:hAnsi="Calibri" w:cs="Calibri"/>
                <w:color w:val="000000"/>
                <w:lang w:val="es-AR"/>
              </w:rPr>
              <w:t xml:space="preserve">: </w:t>
            </w:r>
            <w:r w:rsidRPr="001F41E1">
              <w:rPr>
                <w:rFonts w:ascii="Calibri" w:hAnsi="Calibri" w:cs="Calibri"/>
                <w:b/>
                <w:bCs/>
                <w:color w:val="000000"/>
                <w:lang w:val="es-AR"/>
              </w:rPr>
              <w:t xml:space="preserve">2 </w:t>
            </w:r>
            <w:proofErr w:type="spellStart"/>
            <w:r w:rsidRPr="001F41E1">
              <w:rPr>
                <w:rFonts w:ascii="Calibri" w:hAnsi="Calibri" w:cs="Calibri"/>
                <w:b/>
                <w:bCs/>
                <w:color w:val="000000"/>
                <w:lang w:val="es-AR"/>
              </w:rPr>
              <w:t>years</w:t>
            </w:r>
            <w:proofErr w:type="spellEnd"/>
          </w:p>
          <w:p w14:paraId="1FBA229B" w14:textId="77777777" w:rsidR="001F41E1" w:rsidRPr="001F41E1" w:rsidRDefault="001F41E1" w:rsidP="00C10E41">
            <w:pPr>
              <w:pStyle w:val="ListParagraph"/>
              <w:ind w:left="337"/>
              <w:rPr>
                <w:rFonts w:ascii="Calibri" w:hAnsi="Calibri" w:cs="Calibri"/>
                <w:color w:val="000000"/>
                <w:lang w:val="es-AR"/>
              </w:rPr>
            </w:pPr>
          </w:p>
          <w:p w14:paraId="42CE514D" w14:textId="77777777" w:rsidR="001F41E1" w:rsidRPr="001F41E1" w:rsidRDefault="001F41E1" w:rsidP="00C10E41">
            <w:pPr>
              <w:pStyle w:val="ListParagraph"/>
              <w:ind w:left="337"/>
              <w:rPr>
                <w:rFonts w:ascii="Calibri" w:hAnsi="Calibri" w:cs="Calibri"/>
              </w:rPr>
            </w:pPr>
            <w:r w:rsidRPr="001F41E1">
              <w:rPr>
                <w:rFonts w:ascii="Calibri" w:hAnsi="Calibri" w:cs="Calibri"/>
              </w:rPr>
              <w:t>Example of spare part’s picture</w:t>
            </w:r>
          </w:p>
          <w:p w14:paraId="0011CB45" w14:textId="77777777" w:rsidR="001F41E1" w:rsidRPr="001F41E1" w:rsidRDefault="001F41E1" w:rsidP="00C10E41">
            <w:pPr>
              <w:pStyle w:val="ListParagraph"/>
              <w:ind w:left="337"/>
              <w:rPr>
                <w:rFonts w:ascii="Calibri" w:hAnsi="Calibri" w:cs="Calibri"/>
                <w:color w:val="000000"/>
                <w:lang w:val="es-AR"/>
              </w:rPr>
            </w:pPr>
            <w:r w:rsidRPr="001F41E1">
              <w:rPr>
                <w:rFonts w:ascii="Calibri" w:hAnsi="Calibri" w:cs="Calibri"/>
                <w:noProof/>
              </w:rPr>
              <w:t xml:space="preserve"> </w:t>
            </w:r>
            <w:r w:rsidRPr="001F41E1">
              <w:rPr>
                <w:rFonts w:ascii="Calibri" w:hAnsi="Calibri" w:cs="Calibri"/>
                <w:noProof/>
              </w:rPr>
              <w:drawing>
                <wp:inline distT="0" distB="0" distL="0" distR="0" wp14:anchorId="659E3D3A" wp14:editId="029FB483">
                  <wp:extent cx="1885950" cy="819138"/>
                  <wp:effectExtent l="0" t="0" r="0" b="635"/>
                  <wp:docPr id="1754061935" name="Picture 6" descr="A close-up of a white string&#10;&#10;AI-generated content may be incorrect.">
                    <a:extLst xmlns:a="http://schemas.openxmlformats.org/drawingml/2006/main">
                      <a:ext uri="{FF2B5EF4-FFF2-40B4-BE49-F238E27FC236}">
                        <a16:creationId xmlns:a16="http://schemas.microsoft.com/office/drawing/2014/main" id="{0B367AF7-5746-49B9-9572-4B8E21F723B2}"/>
                      </a:ext>
                    </a:extLst>
                  </wp:docPr>
                  <wp:cNvGraphicFramePr/>
                  <a:graphic xmlns:a="http://schemas.openxmlformats.org/drawingml/2006/main">
                    <a:graphicData uri="http://schemas.openxmlformats.org/drawingml/2006/picture">
                      <pic:pic xmlns:pic="http://schemas.openxmlformats.org/drawingml/2006/picture">
                        <pic:nvPicPr>
                          <pic:cNvPr id="7" name="Picture 6" descr="A close-up of a white string&#10;&#10;AI-generated content may be incorrect.">
                            <a:extLst>
                              <a:ext uri="{FF2B5EF4-FFF2-40B4-BE49-F238E27FC236}">
                                <a16:creationId xmlns:a16="http://schemas.microsoft.com/office/drawing/2014/main" id="{0B367AF7-5746-49B9-9572-4B8E21F723B2}"/>
                              </a:ext>
                            </a:extLst>
                          </pic:cNvPr>
                          <pic:cNvPicPr/>
                        </pic:nvPicPr>
                        <pic:blipFill rotWithShape="1">
                          <a:blip r:embed="rId8" cstate="print">
                            <a:extLst>
                              <a:ext uri="{28A0092B-C50C-407E-A947-70E740481C1C}">
                                <a14:useLocalDpi xmlns:a14="http://schemas.microsoft.com/office/drawing/2010/main" val="0"/>
                              </a:ext>
                            </a:extLst>
                          </a:blip>
                          <a:srcRect b="18337"/>
                          <a:stretch/>
                        </pic:blipFill>
                        <pic:spPr bwMode="auto">
                          <a:xfrm>
                            <a:off x="0" y="0"/>
                            <a:ext cx="1910270" cy="8297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Borders>
              <w:top w:val="single" w:sz="4" w:space="0" w:color="auto"/>
              <w:left w:val="nil"/>
              <w:bottom w:val="single" w:sz="4" w:space="0" w:color="auto"/>
              <w:right w:val="single" w:sz="4" w:space="0" w:color="auto"/>
            </w:tcBorders>
            <w:noWrap/>
            <w:vAlign w:val="center"/>
          </w:tcPr>
          <w:p w14:paraId="45AFD6CE" w14:textId="77777777" w:rsidR="001F41E1" w:rsidRPr="001F41E1" w:rsidDel="006D02AF" w:rsidRDefault="001F41E1" w:rsidP="00C10E41">
            <w:pPr>
              <w:jc w:val="center"/>
              <w:rPr>
                <w:rFonts w:ascii="Calibri" w:hAnsi="Calibri" w:cs="Calibri"/>
                <w:color w:val="000000"/>
              </w:rPr>
            </w:pPr>
            <w:r w:rsidRPr="001F41E1">
              <w:rPr>
                <w:rFonts w:ascii="Calibri" w:hAnsi="Calibri" w:cs="Calibri"/>
                <w:color w:val="000000"/>
              </w:rPr>
              <w:lastRenderedPageBreak/>
              <w:t xml:space="preserve">12 sets </w:t>
            </w:r>
          </w:p>
        </w:tc>
        <w:tc>
          <w:tcPr>
            <w:tcW w:w="1170" w:type="dxa"/>
            <w:tcBorders>
              <w:top w:val="single" w:sz="4" w:space="0" w:color="auto"/>
              <w:left w:val="nil"/>
              <w:bottom w:val="single" w:sz="4" w:space="0" w:color="auto"/>
              <w:right w:val="single" w:sz="4" w:space="0" w:color="auto"/>
            </w:tcBorders>
          </w:tcPr>
          <w:p w14:paraId="05D07448" w14:textId="77777777" w:rsidR="001F41E1" w:rsidRPr="001F41E1" w:rsidRDefault="001F41E1" w:rsidP="00C10E41">
            <w:pPr>
              <w:rPr>
                <w:rFonts w:ascii="Calibri" w:hAnsi="Calibri" w:cs="Calibri"/>
                <w:color w:val="000000"/>
              </w:rPr>
            </w:pPr>
          </w:p>
        </w:tc>
        <w:tc>
          <w:tcPr>
            <w:tcW w:w="4950" w:type="dxa"/>
            <w:tcBorders>
              <w:top w:val="single" w:sz="4" w:space="0" w:color="auto"/>
              <w:left w:val="nil"/>
              <w:bottom w:val="single" w:sz="4" w:space="0" w:color="auto"/>
              <w:right w:val="single" w:sz="4" w:space="0" w:color="auto"/>
            </w:tcBorders>
          </w:tcPr>
          <w:p w14:paraId="2909AE4C" w14:textId="77777777" w:rsidR="001F41E1" w:rsidRPr="001F41E1" w:rsidRDefault="001F41E1" w:rsidP="00C10E41">
            <w:pPr>
              <w:rPr>
                <w:rFonts w:ascii="Calibri" w:hAnsi="Calibri" w:cs="Calibri"/>
                <w:color w:val="000000"/>
              </w:rPr>
            </w:pPr>
            <w:r w:rsidRPr="001F41E1">
              <w:rPr>
                <w:rFonts w:ascii="Calibri" w:hAnsi="Calibri" w:cs="Calibri"/>
                <w:color w:val="000000"/>
              </w:rPr>
              <w:t>Brand name:</w:t>
            </w:r>
          </w:p>
          <w:p w14:paraId="73705FAA" w14:textId="77777777" w:rsidR="001F41E1" w:rsidRPr="001F41E1" w:rsidRDefault="001F41E1" w:rsidP="00C10E41">
            <w:pPr>
              <w:rPr>
                <w:rFonts w:ascii="Calibri" w:hAnsi="Calibri" w:cs="Calibri"/>
                <w:color w:val="000000"/>
              </w:rPr>
            </w:pPr>
            <w:r w:rsidRPr="001F41E1">
              <w:rPr>
                <w:rFonts w:ascii="Calibri" w:hAnsi="Calibri" w:cs="Calibri"/>
                <w:color w:val="000000"/>
              </w:rPr>
              <w:t>Model:</w:t>
            </w:r>
          </w:p>
        </w:tc>
      </w:tr>
    </w:tbl>
    <w:p w14:paraId="278AE62F" w14:textId="77777777" w:rsidR="001F41E1" w:rsidRPr="001F41E1" w:rsidRDefault="001F41E1" w:rsidP="001F41E1">
      <w:pPr>
        <w:jc w:val="center"/>
        <w:rPr>
          <w:rFonts w:ascii="Calibri" w:hAnsi="Calibri" w:cs="Calibri"/>
          <w:b/>
          <w:lang w:val="en-GB"/>
        </w:rPr>
      </w:pPr>
    </w:p>
    <w:p w14:paraId="16AD5F0F" w14:textId="77777777" w:rsidR="001F41E1" w:rsidRPr="001F41E1" w:rsidRDefault="001F41E1" w:rsidP="001F41E1">
      <w:pPr>
        <w:rPr>
          <w:rFonts w:ascii="Calibri" w:hAnsi="Calibri" w:cs="Calibri"/>
          <w:b/>
          <w:lang w:val="en-GB"/>
        </w:rPr>
      </w:pPr>
    </w:p>
    <w:p w14:paraId="14248EF4" w14:textId="77777777" w:rsidR="001F41E1" w:rsidRPr="001F41E1" w:rsidRDefault="001F41E1" w:rsidP="001F41E1">
      <w:pPr>
        <w:ind w:left="630"/>
        <w:rPr>
          <w:rFonts w:ascii="Calibri" w:hAnsi="Calibri" w:cs="Calibri"/>
          <w:b/>
          <w:bCs/>
        </w:rPr>
      </w:pPr>
      <w:r w:rsidRPr="001F41E1">
        <w:rPr>
          <w:rFonts w:ascii="Calibri" w:hAnsi="Calibri" w:cs="Calibri"/>
          <w:b/>
          <w:bCs/>
        </w:rPr>
        <w:t xml:space="preserve">TABLE 2: Offer to Comply with Other Conditions and Related Requirements </w:t>
      </w:r>
    </w:p>
    <w:p w14:paraId="598CEB93" w14:textId="77777777" w:rsidR="001F41E1" w:rsidRPr="001F41E1" w:rsidRDefault="001F41E1" w:rsidP="001F41E1">
      <w:pPr>
        <w:ind w:left="630" w:hanging="630"/>
        <w:rPr>
          <w:rFonts w:ascii="Calibri" w:hAnsi="Calibri" w:cs="Calibri"/>
          <w:b/>
          <w:lang w:val="en-GB"/>
        </w:rPr>
      </w:pPr>
    </w:p>
    <w:tbl>
      <w:tblPr>
        <w:tblW w:w="1061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00"/>
        <w:gridCol w:w="2160"/>
        <w:gridCol w:w="2250"/>
      </w:tblGrid>
      <w:tr w:rsidR="001F41E1" w:rsidRPr="001F41E1" w14:paraId="1338782B" w14:textId="77777777" w:rsidTr="00C10E41">
        <w:tc>
          <w:tcPr>
            <w:tcW w:w="600" w:type="dxa"/>
            <w:vMerge w:val="restart"/>
          </w:tcPr>
          <w:p w14:paraId="0E364471" w14:textId="77777777" w:rsidR="001F41E1" w:rsidRPr="001F41E1" w:rsidRDefault="001F41E1" w:rsidP="00C10E41">
            <w:pPr>
              <w:tabs>
                <w:tab w:val="left" w:pos="4500"/>
              </w:tabs>
              <w:spacing w:before="120"/>
              <w:ind w:left="630" w:hanging="630"/>
              <w:jc w:val="center"/>
              <w:rPr>
                <w:rFonts w:ascii="Calibri" w:hAnsi="Calibri" w:cs="Calibri"/>
                <w:b/>
              </w:rPr>
            </w:pPr>
            <w:r w:rsidRPr="001F41E1">
              <w:rPr>
                <w:rFonts w:ascii="Calibri" w:hAnsi="Calibri" w:cs="Calibri"/>
                <w:b/>
              </w:rPr>
              <w:t>Ref</w:t>
            </w:r>
          </w:p>
        </w:tc>
        <w:tc>
          <w:tcPr>
            <w:tcW w:w="5600" w:type="dxa"/>
            <w:vMerge w:val="restart"/>
          </w:tcPr>
          <w:p w14:paraId="52EC54F4" w14:textId="77777777" w:rsidR="001F41E1" w:rsidRPr="001F41E1" w:rsidRDefault="001F41E1" w:rsidP="00C10E41">
            <w:pPr>
              <w:tabs>
                <w:tab w:val="left" w:pos="4500"/>
              </w:tabs>
              <w:spacing w:before="120"/>
              <w:ind w:left="630" w:hanging="630"/>
              <w:jc w:val="center"/>
              <w:rPr>
                <w:rFonts w:ascii="Calibri" w:hAnsi="Calibri" w:cs="Calibri"/>
                <w:b/>
              </w:rPr>
            </w:pPr>
            <w:r w:rsidRPr="001F41E1">
              <w:rPr>
                <w:rFonts w:ascii="Calibri" w:hAnsi="Calibri" w:cs="Calibri"/>
                <w:b/>
                <w:bCs/>
              </w:rPr>
              <w:t>Other Conditions and Related Requirements</w:t>
            </w:r>
          </w:p>
        </w:tc>
        <w:tc>
          <w:tcPr>
            <w:tcW w:w="4410" w:type="dxa"/>
            <w:gridSpan w:val="2"/>
          </w:tcPr>
          <w:p w14:paraId="4F83ED6E" w14:textId="77777777" w:rsidR="001F41E1" w:rsidRPr="001F41E1" w:rsidRDefault="001F41E1" w:rsidP="00C10E41">
            <w:pPr>
              <w:tabs>
                <w:tab w:val="left" w:pos="4500"/>
              </w:tabs>
              <w:spacing w:before="120"/>
              <w:ind w:left="630" w:hanging="630"/>
              <w:jc w:val="center"/>
              <w:rPr>
                <w:rFonts w:ascii="Calibri" w:hAnsi="Calibri" w:cs="Calibri"/>
                <w:b/>
              </w:rPr>
            </w:pPr>
            <w:r w:rsidRPr="001F41E1">
              <w:rPr>
                <w:rFonts w:ascii="Calibri" w:hAnsi="Calibri" w:cs="Calibri"/>
                <w:b/>
              </w:rPr>
              <w:t>Your Response</w:t>
            </w:r>
          </w:p>
        </w:tc>
      </w:tr>
      <w:tr w:rsidR="001F41E1" w:rsidRPr="001F41E1" w14:paraId="2CCA93E1" w14:textId="77777777" w:rsidTr="00C10E41">
        <w:tc>
          <w:tcPr>
            <w:tcW w:w="600" w:type="dxa"/>
            <w:vMerge/>
          </w:tcPr>
          <w:p w14:paraId="7866CFFA" w14:textId="77777777" w:rsidR="001F41E1" w:rsidRPr="001F41E1" w:rsidRDefault="001F41E1" w:rsidP="00C10E41">
            <w:pPr>
              <w:tabs>
                <w:tab w:val="left" w:pos="4500"/>
              </w:tabs>
              <w:spacing w:before="120"/>
              <w:ind w:left="630" w:hanging="630"/>
              <w:jc w:val="center"/>
              <w:rPr>
                <w:rFonts w:ascii="Calibri" w:hAnsi="Calibri" w:cs="Calibri"/>
              </w:rPr>
            </w:pPr>
          </w:p>
        </w:tc>
        <w:tc>
          <w:tcPr>
            <w:tcW w:w="5600" w:type="dxa"/>
            <w:vMerge/>
          </w:tcPr>
          <w:p w14:paraId="1B45992B" w14:textId="77777777" w:rsidR="001F41E1" w:rsidRPr="001F41E1" w:rsidRDefault="001F41E1" w:rsidP="00C10E41">
            <w:pPr>
              <w:tabs>
                <w:tab w:val="left" w:pos="4500"/>
              </w:tabs>
              <w:spacing w:before="120"/>
              <w:ind w:left="630" w:hanging="630"/>
              <w:jc w:val="center"/>
              <w:rPr>
                <w:rFonts w:ascii="Calibri" w:hAnsi="Calibri" w:cs="Calibri"/>
              </w:rPr>
            </w:pPr>
          </w:p>
        </w:tc>
        <w:tc>
          <w:tcPr>
            <w:tcW w:w="2160" w:type="dxa"/>
          </w:tcPr>
          <w:p w14:paraId="5811B719" w14:textId="77777777" w:rsidR="001F41E1" w:rsidRPr="001F41E1" w:rsidRDefault="001F41E1" w:rsidP="00C10E41">
            <w:pPr>
              <w:tabs>
                <w:tab w:val="left" w:pos="4500"/>
              </w:tabs>
              <w:spacing w:before="120"/>
              <w:ind w:left="630" w:hanging="630"/>
              <w:jc w:val="center"/>
              <w:rPr>
                <w:rFonts w:ascii="Calibri" w:hAnsi="Calibri" w:cs="Calibri"/>
              </w:rPr>
            </w:pPr>
            <w:r w:rsidRPr="001F41E1">
              <w:rPr>
                <w:rFonts w:ascii="Calibri" w:hAnsi="Calibri" w:cs="Calibri"/>
              </w:rPr>
              <w:t xml:space="preserve">Yes, we comply </w:t>
            </w:r>
          </w:p>
        </w:tc>
        <w:tc>
          <w:tcPr>
            <w:tcW w:w="2250" w:type="dxa"/>
          </w:tcPr>
          <w:p w14:paraId="3AAA27ED" w14:textId="77777777" w:rsidR="001F41E1" w:rsidRPr="001F41E1" w:rsidRDefault="001F41E1" w:rsidP="00C10E41">
            <w:pPr>
              <w:tabs>
                <w:tab w:val="left" w:pos="4500"/>
              </w:tabs>
              <w:spacing w:before="120"/>
              <w:ind w:left="630" w:hanging="630"/>
              <w:jc w:val="center"/>
              <w:rPr>
                <w:rFonts w:ascii="Calibri" w:hAnsi="Calibri" w:cs="Calibri"/>
              </w:rPr>
            </w:pPr>
            <w:r w:rsidRPr="001F41E1">
              <w:rPr>
                <w:rFonts w:ascii="Calibri" w:hAnsi="Calibri" w:cs="Calibri"/>
              </w:rPr>
              <w:t xml:space="preserve">No, we cannot comply </w:t>
            </w:r>
          </w:p>
        </w:tc>
      </w:tr>
      <w:tr w:rsidR="001F41E1" w:rsidRPr="001F41E1" w14:paraId="4D258D93" w14:textId="77777777" w:rsidTr="00C10E41">
        <w:tc>
          <w:tcPr>
            <w:tcW w:w="600" w:type="dxa"/>
          </w:tcPr>
          <w:p w14:paraId="7297DDFA"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1</w:t>
            </w:r>
          </w:p>
        </w:tc>
        <w:tc>
          <w:tcPr>
            <w:tcW w:w="5600" w:type="dxa"/>
          </w:tcPr>
          <w:p w14:paraId="472BA559" w14:textId="77777777" w:rsidR="001F41E1" w:rsidRPr="001F41E1" w:rsidRDefault="001F41E1" w:rsidP="00C10E41">
            <w:pPr>
              <w:tabs>
                <w:tab w:val="left" w:pos="4500"/>
              </w:tabs>
              <w:spacing w:before="120"/>
              <w:rPr>
                <w:rFonts w:ascii="Calibri" w:hAnsi="Calibri" w:cs="Calibri"/>
              </w:rPr>
            </w:pPr>
            <w:r w:rsidRPr="001F41E1">
              <w:rPr>
                <w:rFonts w:ascii="Calibri" w:hAnsi="Calibri" w:cs="Calibri"/>
              </w:rPr>
              <w:t xml:space="preserve">Submission form duly signed by authorized person- Form of </w:t>
            </w:r>
            <w:r w:rsidRPr="001F41E1">
              <w:rPr>
                <w:rFonts w:ascii="Calibri" w:hAnsi="Calibri" w:cs="Calibri"/>
                <w:b/>
                <w:bCs/>
              </w:rPr>
              <w:t>Annex II</w:t>
            </w:r>
          </w:p>
        </w:tc>
        <w:tc>
          <w:tcPr>
            <w:tcW w:w="2160" w:type="dxa"/>
          </w:tcPr>
          <w:p w14:paraId="707325F7"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0C845E62" w14:textId="77777777" w:rsidR="001F41E1" w:rsidRPr="001F41E1" w:rsidRDefault="001F41E1" w:rsidP="00C10E41">
            <w:pPr>
              <w:tabs>
                <w:tab w:val="left" w:pos="4500"/>
              </w:tabs>
              <w:spacing w:before="120"/>
              <w:ind w:left="630" w:hanging="630"/>
              <w:rPr>
                <w:rFonts w:ascii="Calibri" w:hAnsi="Calibri" w:cs="Calibri"/>
              </w:rPr>
            </w:pPr>
          </w:p>
        </w:tc>
      </w:tr>
      <w:tr w:rsidR="001F41E1" w:rsidRPr="001F41E1" w14:paraId="11563AE9" w14:textId="77777777" w:rsidTr="00C10E41">
        <w:tc>
          <w:tcPr>
            <w:tcW w:w="600" w:type="dxa"/>
          </w:tcPr>
          <w:p w14:paraId="34B50E2E"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2</w:t>
            </w:r>
          </w:p>
        </w:tc>
        <w:tc>
          <w:tcPr>
            <w:tcW w:w="5600" w:type="dxa"/>
          </w:tcPr>
          <w:p w14:paraId="20EDC305" w14:textId="77777777" w:rsidR="001F41E1" w:rsidRPr="001F41E1" w:rsidRDefault="001F41E1" w:rsidP="00C10E41">
            <w:pPr>
              <w:tabs>
                <w:tab w:val="left" w:pos="4500"/>
              </w:tabs>
              <w:spacing w:before="120"/>
              <w:rPr>
                <w:rFonts w:ascii="Calibri" w:hAnsi="Calibri" w:cs="Calibri"/>
              </w:rPr>
            </w:pPr>
            <w:r w:rsidRPr="001F41E1">
              <w:rPr>
                <w:rFonts w:ascii="Calibri" w:hAnsi="Calibri" w:cs="Calibri"/>
              </w:rPr>
              <w:t xml:space="preserve">Copy of Certificate of business registration </w:t>
            </w:r>
          </w:p>
        </w:tc>
        <w:tc>
          <w:tcPr>
            <w:tcW w:w="2160" w:type="dxa"/>
          </w:tcPr>
          <w:p w14:paraId="5C5F5528"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5052BE2A" w14:textId="77777777" w:rsidR="001F41E1" w:rsidRPr="001F41E1" w:rsidRDefault="001F41E1" w:rsidP="00C10E41">
            <w:pPr>
              <w:tabs>
                <w:tab w:val="left" w:pos="4500"/>
              </w:tabs>
              <w:spacing w:before="120"/>
              <w:ind w:left="630" w:hanging="630"/>
              <w:rPr>
                <w:rFonts w:ascii="Calibri" w:hAnsi="Calibri" w:cs="Calibri"/>
              </w:rPr>
            </w:pPr>
          </w:p>
        </w:tc>
      </w:tr>
      <w:tr w:rsidR="001F41E1" w:rsidRPr="001F41E1" w14:paraId="020F5C6A" w14:textId="77777777" w:rsidTr="00C10E41">
        <w:tc>
          <w:tcPr>
            <w:tcW w:w="600" w:type="dxa"/>
          </w:tcPr>
          <w:p w14:paraId="341EB478"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3</w:t>
            </w:r>
          </w:p>
        </w:tc>
        <w:tc>
          <w:tcPr>
            <w:tcW w:w="5600" w:type="dxa"/>
          </w:tcPr>
          <w:p w14:paraId="18FE1F6F" w14:textId="77777777" w:rsidR="001F41E1" w:rsidRPr="001F41E1" w:rsidRDefault="001F41E1" w:rsidP="00C10E41">
            <w:pPr>
              <w:tabs>
                <w:tab w:val="left" w:pos="4500"/>
              </w:tabs>
              <w:spacing w:before="120"/>
              <w:rPr>
                <w:rFonts w:ascii="Calibri" w:hAnsi="Calibri" w:cs="Calibri"/>
              </w:rPr>
            </w:pPr>
            <w:r w:rsidRPr="001F41E1">
              <w:rPr>
                <w:rFonts w:ascii="Calibri" w:hAnsi="Calibri" w:cs="Calibri"/>
              </w:rPr>
              <w:t xml:space="preserve">Quotation validity: at least </w:t>
            </w:r>
            <w:r w:rsidRPr="001F41E1">
              <w:rPr>
                <w:rFonts w:ascii="Calibri" w:hAnsi="Calibri" w:cs="Calibri"/>
                <w:b/>
                <w:bCs/>
              </w:rPr>
              <w:t>45 days</w:t>
            </w:r>
          </w:p>
        </w:tc>
        <w:tc>
          <w:tcPr>
            <w:tcW w:w="2160" w:type="dxa"/>
          </w:tcPr>
          <w:p w14:paraId="6808B5DF"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31360FF8" w14:textId="77777777" w:rsidR="001F41E1" w:rsidRPr="001F41E1" w:rsidRDefault="001F41E1" w:rsidP="00C10E41">
            <w:pPr>
              <w:tabs>
                <w:tab w:val="left" w:pos="4500"/>
              </w:tabs>
              <w:spacing w:before="120"/>
              <w:ind w:left="630" w:hanging="630"/>
              <w:rPr>
                <w:rFonts w:ascii="Calibri" w:hAnsi="Calibri" w:cs="Calibri"/>
              </w:rPr>
            </w:pPr>
          </w:p>
        </w:tc>
      </w:tr>
      <w:tr w:rsidR="001F41E1" w:rsidRPr="001F41E1" w14:paraId="477F0BD2" w14:textId="77777777" w:rsidTr="00C10E41">
        <w:tc>
          <w:tcPr>
            <w:tcW w:w="600" w:type="dxa"/>
          </w:tcPr>
          <w:p w14:paraId="2258EE48"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4</w:t>
            </w:r>
          </w:p>
        </w:tc>
        <w:tc>
          <w:tcPr>
            <w:tcW w:w="5600" w:type="dxa"/>
          </w:tcPr>
          <w:p w14:paraId="48B9F43C" w14:textId="77777777" w:rsidR="001F41E1" w:rsidRPr="001F41E1" w:rsidRDefault="001F41E1" w:rsidP="00C10E41">
            <w:pPr>
              <w:tabs>
                <w:tab w:val="left" w:pos="4500"/>
              </w:tabs>
              <w:spacing w:before="120"/>
              <w:rPr>
                <w:rFonts w:ascii="Calibri" w:hAnsi="Calibri" w:cs="Calibri"/>
              </w:rPr>
            </w:pPr>
            <w:r w:rsidRPr="001F41E1">
              <w:rPr>
                <w:rFonts w:ascii="Calibri" w:hAnsi="Calibri" w:cs="Calibri"/>
              </w:rPr>
              <w:t xml:space="preserve">Supplier Declaration Form (signed with date) – Form of </w:t>
            </w:r>
            <w:r w:rsidRPr="001F41E1">
              <w:rPr>
                <w:rFonts w:ascii="Calibri" w:hAnsi="Calibri" w:cs="Calibri"/>
                <w:b/>
                <w:bCs/>
              </w:rPr>
              <w:t>Annex IV</w:t>
            </w:r>
          </w:p>
        </w:tc>
        <w:tc>
          <w:tcPr>
            <w:tcW w:w="2160" w:type="dxa"/>
          </w:tcPr>
          <w:p w14:paraId="20DB757E"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1E37387E" w14:textId="77777777" w:rsidR="001F41E1" w:rsidRPr="001F41E1" w:rsidRDefault="001F41E1" w:rsidP="00C10E41">
            <w:pPr>
              <w:tabs>
                <w:tab w:val="left" w:pos="4500"/>
              </w:tabs>
              <w:spacing w:before="120"/>
              <w:ind w:left="630" w:hanging="630"/>
              <w:rPr>
                <w:rFonts w:ascii="Calibri" w:hAnsi="Calibri" w:cs="Calibri"/>
              </w:rPr>
            </w:pPr>
          </w:p>
        </w:tc>
      </w:tr>
      <w:tr w:rsidR="001F41E1" w:rsidRPr="001F41E1" w14:paraId="16D9A4FA" w14:textId="77777777" w:rsidTr="00C10E41">
        <w:tc>
          <w:tcPr>
            <w:tcW w:w="600" w:type="dxa"/>
          </w:tcPr>
          <w:p w14:paraId="6FF54D27"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5</w:t>
            </w:r>
          </w:p>
        </w:tc>
        <w:tc>
          <w:tcPr>
            <w:tcW w:w="5600" w:type="dxa"/>
          </w:tcPr>
          <w:p w14:paraId="309DD784" w14:textId="77777777" w:rsidR="001F41E1" w:rsidRPr="001F41E1" w:rsidRDefault="001F41E1" w:rsidP="00C10E41">
            <w:pPr>
              <w:tabs>
                <w:tab w:val="left" w:pos="4500"/>
              </w:tabs>
              <w:spacing w:before="120"/>
              <w:rPr>
                <w:rFonts w:ascii="Calibri" w:hAnsi="Calibri" w:cs="Calibri"/>
              </w:rPr>
            </w:pPr>
            <w:r w:rsidRPr="001F41E1">
              <w:rPr>
                <w:rFonts w:ascii="Calibri" w:hAnsi="Calibri" w:cs="Calibri"/>
              </w:rPr>
              <w:t>Expected delivery 8 weeks</w:t>
            </w:r>
          </w:p>
        </w:tc>
        <w:tc>
          <w:tcPr>
            <w:tcW w:w="2160" w:type="dxa"/>
          </w:tcPr>
          <w:p w14:paraId="3261B0A8"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68C2DE5E" w14:textId="77777777" w:rsidR="001F41E1" w:rsidRPr="001F41E1" w:rsidRDefault="001F41E1" w:rsidP="00C10E41">
            <w:pPr>
              <w:tabs>
                <w:tab w:val="left" w:pos="4500"/>
              </w:tabs>
              <w:spacing w:before="120"/>
              <w:ind w:left="630" w:hanging="630"/>
              <w:rPr>
                <w:rFonts w:ascii="Calibri" w:hAnsi="Calibri" w:cs="Calibri"/>
              </w:rPr>
            </w:pPr>
          </w:p>
        </w:tc>
      </w:tr>
      <w:tr w:rsidR="001F41E1" w:rsidRPr="001F41E1" w14:paraId="0DCBE185" w14:textId="77777777" w:rsidTr="00C10E41">
        <w:tc>
          <w:tcPr>
            <w:tcW w:w="600" w:type="dxa"/>
          </w:tcPr>
          <w:p w14:paraId="369AC2B8" w14:textId="77777777" w:rsidR="001F41E1" w:rsidRPr="001F41E1" w:rsidRDefault="001F41E1" w:rsidP="00C10E41">
            <w:pPr>
              <w:tabs>
                <w:tab w:val="left" w:pos="4500"/>
              </w:tabs>
              <w:spacing w:before="120"/>
              <w:ind w:left="630" w:hanging="630"/>
              <w:rPr>
                <w:rFonts w:ascii="Calibri" w:hAnsi="Calibri" w:cs="Calibri"/>
              </w:rPr>
            </w:pPr>
            <w:r w:rsidRPr="001F41E1">
              <w:rPr>
                <w:rFonts w:ascii="Calibri" w:hAnsi="Calibri" w:cs="Calibri"/>
              </w:rPr>
              <w:t>6</w:t>
            </w:r>
          </w:p>
        </w:tc>
        <w:tc>
          <w:tcPr>
            <w:tcW w:w="5600" w:type="dxa"/>
          </w:tcPr>
          <w:p w14:paraId="6A2CD3A6" w14:textId="77777777" w:rsidR="001F41E1" w:rsidRPr="001F41E1" w:rsidRDefault="001F41E1" w:rsidP="00C10E41">
            <w:pPr>
              <w:rPr>
                <w:rFonts w:ascii="Calibri" w:hAnsi="Calibri" w:cs="Calibri"/>
              </w:rPr>
            </w:pPr>
            <w:r w:rsidRPr="001F41E1">
              <w:rPr>
                <w:rFonts w:ascii="Calibri" w:hAnsi="Calibri" w:cs="Calibri"/>
              </w:rPr>
              <w:t>Bid Security in amount of USD 15,000 with validity beyond 4 weeks of bid expiry date</w:t>
            </w:r>
          </w:p>
        </w:tc>
        <w:tc>
          <w:tcPr>
            <w:tcW w:w="2160" w:type="dxa"/>
          </w:tcPr>
          <w:p w14:paraId="54C07A18" w14:textId="77777777" w:rsidR="001F41E1" w:rsidRPr="001F41E1" w:rsidRDefault="001F41E1" w:rsidP="00C10E41">
            <w:pPr>
              <w:tabs>
                <w:tab w:val="left" w:pos="4500"/>
              </w:tabs>
              <w:spacing w:before="120"/>
              <w:ind w:left="630" w:hanging="630"/>
              <w:rPr>
                <w:rFonts w:ascii="Calibri" w:hAnsi="Calibri" w:cs="Calibri"/>
              </w:rPr>
            </w:pPr>
          </w:p>
        </w:tc>
        <w:tc>
          <w:tcPr>
            <w:tcW w:w="2250" w:type="dxa"/>
          </w:tcPr>
          <w:p w14:paraId="7718CF0B" w14:textId="77777777" w:rsidR="001F41E1" w:rsidRPr="001F41E1" w:rsidRDefault="001F41E1" w:rsidP="00C10E41">
            <w:pPr>
              <w:tabs>
                <w:tab w:val="left" w:pos="4500"/>
              </w:tabs>
              <w:spacing w:before="120"/>
              <w:ind w:left="630" w:hanging="630"/>
              <w:rPr>
                <w:rFonts w:ascii="Calibri" w:hAnsi="Calibri" w:cs="Calibri"/>
              </w:rPr>
            </w:pPr>
          </w:p>
        </w:tc>
      </w:tr>
    </w:tbl>
    <w:p w14:paraId="06D76687" w14:textId="5ED170ED" w:rsidR="001F41E1" w:rsidRPr="001F41E1" w:rsidRDefault="001F41E1" w:rsidP="001F41E1">
      <w:pPr>
        <w:tabs>
          <w:tab w:val="left" w:pos="3510"/>
        </w:tabs>
        <w:spacing w:before="120"/>
        <w:rPr>
          <w:rFonts w:ascii="Calibri" w:hAnsi="Calibri" w:cs="Calibri"/>
          <w:u w:val="single"/>
        </w:rPr>
      </w:pPr>
    </w:p>
    <w:p w14:paraId="1084EBE3" w14:textId="77777777" w:rsidR="001F41E1" w:rsidRPr="001F41E1" w:rsidRDefault="001F41E1" w:rsidP="001F41E1">
      <w:pPr>
        <w:tabs>
          <w:tab w:val="left" w:pos="3510"/>
        </w:tabs>
        <w:spacing w:before="120"/>
        <w:ind w:left="450" w:firstLine="270"/>
        <w:rPr>
          <w:rFonts w:ascii="Calibri" w:hAnsi="Calibri" w:cs="Calibri"/>
          <w:u w:val="single"/>
        </w:rPr>
      </w:pPr>
      <w:r w:rsidRPr="001F41E1">
        <w:rPr>
          <w:rFonts w:ascii="Calibri" w:hAnsi="Calibri" w:cs="Calibri"/>
        </w:rPr>
        <w:t>Signature and stamp</w:t>
      </w:r>
      <w:r w:rsidRPr="001F41E1">
        <w:rPr>
          <w:rFonts w:ascii="Calibri" w:hAnsi="Calibri" w:cs="Calibri"/>
        </w:rPr>
        <w:tab/>
        <w:t xml:space="preserve">: </w:t>
      </w:r>
      <w:r w:rsidRPr="001F41E1">
        <w:rPr>
          <w:rFonts w:ascii="Calibri" w:hAnsi="Calibri" w:cs="Calibri"/>
          <w:u w:val="single"/>
        </w:rPr>
        <w:tab/>
        <w:t>_______________</w:t>
      </w:r>
    </w:p>
    <w:p w14:paraId="565A28B3" w14:textId="77777777" w:rsidR="001F41E1" w:rsidRPr="001F41E1" w:rsidRDefault="001F41E1" w:rsidP="001F41E1">
      <w:pPr>
        <w:tabs>
          <w:tab w:val="left" w:pos="1440"/>
        </w:tabs>
        <w:spacing w:before="120"/>
        <w:rPr>
          <w:rFonts w:ascii="Calibri" w:hAnsi="Calibri" w:cs="Calibri"/>
          <w:u w:val="single"/>
        </w:rPr>
      </w:pPr>
      <w:r w:rsidRPr="001F41E1">
        <w:rPr>
          <w:rFonts w:ascii="Calibri" w:hAnsi="Calibri" w:cs="Calibri"/>
        </w:rPr>
        <w:t xml:space="preserve">              Name on behalf of Supplier: </w:t>
      </w:r>
      <w:r w:rsidRPr="001F41E1">
        <w:rPr>
          <w:rFonts w:ascii="Calibri" w:hAnsi="Calibri" w:cs="Calibri"/>
          <w:u w:val="single"/>
        </w:rPr>
        <w:tab/>
        <w:t>_______________</w:t>
      </w:r>
    </w:p>
    <w:p w14:paraId="5BD82E92" w14:textId="77777777" w:rsidR="001F41E1" w:rsidRPr="001F41E1" w:rsidRDefault="001F41E1" w:rsidP="001F41E1">
      <w:pPr>
        <w:tabs>
          <w:tab w:val="left" w:pos="1440"/>
        </w:tabs>
        <w:spacing w:before="120"/>
        <w:rPr>
          <w:rFonts w:ascii="Calibri" w:hAnsi="Calibri" w:cs="Calibri"/>
          <w:u w:val="single"/>
        </w:rPr>
      </w:pPr>
      <w:r w:rsidRPr="001F41E1">
        <w:rPr>
          <w:rFonts w:ascii="Calibri" w:hAnsi="Calibri" w:cs="Calibri"/>
        </w:rPr>
        <w:t xml:space="preserve">              Title: </w:t>
      </w:r>
      <w:r w:rsidRPr="001F41E1">
        <w:rPr>
          <w:rFonts w:ascii="Calibri" w:hAnsi="Calibri" w:cs="Calibri"/>
          <w:u w:val="single"/>
        </w:rPr>
        <w:tab/>
        <w:t>____________________________________</w:t>
      </w:r>
    </w:p>
    <w:p w14:paraId="678F838F" w14:textId="0F7F8530" w:rsidR="001F41E1" w:rsidRPr="001F41E1" w:rsidRDefault="001F41E1">
      <w:pPr>
        <w:spacing w:after="160" w:line="278" w:lineRule="auto"/>
        <w:rPr>
          <w:rFonts w:ascii="Calibri" w:hAnsi="Calibri" w:cs="Calibri"/>
          <w:b/>
          <w:lang w:val="en-GB"/>
        </w:rPr>
      </w:pPr>
    </w:p>
    <w:p w14:paraId="17057876" w14:textId="77777777" w:rsidR="001F41E1" w:rsidRDefault="001F41E1">
      <w:pPr>
        <w:spacing w:after="160" w:line="278" w:lineRule="auto"/>
        <w:rPr>
          <w:rFonts w:ascii="Calibri" w:hAnsi="Calibri" w:cs="Calibri"/>
          <w:b/>
          <w:lang w:val="en-GB"/>
        </w:rPr>
        <w:sectPr w:rsidR="001F41E1" w:rsidSect="001F41E1">
          <w:pgSz w:w="15840" w:h="12240" w:orient="landscape"/>
          <w:pgMar w:top="1440" w:right="1440" w:bottom="1440" w:left="1440" w:header="720" w:footer="720" w:gutter="0"/>
          <w:cols w:space="720"/>
          <w:docGrid w:linePitch="360"/>
        </w:sectPr>
      </w:pPr>
      <w:r w:rsidRPr="001F41E1">
        <w:rPr>
          <w:rFonts w:ascii="Calibri" w:hAnsi="Calibri" w:cs="Calibri"/>
          <w:b/>
          <w:lang w:val="en-GB"/>
        </w:rPr>
        <w:br w:type="page"/>
      </w:r>
    </w:p>
    <w:p w14:paraId="392EFA76" w14:textId="3975AD5E" w:rsidR="001F41E1" w:rsidRPr="001F41E1" w:rsidRDefault="001F41E1" w:rsidP="001F41E1">
      <w:pPr>
        <w:jc w:val="center"/>
        <w:rPr>
          <w:rFonts w:ascii="Calibri" w:hAnsi="Calibri" w:cs="Calibri"/>
          <w:b/>
          <w:lang w:val="en-GB"/>
        </w:rPr>
      </w:pPr>
      <w:r w:rsidRPr="001F41E1">
        <w:rPr>
          <w:rFonts w:ascii="Calibri" w:hAnsi="Calibri" w:cs="Calibri"/>
          <w:b/>
          <w:lang w:val="en-GB"/>
        </w:rPr>
        <w:lastRenderedPageBreak/>
        <w:t>ANNEX II</w:t>
      </w:r>
    </w:p>
    <w:p w14:paraId="5A4B48DF" w14:textId="77777777" w:rsidR="001F41E1" w:rsidRPr="001F41E1" w:rsidRDefault="001F41E1" w:rsidP="001F41E1">
      <w:pPr>
        <w:rPr>
          <w:rFonts w:ascii="Calibri" w:hAnsi="Calibri" w:cs="Calibri"/>
          <w:i/>
          <w:lang w:val="en-GB"/>
        </w:rPr>
      </w:pPr>
    </w:p>
    <w:p w14:paraId="15378235" w14:textId="77777777" w:rsidR="001F41E1" w:rsidRPr="001F41E1" w:rsidRDefault="001F41E1" w:rsidP="001F41E1">
      <w:pPr>
        <w:rPr>
          <w:rFonts w:ascii="Calibri" w:hAnsi="Calibri" w:cs="Calibri"/>
          <w:b/>
          <w:bCs/>
          <w:u w:val="single"/>
        </w:rPr>
      </w:pPr>
      <w:r w:rsidRPr="001F41E1">
        <w:rPr>
          <w:rFonts w:ascii="Calibri" w:hAnsi="Calibri" w:cs="Calibri"/>
          <w:i/>
          <w:lang w:val="en-GB"/>
        </w:rPr>
        <w:t xml:space="preserve"> </w:t>
      </w:r>
      <w:r w:rsidRPr="001F41E1">
        <w:rPr>
          <w:rFonts w:ascii="Calibri" w:hAnsi="Calibri" w:cs="Calibri"/>
          <w:i/>
          <w:highlight w:val="yellow"/>
          <w:lang w:val="en-GB"/>
        </w:rPr>
        <w:t>[Insert Supplier logo and letterhead]</w:t>
      </w:r>
    </w:p>
    <w:p w14:paraId="0D8AF403" w14:textId="77777777" w:rsidR="001F41E1" w:rsidRPr="001F41E1" w:rsidRDefault="001F41E1" w:rsidP="001F41E1">
      <w:pPr>
        <w:pStyle w:val="Heading1"/>
        <w:jc w:val="center"/>
        <w:rPr>
          <w:rFonts w:ascii="Calibri" w:hAnsi="Calibri" w:cs="Calibri"/>
          <w:sz w:val="24"/>
          <w:szCs w:val="24"/>
        </w:rPr>
      </w:pPr>
    </w:p>
    <w:p w14:paraId="26BFD8E1" w14:textId="77777777" w:rsidR="001F41E1" w:rsidRPr="001F41E1" w:rsidRDefault="001F41E1" w:rsidP="001F41E1">
      <w:pPr>
        <w:jc w:val="center"/>
        <w:rPr>
          <w:rFonts w:ascii="Calibri" w:hAnsi="Calibri" w:cs="Calibri"/>
          <w:b/>
          <w:u w:val="single"/>
        </w:rPr>
      </w:pPr>
      <w:r w:rsidRPr="001F41E1">
        <w:rPr>
          <w:rFonts w:ascii="Calibri" w:hAnsi="Calibri" w:cs="Calibri"/>
          <w:b/>
          <w:u w:val="single"/>
        </w:rPr>
        <w:t>BID SUBMISSION FORM</w:t>
      </w:r>
    </w:p>
    <w:p w14:paraId="28EFF5A6" w14:textId="77777777" w:rsidR="001F41E1" w:rsidRPr="001F41E1" w:rsidRDefault="001F41E1" w:rsidP="001F41E1">
      <w:pPr>
        <w:jc w:val="center"/>
        <w:rPr>
          <w:rFonts w:ascii="Calibri" w:hAnsi="Calibri" w:cs="Calibri"/>
          <w:b/>
        </w:rPr>
      </w:pPr>
    </w:p>
    <w:p w14:paraId="18AFA6D7" w14:textId="77777777" w:rsidR="001F41E1" w:rsidRPr="001F41E1" w:rsidRDefault="001F41E1" w:rsidP="001F41E1">
      <w:pPr>
        <w:tabs>
          <w:tab w:val="left" w:pos="540"/>
          <w:tab w:val="left" w:pos="4140"/>
          <w:tab w:val="left" w:pos="7200"/>
          <w:tab w:val="left" w:pos="9180"/>
        </w:tabs>
        <w:rPr>
          <w:rFonts w:ascii="Calibri" w:hAnsi="Calibri" w:cs="Calibri"/>
          <w:u w:val="single"/>
        </w:rPr>
      </w:pPr>
      <w:r w:rsidRPr="001F41E1">
        <w:rPr>
          <w:rFonts w:ascii="Calibri" w:hAnsi="Calibri" w:cs="Calibri"/>
        </w:rPr>
        <w:t>To</w:t>
      </w:r>
      <w:proofErr w:type="gramStart"/>
      <w:r w:rsidRPr="001F41E1">
        <w:rPr>
          <w:rFonts w:ascii="Calibri" w:hAnsi="Calibri" w:cs="Calibri"/>
        </w:rPr>
        <w:t xml:space="preserve">: </w:t>
      </w:r>
      <w:r w:rsidRPr="001F41E1">
        <w:rPr>
          <w:rFonts w:ascii="Calibri" w:hAnsi="Calibri" w:cs="Calibri"/>
        </w:rPr>
        <w:tab/>
        <w:t>Mekong</w:t>
      </w:r>
      <w:proofErr w:type="gramEnd"/>
      <w:r w:rsidRPr="001F41E1">
        <w:rPr>
          <w:rFonts w:ascii="Calibri" w:hAnsi="Calibri" w:cs="Calibri"/>
        </w:rPr>
        <w:t xml:space="preserve"> River Commission</w:t>
      </w:r>
      <w:r w:rsidRPr="001F41E1">
        <w:rPr>
          <w:rFonts w:ascii="Calibri" w:hAnsi="Calibri" w:cs="Calibri"/>
        </w:rPr>
        <w:tab/>
      </w:r>
      <w:r w:rsidRPr="001F41E1">
        <w:rPr>
          <w:rFonts w:ascii="Calibri" w:hAnsi="Calibri" w:cs="Calibri"/>
        </w:rPr>
        <w:tab/>
        <w:t xml:space="preserve">Date: </w:t>
      </w:r>
      <w:r w:rsidRPr="001F41E1">
        <w:rPr>
          <w:rFonts w:ascii="Calibri" w:hAnsi="Calibri" w:cs="Calibri"/>
          <w:u w:val="single"/>
        </w:rPr>
        <w:tab/>
      </w:r>
    </w:p>
    <w:p w14:paraId="25A04F2A" w14:textId="77777777" w:rsidR="001F41E1" w:rsidRPr="001F41E1" w:rsidRDefault="001F41E1" w:rsidP="001F41E1">
      <w:pPr>
        <w:tabs>
          <w:tab w:val="left" w:pos="540"/>
          <w:tab w:val="left" w:pos="4140"/>
          <w:tab w:val="left" w:pos="7200"/>
          <w:tab w:val="left" w:pos="9180"/>
        </w:tabs>
        <w:ind w:right="-518"/>
        <w:rPr>
          <w:rFonts w:ascii="Calibri" w:hAnsi="Calibri" w:cs="Calibri"/>
          <w:u w:val="single"/>
        </w:rPr>
      </w:pPr>
      <w:r w:rsidRPr="001F41E1">
        <w:rPr>
          <w:rFonts w:ascii="Calibri" w:hAnsi="Calibri" w:cs="Calibri"/>
        </w:rPr>
        <w:tab/>
        <w:t>Procurement Office</w:t>
      </w:r>
      <w:r w:rsidRPr="001F41E1">
        <w:rPr>
          <w:rFonts w:ascii="Calibri" w:hAnsi="Calibri" w:cs="Calibri"/>
        </w:rPr>
        <w:tab/>
      </w:r>
      <w:r w:rsidRPr="001F41E1">
        <w:rPr>
          <w:rFonts w:ascii="Calibri" w:hAnsi="Calibri" w:cs="Calibri"/>
        </w:rPr>
        <w:tab/>
        <w:t>Ref. No.:</w:t>
      </w:r>
      <w:r w:rsidRPr="001F41E1">
        <w:rPr>
          <w:rFonts w:ascii="Calibri" w:hAnsi="Calibri" w:cs="Calibri"/>
          <w:u w:val="single"/>
        </w:rPr>
        <w:tab/>
      </w:r>
    </w:p>
    <w:p w14:paraId="1209B58F" w14:textId="77777777" w:rsidR="001F41E1" w:rsidRPr="001F41E1" w:rsidRDefault="001F41E1" w:rsidP="001F41E1">
      <w:pPr>
        <w:suppressAutoHyphens/>
        <w:jc w:val="both"/>
        <w:rPr>
          <w:rFonts w:ascii="Calibri" w:hAnsi="Calibri" w:cs="Calibri"/>
        </w:rPr>
      </w:pPr>
    </w:p>
    <w:p w14:paraId="1986E460" w14:textId="77777777" w:rsidR="001F41E1" w:rsidRPr="001F41E1" w:rsidRDefault="001F41E1" w:rsidP="001F41E1">
      <w:pPr>
        <w:ind w:left="540"/>
        <w:rPr>
          <w:rFonts w:ascii="Calibri" w:hAnsi="Calibri" w:cs="Calibri"/>
        </w:rPr>
      </w:pPr>
      <w:r w:rsidRPr="001F41E1">
        <w:rPr>
          <w:rFonts w:ascii="Calibri" w:hAnsi="Calibri" w:cs="Calibri"/>
        </w:rPr>
        <w:t>Dear Mr. Phetsamone Khanophet,</w:t>
      </w:r>
    </w:p>
    <w:p w14:paraId="66F3FDE8" w14:textId="77777777" w:rsidR="001F41E1" w:rsidRPr="001F41E1" w:rsidRDefault="001F41E1" w:rsidP="001F41E1">
      <w:pPr>
        <w:ind w:left="540"/>
        <w:rPr>
          <w:rFonts w:ascii="Calibri" w:hAnsi="Calibri" w:cs="Calibri"/>
        </w:rPr>
      </w:pPr>
      <w:r w:rsidRPr="001F41E1">
        <w:rPr>
          <w:rFonts w:ascii="Calibri" w:hAnsi="Calibri" w:cs="Calibri"/>
        </w:rPr>
        <w:t>Administration Division Director</w:t>
      </w:r>
    </w:p>
    <w:p w14:paraId="39608E9D" w14:textId="77777777" w:rsidR="001F41E1" w:rsidRPr="001F41E1" w:rsidRDefault="001F41E1" w:rsidP="001F41E1">
      <w:pPr>
        <w:suppressAutoHyphens/>
        <w:jc w:val="both"/>
        <w:rPr>
          <w:rFonts w:ascii="Calibri" w:hAnsi="Calibri" w:cs="Calibri"/>
        </w:rPr>
      </w:pPr>
    </w:p>
    <w:p w14:paraId="484BF500" w14:textId="77777777" w:rsidR="001F41E1" w:rsidRPr="001F41E1" w:rsidRDefault="001F41E1" w:rsidP="001F41E1">
      <w:pPr>
        <w:suppressAutoHyphens/>
        <w:jc w:val="both"/>
        <w:rPr>
          <w:rFonts w:ascii="Calibri" w:hAnsi="Calibri" w:cs="Calibri"/>
          <w:color w:val="0000FF"/>
        </w:rPr>
      </w:pPr>
      <w:r w:rsidRPr="001F41E1">
        <w:rPr>
          <w:rFonts w:ascii="Calibri" w:hAnsi="Calibri" w:cs="Calibri"/>
        </w:rPr>
        <w:t>Subject: Supply of ……………</w:t>
      </w:r>
      <w:proofErr w:type="gramStart"/>
      <w:r w:rsidRPr="001F41E1">
        <w:rPr>
          <w:rFonts w:ascii="Calibri" w:hAnsi="Calibri" w:cs="Calibri"/>
        </w:rPr>
        <w:t>…..</w:t>
      </w:r>
      <w:proofErr w:type="gramEnd"/>
    </w:p>
    <w:p w14:paraId="2502E448" w14:textId="77777777" w:rsidR="001F41E1" w:rsidRPr="001F41E1" w:rsidRDefault="001F41E1" w:rsidP="001F41E1">
      <w:pPr>
        <w:tabs>
          <w:tab w:val="left" w:pos="9180"/>
        </w:tabs>
        <w:suppressAutoHyphens/>
        <w:jc w:val="both"/>
        <w:rPr>
          <w:rFonts w:ascii="Calibri" w:hAnsi="Calibri" w:cs="Calibri"/>
          <w:u w:val="single"/>
        </w:rPr>
      </w:pPr>
      <w:r w:rsidRPr="001F41E1">
        <w:rPr>
          <w:rFonts w:ascii="Calibri" w:hAnsi="Calibri" w:cs="Calibri"/>
          <w:color w:val="0000FF"/>
          <w:u w:val="single"/>
        </w:rPr>
        <w:tab/>
      </w:r>
    </w:p>
    <w:p w14:paraId="7AFC6B7B" w14:textId="77777777" w:rsidR="001F41E1" w:rsidRPr="001F41E1" w:rsidRDefault="001F41E1" w:rsidP="001F41E1">
      <w:pPr>
        <w:suppressAutoHyphens/>
        <w:jc w:val="both"/>
        <w:rPr>
          <w:rFonts w:ascii="Calibri" w:hAnsi="Calibri" w:cs="Calibri"/>
        </w:rPr>
      </w:pPr>
    </w:p>
    <w:p w14:paraId="40B438E8" w14:textId="77777777" w:rsidR="001F41E1" w:rsidRPr="001F41E1" w:rsidRDefault="001F41E1" w:rsidP="001F41E1">
      <w:pPr>
        <w:tabs>
          <w:tab w:val="left" w:pos="540"/>
        </w:tabs>
        <w:suppressAutoHyphens/>
        <w:jc w:val="both"/>
        <w:rPr>
          <w:rFonts w:ascii="Calibri" w:hAnsi="Calibri" w:cs="Calibri"/>
        </w:rPr>
      </w:pPr>
      <w:r w:rsidRPr="001F41E1">
        <w:rPr>
          <w:rFonts w:ascii="Calibri" w:hAnsi="Calibri" w:cs="Calibri"/>
        </w:rPr>
        <w:t xml:space="preserve">Having examined the Request for Quotation by Email (or published in the MRCS website) dated </w:t>
      </w:r>
      <w:r w:rsidRPr="001F41E1">
        <w:rPr>
          <w:rFonts w:ascii="Calibri" w:hAnsi="Calibri" w:cs="Calibri"/>
          <w:color w:val="0000FF"/>
        </w:rPr>
        <w:t>dd/mm/</w:t>
      </w:r>
      <w:proofErr w:type="spellStart"/>
      <w:r w:rsidRPr="001F41E1">
        <w:rPr>
          <w:rFonts w:ascii="Calibri" w:hAnsi="Calibri" w:cs="Calibri"/>
          <w:color w:val="0000FF"/>
        </w:rPr>
        <w:t>yy</w:t>
      </w:r>
      <w:proofErr w:type="spellEnd"/>
      <w:r w:rsidRPr="001F41E1">
        <w:rPr>
          <w:rFonts w:ascii="Calibri" w:hAnsi="Calibri" w:cs="Calibri"/>
          <w:i/>
        </w:rPr>
        <w:t xml:space="preserve">, </w:t>
      </w:r>
      <w:r w:rsidRPr="001F41E1">
        <w:rPr>
          <w:rFonts w:ascii="Calibri" w:hAnsi="Calibri" w:cs="Calibri"/>
        </w:rPr>
        <w:t xml:space="preserve">the receipt of which is hereby duly acknowledged, we, the undersigned, offer to supply </w:t>
      </w:r>
      <w:r w:rsidRPr="001F41E1">
        <w:rPr>
          <w:rFonts w:ascii="Calibri" w:hAnsi="Calibri" w:cs="Calibri"/>
          <w:color w:val="0000FF"/>
        </w:rPr>
        <w:t>………………</w:t>
      </w:r>
      <w:proofErr w:type="gramStart"/>
      <w:r w:rsidRPr="001F41E1">
        <w:rPr>
          <w:rFonts w:ascii="Calibri" w:hAnsi="Calibri" w:cs="Calibri"/>
          <w:color w:val="0000FF"/>
        </w:rPr>
        <w:t>…..</w:t>
      </w:r>
      <w:proofErr w:type="gramEnd"/>
      <w:r w:rsidRPr="001F41E1">
        <w:rPr>
          <w:rFonts w:ascii="Calibri" w:hAnsi="Calibri" w:cs="Calibri"/>
          <w:color w:val="0000FF"/>
        </w:rPr>
        <w:t xml:space="preserve"> </w:t>
      </w:r>
      <w:r w:rsidRPr="001F41E1">
        <w:rPr>
          <w:rFonts w:ascii="Calibri" w:hAnsi="Calibri" w:cs="Calibri"/>
        </w:rPr>
        <w:t>in conformity with the required specifications in the Request for quotation.</w:t>
      </w:r>
    </w:p>
    <w:p w14:paraId="5CF7F36C" w14:textId="77777777" w:rsidR="001F41E1" w:rsidRPr="001F41E1" w:rsidRDefault="001F41E1" w:rsidP="001F41E1">
      <w:pPr>
        <w:tabs>
          <w:tab w:val="left" w:pos="540"/>
        </w:tabs>
        <w:suppressAutoHyphens/>
        <w:jc w:val="both"/>
        <w:rPr>
          <w:rFonts w:ascii="Calibri" w:hAnsi="Calibri" w:cs="Calibri"/>
        </w:rPr>
      </w:pPr>
    </w:p>
    <w:p w14:paraId="2F425997" w14:textId="77777777" w:rsidR="001F41E1" w:rsidRPr="001F41E1" w:rsidRDefault="001F41E1" w:rsidP="001F41E1">
      <w:pPr>
        <w:tabs>
          <w:tab w:val="left" w:pos="540"/>
        </w:tabs>
        <w:suppressAutoHyphens/>
        <w:jc w:val="both"/>
        <w:rPr>
          <w:rFonts w:ascii="Calibri" w:hAnsi="Calibri" w:cs="Calibri"/>
        </w:rPr>
      </w:pPr>
      <w:r w:rsidRPr="001F41E1">
        <w:rPr>
          <w:rFonts w:ascii="Calibri" w:hAnsi="Calibri" w:cs="Calibri"/>
        </w:rPr>
        <w:t>We undertake, if our Quotation is accepted, to deliver the goods in accordance with our offered terms of conditions as informed below.</w:t>
      </w:r>
    </w:p>
    <w:p w14:paraId="1F73CA27" w14:textId="77777777" w:rsidR="001F41E1" w:rsidRPr="001F41E1" w:rsidRDefault="001F41E1" w:rsidP="001F41E1">
      <w:pPr>
        <w:tabs>
          <w:tab w:val="left" w:pos="540"/>
        </w:tabs>
        <w:suppressAutoHyphens/>
        <w:jc w:val="both"/>
        <w:rPr>
          <w:rFonts w:ascii="Calibri" w:hAnsi="Calibri" w:cs="Calibri"/>
        </w:rPr>
      </w:pPr>
    </w:p>
    <w:p w14:paraId="381EFAE8" w14:textId="77777777" w:rsidR="001F41E1" w:rsidRPr="001F41E1" w:rsidRDefault="001F41E1" w:rsidP="001F41E1">
      <w:pPr>
        <w:tabs>
          <w:tab w:val="left" w:pos="540"/>
        </w:tabs>
        <w:suppressAutoHyphens/>
        <w:jc w:val="both"/>
        <w:rPr>
          <w:rFonts w:ascii="Calibri" w:hAnsi="Calibri" w:cs="Calibri"/>
        </w:rPr>
      </w:pPr>
      <w:r w:rsidRPr="001F41E1">
        <w:rPr>
          <w:rFonts w:ascii="Calibri" w:hAnsi="Calibri" w:cs="Calibri"/>
        </w:rPr>
        <w:t xml:space="preserve">Our quotation is valid until: </w:t>
      </w:r>
      <w:r w:rsidRPr="001F41E1">
        <w:rPr>
          <w:rFonts w:ascii="Calibri" w:hAnsi="Calibri" w:cs="Calibri"/>
          <w:i/>
        </w:rPr>
        <w:t>[</w:t>
      </w:r>
      <w:r w:rsidRPr="001F41E1">
        <w:rPr>
          <w:rFonts w:ascii="Calibri" w:hAnsi="Calibri" w:cs="Calibri"/>
          <w:i/>
          <w:color w:val="0070C0"/>
        </w:rPr>
        <w:t xml:space="preserve">please insert the date </w:t>
      </w:r>
      <w:r w:rsidRPr="001F41E1">
        <w:rPr>
          <w:rFonts w:ascii="Calibri" w:hAnsi="Calibri" w:cs="Calibri"/>
          <w:i/>
        </w:rPr>
        <w:t xml:space="preserve">(at least for </w:t>
      </w:r>
      <w:r w:rsidRPr="001F41E1">
        <w:rPr>
          <w:rFonts w:ascii="Calibri" w:hAnsi="Calibri" w:cs="Calibri"/>
          <w:b/>
          <w:bCs/>
          <w:i/>
        </w:rPr>
        <w:t>45 days</w:t>
      </w:r>
      <w:r w:rsidRPr="001F41E1">
        <w:rPr>
          <w:rFonts w:ascii="Calibri" w:hAnsi="Calibri" w:cs="Calibri"/>
          <w:i/>
        </w:rPr>
        <w:t xml:space="preserve"> after the deadline for submission of quotations)]</w:t>
      </w:r>
      <w:r w:rsidRPr="001F41E1">
        <w:rPr>
          <w:rFonts w:ascii="Calibri" w:hAnsi="Calibri" w:cs="Calibri"/>
        </w:rPr>
        <w:t>.</w:t>
      </w:r>
    </w:p>
    <w:p w14:paraId="178C6DBA" w14:textId="77777777" w:rsidR="001F41E1" w:rsidRPr="001F41E1" w:rsidRDefault="001F41E1" w:rsidP="001F41E1">
      <w:pPr>
        <w:tabs>
          <w:tab w:val="left" w:pos="540"/>
        </w:tabs>
        <w:suppressAutoHyphens/>
        <w:jc w:val="both"/>
        <w:rPr>
          <w:rFonts w:ascii="Calibri" w:hAnsi="Calibri" w:cs="Calibri"/>
        </w:rPr>
      </w:pPr>
    </w:p>
    <w:p w14:paraId="015A2B13" w14:textId="77777777" w:rsidR="001F41E1" w:rsidRPr="001F41E1" w:rsidRDefault="001F41E1" w:rsidP="001F41E1">
      <w:pPr>
        <w:pStyle w:val="Default"/>
        <w:jc w:val="both"/>
        <w:rPr>
          <w:rFonts w:ascii="Calibri" w:hAnsi="Calibri" w:cs="Calibri"/>
          <w:color w:val="auto"/>
          <w:lang w:bidi="ar-SA"/>
        </w:rPr>
      </w:pPr>
      <w:r w:rsidRPr="001F41E1">
        <w:rPr>
          <w:rFonts w:ascii="Calibri" w:hAnsi="Calibri" w:cs="Calibri"/>
          <w:color w:val="auto"/>
          <w:lang w:bidi="ar-SA"/>
        </w:rPr>
        <w:t xml:space="preserve">We understand you are not bound to accept any submission you receive. </w:t>
      </w:r>
    </w:p>
    <w:p w14:paraId="7B333BB6" w14:textId="77777777" w:rsidR="001F41E1" w:rsidRPr="001F41E1" w:rsidRDefault="001F41E1" w:rsidP="001F41E1">
      <w:pPr>
        <w:pStyle w:val="Default"/>
        <w:rPr>
          <w:rFonts w:ascii="Calibri" w:hAnsi="Calibri" w:cs="Calibri"/>
          <w:color w:val="auto"/>
          <w:lang w:bidi="ar-SA"/>
        </w:rPr>
      </w:pPr>
    </w:p>
    <w:p w14:paraId="77869DB7" w14:textId="77777777" w:rsidR="001F41E1" w:rsidRPr="001F41E1" w:rsidRDefault="001F41E1" w:rsidP="001F41E1">
      <w:pPr>
        <w:pStyle w:val="Default"/>
        <w:rPr>
          <w:rFonts w:ascii="Calibri" w:hAnsi="Calibri" w:cs="Calibri"/>
          <w:color w:val="auto"/>
          <w:lang w:bidi="ar-SA"/>
        </w:rPr>
      </w:pPr>
      <w:r w:rsidRPr="001F41E1">
        <w:rPr>
          <w:rFonts w:ascii="Calibri" w:hAnsi="Calibri" w:cs="Calibri"/>
          <w:color w:val="auto"/>
          <w:lang w:bidi="ar-SA"/>
        </w:rPr>
        <w:t xml:space="preserve">We remain, </w:t>
      </w:r>
    </w:p>
    <w:p w14:paraId="025D70BE" w14:textId="77777777" w:rsidR="001F41E1" w:rsidRPr="001F41E1" w:rsidRDefault="001F41E1" w:rsidP="001F41E1">
      <w:pPr>
        <w:jc w:val="both"/>
        <w:rPr>
          <w:rFonts w:ascii="Calibri" w:hAnsi="Calibri" w:cs="Calibri"/>
        </w:rPr>
      </w:pPr>
    </w:p>
    <w:p w14:paraId="55BAD4DB" w14:textId="77777777" w:rsidR="001F41E1" w:rsidRPr="001F41E1" w:rsidRDefault="001F41E1" w:rsidP="001F41E1">
      <w:pPr>
        <w:jc w:val="both"/>
        <w:rPr>
          <w:rFonts w:ascii="Calibri" w:hAnsi="Calibri" w:cs="Calibri"/>
        </w:rPr>
      </w:pPr>
      <w:r w:rsidRPr="001F41E1">
        <w:rPr>
          <w:rFonts w:ascii="Calibri" w:hAnsi="Calibri" w:cs="Calibri"/>
        </w:rPr>
        <w:t xml:space="preserve">Yours sincerely, </w:t>
      </w:r>
    </w:p>
    <w:p w14:paraId="7B84B95D" w14:textId="77777777" w:rsidR="001F41E1" w:rsidRPr="001F41E1" w:rsidRDefault="001F41E1" w:rsidP="001F41E1">
      <w:pPr>
        <w:tabs>
          <w:tab w:val="left" w:pos="540"/>
        </w:tabs>
        <w:suppressAutoHyphens/>
        <w:jc w:val="both"/>
        <w:rPr>
          <w:rFonts w:ascii="Calibri" w:hAnsi="Calibri" w:cs="Calibri"/>
        </w:rPr>
      </w:pPr>
    </w:p>
    <w:p w14:paraId="2DC81388" w14:textId="77777777" w:rsidR="001F41E1" w:rsidRPr="001F41E1" w:rsidRDefault="001F41E1" w:rsidP="001F41E1">
      <w:pPr>
        <w:tabs>
          <w:tab w:val="left" w:pos="540"/>
        </w:tabs>
        <w:suppressAutoHyphens/>
        <w:jc w:val="both"/>
        <w:rPr>
          <w:rFonts w:ascii="Calibri" w:hAnsi="Calibri" w:cs="Calibri"/>
        </w:rPr>
      </w:pPr>
    </w:p>
    <w:p w14:paraId="6FA20DDD" w14:textId="77777777" w:rsidR="001F41E1" w:rsidRPr="001F41E1" w:rsidRDefault="001F41E1" w:rsidP="001F41E1">
      <w:pPr>
        <w:tabs>
          <w:tab w:val="left" w:pos="540"/>
        </w:tabs>
        <w:suppressAutoHyphens/>
        <w:jc w:val="both"/>
        <w:rPr>
          <w:rFonts w:ascii="Calibri" w:hAnsi="Calibri" w:cs="Calibri"/>
        </w:rPr>
      </w:pPr>
    </w:p>
    <w:p w14:paraId="36FABFBC" w14:textId="77777777" w:rsidR="001F41E1" w:rsidRPr="001F41E1" w:rsidRDefault="001F41E1" w:rsidP="001F41E1">
      <w:pPr>
        <w:pStyle w:val="Default"/>
        <w:jc w:val="both"/>
        <w:rPr>
          <w:rFonts w:ascii="Calibri" w:hAnsi="Calibri" w:cs="Calibri"/>
          <w:color w:val="auto"/>
          <w:lang w:bidi="ar-SA"/>
        </w:rPr>
      </w:pPr>
      <w:proofErr w:type="spellStart"/>
      <w:r w:rsidRPr="001F41E1">
        <w:rPr>
          <w:rFonts w:ascii="Calibri" w:hAnsi="Calibri" w:cs="Calibri"/>
          <w:color w:val="auto"/>
          <w:lang w:bidi="ar-SA"/>
        </w:rPr>
        <w:t>Authorised</w:t>
      </w:r>
      <w:proofErr w:type="spellEnd"/>
      <w:r w:rsidRPr="001F41E1">
        <w:rPr>
          <w:rFonts w:ascii="Calibri" w:hAnsi="Calibri" w:cs="Calibri"/>
          <w:color w:val="auto"/>
          <w:lang w:bidi="ar-SA"/>
        </w:rPr>
        <w:t xml:space="preserve"> Signature [In full and initials]: ____________________</w:t>
      </w:r>
    </w:p>
    <w:p w14:paraId="4C9A713A" w14:textId="77777777" w:rsidR="001F41E1" w:rsidRPr="001F41E1" w:rsidRDefault="001F41E1" w:rsidP="001F41E1">
      <w:pPr>
        <w:pStyle w:val="Default"/>
        <w:jc w:val="both"/>
        <w:rPr>
          <w:rFonts w:ascii="Calibri" w:hAnsi="Calibri" w:cs="Calibri"/>
          <w:color w:val="auto"/>
          <w:lang w:bidi="ar-SA"/>
        </w:rPr>
      </w:pPr>
    </w:p>
    <w:p w14:paraId="5BF6A76B" w14:textId="77777777" w:rsidR="001F41E1" w:rsidRPr="001F41E1" w:rsidRDefault="001F41E1" w:rsidP="001F41E1">
      <w:pPr>
        <w:pStyle w:val="Default"/>
        <w:jc w:val="both"/>
        <w:rPr>
          <w:rFonts w:ascii="Calibri" w:hAnsi="Calibri" w:cs="Calibri"/>
          <w:color w:val="auto"/>
          <w:lang w:bidi="ar-SA"/>
        </w:rPr>
      </w:pPr>
      <w:r w:rsidRPr="001F41E1">
        <w:rPr>
          <w:rFonts w:ascii="Calibri" w:hAnsi="Calibri" w:cs="Calibri"/>
          <w:color w:val="auto"/>
          <w:lang w:bidi="ar-SA"/>
        </w:rPr>
        <w:t>Name and Title of Signatory: ______________________________</w:t>
      </w:r>
    </w:p>
    <w:p w14:paraId="20819C8C" w14:textId="77777777" w:rsidR="001F41E1" w:rsidRPr="001F41E1" w:rsidRDefault="001F41E1" w:rsidP="001F41E1">
      <w:pPr>
        <w:pStyle w:val="Default"/>
        <w:jc w:val="both"/>
        <w:rPr>
          <w:rFonts w:ascii="Calibri" w:hAnsi="Calibri" w:cs="Calibri"/>
          <w:color w:val="auto"/>
          <w:lang w:bidi="ar-SA"/>
        </w:rPr>
      </w:pPr>
    </w:p>
    <w:p w14:paraId="275F772F" w14:textId="77777777" w:rsidR="001F41E1" w:rsidRPr="001F41E1" w:rsidRDefault="001F41E1" w:rsidP="001F41E1">
      <w:pPr>
        <w:pStyle w:val="Default"/>
        <w:jc w:val="both"/>
        <w:rPr>
          <w:rFonts w:ascii="Calibri" w:hAnsi="Calibri" w:cs="Calibri"/>
          <w:color w:val="auto"/>
          <w:lang w:bidi="ar-SA"/>
        </w:rPr>
      </w:pPr>
      <w:r w:rsidRPr="001F41E1">
        <w:rPr>
          <w:rFonts w:ascii="Calibri" w:hAnsi="Calibri" w:cs="Calibri"/>
          <w:color w:val="auto"/>
          <w:lang w:bidi="ar-SA"/>
        </w:rPr>
        <w:t>Name of Firm: __________________________________________</w:t>
      </w:r>
    </w:p>
    <w:p w14:paraId="146C1520" w14:textId="77777777" w:rsidR="001F41E1" w:rsidRPr="001F41E1" w:rsidRDefault="001F41E1" w:rsidP="001F41E1">
      <w:pPr>
        <w:pStyle w:val="Default"/>
        <w:jc w:val="both"/>
        <w:rPr>
          <w:rFonts w:ascii="Calibri" w:hAnsi="Calibri" w:cs="Calibri"/>
          <w:color w:val="auto"/>
          <w:lang w:bidi="ar-SA"/>
        </w:rPr>
      </w:pPr>
    </w:p>
    <w:p w14:paraId="1173384E" w14:textId="77777777" w:rsidR="001F41E1" w:rsidRPr="001F41E1" w:rsidRDefault="001F41E1" w:rsidP="001F41E1">
      <w:pPr>
        <w:pStyle w:val="Default"/>
        <w:jc w:val="both"/>
        <w:rPr>
          <w:rFonts w:ascii="Calibri" w:hAnsi="Calibri" w:cs="Calibri"/>
          <w:color w:val="auto"/>
          <w:lang w:bidi="ar-SA"/>
        </w:rPr>
      </w:pPr>
      <w:proofErr w:type="gramStart"/>
      <w:r w:rsidRPr="001F41E1">
        <w:rPr>
          <w:rFonts w:ascii="Calibri" w:hAnsi="Calibri" w:cs="Calibri"/>
          <w:color w:val="auto"/>
          <w:lang w:bidi="ar-SA"/>
        </w:rPr>
        <w:t>Address:_</w:t>
      </w:r>
      <w:proofErr w:type="gramEnd"/>
      <w:r w:rsidRPr="001F41E1">
        <w:rPr>
          <w:rFonts w:ascii="Calibri" w:hAnsi="Calibri" w:cs="Calibri"/>
          <w:color w:val="auto"/>
          <w:lang w:bidi="ar-SA"/>
        </w:rPr>
        <w:t>______________________________________________</w:t>
      </w:r>
    </w:p>
    <w:p w14:paraId="0C43CD59" w14:textId="77777777" w:rsidR="001F41E1" w:rsidRPr="001F41E1" w:rsidRDefault="001F41E1" w:rsidP="001F41E1">
      <w:pPr>
        <w:tabs>
          <w:tab w:val="left" w:pos="540"/>
        </w:tabs>
        <w:suppressAutoHyphens/>
        <w:jc w:val="both"/>
        <w:rPr>
          <w:rFonts w:ascii="Calibri" w:hAnsi="Calibri" w:cs="Calibri"/>
        </w:rPr>
      </w:pPr>
    </w:p>
    <w:p w14:paraId="20298DF9" w14:textId="77777777" w:rsidR="001F41E1" w:rsidRPr="001F41E1" w:rsidRDefault="001F41E1" w:rsidP="001F41E1">
      <w:pPr>
        <w:tabs>
          <w:tab w:val="left" w:pos="540"/>
        </w:tabs>
        <w:suppressAutoHyphens/>
        <w:jc w:val="both"/>
        <w:rPr>
          <w:rFonts w:ascii="Calibri" w:hAnsi="Calibri" w:cs="Calibri"/>
        </w:rPr>
      </w:pPr>
    </w:p>
    <w:p w14:paraId="057A5297" w14:textId="02519D95" w:rsidR="001F41E1" w:rsidRPr="001F41E1" w:rsidRDefault="001F41E1" w:rsidP="001F41E1">
      <w:pPr>
        <w:tabs>
          <w:tab w:val="left" w:pos="990"/>
        </w:tabs>
        <w:jc w:val="center"/>
        <w:rPr>
          <w:rFonts w:ascii="Calibri" w:hAnsi="Calibri" w:cs="Calibri"/>
          <w:b/>
          <w:bCs/>
        </w:rPr>
      </w:pPr>
      <w:r w:rsidRPr="001F41E1">
        <w:rPr>
          <w:rFonts w:ascii="Calibri" w:hAnsi="Calibri" w:cs="Calibri"/>
          <w:b/>
          <w:bCs/>
        </w:rPr>
        <w:lastRenderedPageBreak/>
        <w:t>ANNEX IV</w:t>
      </w:r>
    </w:p>
    <w:p w14:paraId="40BF0BC0" w14:textId="77777777" w:rsidR="001F41E1" w:rsidRPr="001F41E1" w:rsidRDefault="001F41E1" w:rsidP="001F41E1">
      <w:pPr>
        <w:tabs>
          <w:tab w:val="left" w:pos="990"/>
        </w:tabs>
        <w:jc w:val="center"/>
        <w:rPr>
          <w:rFonts w:ascii="Calibri" w:hAnsi="Calibri" w:cs="Calibri"/>
        </w:rPr>
      </w:pPr>
    </w:p>
    <w:p w14:paraId="7C32949F" w14:textId="77777777" w:rsidR="001F41E1" w:rsidRPr="001F41E1" w:rsidRDefault="001F41E1" w:rsidP="001F41E1">
      <w:pPr>
        <w:spacing w:before="240" w:line="300" w:lineRule="exact"/>
        <w:ind w:right="432"/>
        <w:jc w:val="center"/>
        <w:rPr>
          <w:rFonts w:ascii="Calibri" w:hAnsi="Calibri" w:cs="Calibri"/>
          <w:b/>
          <w:bCs/>
          <w:color w:val="004C97"/>
        </w:rPr>
      </w:pPr>
      <w:r w:rsidRPr="001F41E1">
        <w:rPr>
          <w:rFonts w:ascii="Calibri" w:hAnsi="Calibri" w:cs="Calibri"/>
          <w:b/>
          <w:bCs/>
          <w:color w:val="004C97"/>
        </w:rPr>
        <w:t>SUPPLIER DECLARATION FORM</w:t>
      </w:r>
    </w:p>
    <w:p w14:paraId="3B7C89BA" w14:textId="77777777" w:rsidR="001F41E1" w:rsidRPr="001F41E1" w:rsidRDefault="001F41E1" w:rsidP="001F41E1">
      <w:pPr>
        <w:spacing w:line="300" w:lineRule="exact"/>
        <w:ind w:right="432"/>
        <w:jc w:val="center"/>
        <w:rPr>
          <w:rFonts w:ascii="Calibri" w:hAnsi="Calibri" w:cs="Calibri"/>
          <w:b/>
          <w:bCs/>
          <w:color w:val="004C97"/>
        </w:rPr>
      </w:pPr>
    </w:p>
    <w:p w14:paraId="33BC890D" w14:textId="77777777" w:rsidR="001F41E1" w:rsidRPr="001F41E1" w:rsidRDefault="001F41E1" w:rsidP="001F41E1">
      <w:pPr>
        <w:tabs>
          <w:tab w:val="left" w:pos="0"/>
        </w:tabs>
        <w:spacing w:line="276" w:lineRule="auto"/>
        <w:jc w:val="both"/>
        <w:rPr>
          <w:rFonts w:ascii="Calibri" w:hAnsi="Calibri" w:cs="Calibri"/>
        </w:rPr>
      </w:pPr>
      <w:r w:rsidRPr="001F41E1">
        <w:rPr>
          <w:rFonts w:ascii="Calibri" w:hAnsi="Calibri" w:cs="Calibri"/>
        </w:rPr>
        <w:t xml:space="preserve">As an important and highly visible inter-governmental </w:t>
      </w:r>
      <w:proofErr w:type="gramStart"/>
      <w:r w:rsidRPr="001F41E1">
        <w:rPr>
          <w:rFonts w:ascii="Calibri" w:hAnsi="Calibri" w:cs="Calibri"/>
        </w:rPr>
        <w:t>organization</w:t>
      </w:r>
      <w:proofErr w:type="gramEnd"/>
      <w:r w:rsidRPr="001F41E1">
        <w:rPr>
          <w:rFonts w:ascii="Calibri" w:hAnsi="Calibri" w:cs="Calibri"/>
        </w:rPr>
        <w:t xml:space="preserve"> the Mekong River Commission Secretariat (MRCS) has a special obligation to ensure that its mission is performed to the highest standards. To this end, a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62E28173" w14:textId="77777777" w:rsidR="001F41E1" w:rsidRPr="001F41E1" w:rsidRDefault="001F41E1" w:rsidP="001F41E1">
      <w:pPr>
        <w:tabs>
          <w:tab w:val="left" w:pos="0"/>
        </w:tabs>
        <w:spacing w:line="276" w:lineRule="auto"/>
        <w:jc w:val="both"/>
        <w:rPr>
          <w:rFonts w:ascii="Calibri" w:hAnsi="Calibri" w:cs="Calibri"/>
        </w:rPr>
      </w:pPr>
    </w:p>
    <w:p w14:paraId="268D0ECB" w14:textId="77777777" w:rsidR="001F41E1" w:rsidRPr="001F41E1" w:rsidRDefault="001F41E1" w:rsidP="001F41E1">
      <w:pPr>
        <w:tabs>
          <w:tab w:val="left" w:pos="0"/>
        </w:tabs>
        <w:spacing w:line="276" w:lineRule="auto"/>
        <w:jc w:val="both"/>
        <w:rPr>
          <w:rFonts w:ascii="Calibri" w:hAnsi="Calibri" w:cs="Calibri"/>
        </w:rPr>
      </w:pPr>
      <w:r w:rsidRPr="001F41E1">
        <w:rPr>
          <w:rFonts w:ascii="Calibri" w:hAnsi="Calibri" w:cs="Calibri"/>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0C7D3872" w14:textId="77777777" w:rsidR="001F41E1" w:rsidRPr="001F41E1" w:rsidRDefault="001F41E1" w:rsidP="001F41E1">
      <w:pPr>
        <w:tabs>
          <w:tab w:val="left" w:pos="0"/>
        </w:tabs>
        <w:jc w:val="both"/>
        <w:rPr>
          <w:rFonts w:ascii="Calibri" w:hAnsi="Calibri" w:cs="Calibr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711"/>
        <w:gridCol w:w="1740"/>
        <w:gridCol w:w="1894"/>
        <w:gridCol w:w="1108"/>
        <w:gridCol w:w="1213"/>
      </w:tblGrid>
      <w:tr w:rsidR="001F41E1" w:rsidRPr="001F41E1" w14:paraId="7E00466E" w14:textId="77777777" w:rsidTr="00C10E41">
        <w:trPr>
          <w:trHeight w:val="432"/>
        </w:trPr>
        <w:tc>
          <w:tcPr>
            <w:tcW w:w="1668" w:type="dxa"/>
            <w:shd w:val="clear" w:color="auto" w:fill="F2F2F2" w:themeFill="background1" w:themeFillShade="F2"/>
            <w:vAlign w:val="center"/>
          </w:tcPr>
          <w:p w14:paraId="3AEB37D2" w14:textId="77777777" w:rsidR="001F41E1" w:rsidRPr="001F41E1" w:rsidRDefault="001F41E1" w:rsidP="00C10E41">
            <w:pPr>
              <w:textAlignment w:val="top"/>
              <w:rPr>
                <w:rFonts w:ascii="Calibri" w:hAnsi="Calibri" w:cs="Calibri"/>
                <w:b/>
              </w:rPr>
            </w:pPr>
            <w:r w:rsidRPr="001F41E1">
              <w:rPr>
                <w:rFonts w:ascii="Calibri" w:hAnsi="Calibri" w:cs="Calibri"/>
                <w:b/>
              </w:rPr>
              <w:t>Full Name of Individual/Entity:</w:t>
            </w:r>
          </w:p>
        </w:tc>
        <w:tc>
          <w:tcPr>
            <w:tcW w:w="7957" w:type="dxa"/>
            <w:gridSpan w:val="5"/>
            <w:shd w:val="clear" w:color="auto" w:fill="F2F2F2" w:themeFill="background1" w:themeFillShade="F2"/>
            <w:vAlign w:val="center"/>
          </w:tcPr>
          <w:p w14:paraId="6CC934ED" w14:textId="77777777" w:rsidR="001F41E1" w:rsidRPr="001F41E1" w:rsidRDefault="001F41E1" w:rsidP="00C10E41">
            <w:pPr>
              <w:textAlignment w:val="top"/>
              <w:rPr>
                <w:rFonts w:ascii="Calibri" w:hAnsi="Calibri" w:cs="Calibri"/>
              </w:rPr>
            </w:pPr>
          </w:p>
        </w:tc>
      </w:tr>
      <w:tr w:rsidR="001F41E1" w:rsidRPr="001F41E1" w14:paraId="2B657C24" w14:textId="77777777" w:rsidTr="00C10E41">
        <w:tc>
          <w:tcPr>
            <w:tcW w:w="1668" w:type="dxa"/>
            <w:vAlign w:val="center"/>
          </w:tcPr>
          <w:p w14:paraId="6B9ADE2C" w14:textId="77777777" w:rsidR="001F41E1" w:rsidRPr="001F41E1" w:rsidRDefault="001F41E1" w:rsidP="00C10E41">
            <w:pPr>
              <w:textAlignment w:val="top"/>
              <w:rPr>
                <w:rFonts w:ascii="Calibri" w:hAnsi="Calibri" w:cs="Calibri"/>
                <w:b/>
              </w:rPr>
            </w:pPr>
            <w:r w:rsidRPr="001F41E1">
              <w:rPr>
                <w:rFonts w:ascii="Calibri" w:hAnsi="Calibri" w:cs="Calibri"/>
                <w:b/>
              </w:rPr>
              <w:t xml:space="preserve">Current Business Natures </w:t>
            </w:r>
          </w:p>
        </w:tc>
        <w:tc>
          <w:tcPr>
            <w:tcW w:w="3568" w:type="dxa"/>
            <w:gridSpan w:val="2"/>
          </w:tcPr>
          <w:p w14:paraId="2F4A33B3" w14:textId="77777777" w:rsidR="001F41E1" w:rsidRPr="001F41E1" w:rsidRDefault="001F41E1" w:rsidP="00C10E41">
            <w:pPr>
              <w:ind w:left="231" w:hanging="231"/>
              <w:rPr>
                <w:rFonts w:ascii="Calibri" w:hAnsi="Calibri" w:cs="Calibri"/>
                <w:bCs/>
              </w:rPr>
            </w:pPr>
            <w:sdt>
              <w:sdtPr>
                <w:rPr>
                  <w:rFonts w:ascii="Calibri" w:hAnsi="Calibri" w:cs="Calibri"/>
                  <w:bCs/>
                </w:rPr>
                <w:id w:val="989521927"/>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Water Resource Management (WRM) and Development Services</w:t>
            </w:r>
          </w:p>
          <w:p w14:paraId="4CAE1B4A" w14:textId="77777777" w:rsidR="001F41E1" w:rsidRPr="001F41E1" w:rsidRDefault="001F41E1" w:rsidP="00C10E41">
            <w:pPr>
              <w:ind w:left="231" w:hanging="231"/>
              <w:rPr>
                <w:rFonts w:ascii="Calibri" w:hAnsi="Calibri" w:cs="Calibri"/>
                <w:bCs/>
              </w:rPr>
            </w:pPr>
            <w:sdt>
              <w:sdtPr>
                <w:rPr>
                  <w:rFonts w:ascii="Calibri" w:hAnsi="Calibri" w:cs="Calibri"/>
                  <w:bCs/>
                </w:rPr>
                <w:id w:val="-889567776"/>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Consultancy services including Research on WRM </w:t>
            </w:r>
          </w:p>
          <w:p w14:paraId="4E59C7BD" w14:textId="77777777" w:rsidR="001F41E1" w:rsidRPr="001F41E1" w:rsidRDefault="001F41E1" w:rsidP="00C10E41">
            <w:pPr>
              <w:ind w:left="606" w:hanging="606"/>
              <w:jc w:val="both"/>
              <w:rPr>
                <w:rFonts w:ascii="Calibri" w:hAnsi="Calibri" w:cs="Calibri"/>
                <w:bCs/>
              </w:rPr>
            </w:pPr>
            <w:sdt>
              <w:sdtPr>
                <w:rPr>
                  <w:rFonts w:ascii="Calibri" w:hAnsi="Calibri" w:cs="Calibri"/>
                  <w:bCs/>
                </w:rPr>
                <w:id w:val="-1228990357"/>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Training Services </w:t>
            </w:r>
          </w:p>
          <w:p w14:paraId="6550800A" w14:textId="77777777" w:rsidR="001F41E1" w:rsidRPr="001F41E1" w:rsidRDefault="001F41E1" w:rsidP="00C10E41">
            <w:pPr>
              <w:ind w:left="606" w:hanging="606"/>
              <w:rPr>
                <w:rFonts w:ascii="Calibri" w:hAnsi="Calibri" w:cs="Calibri"/>
                <w:bCs/>
                <w:lang w:bidi="km-KH"/>
              </w:rPr>
            </w:pPr>
            <w:sdt>
              <w:sdtPr>
                <w:rPr>
                  <w:rFonts w:ascii="Calibri" w:hAnsi="Calibri" w:cs="Calibri"/>
                  <w:bCs/>
                </w:rPr>
                <w:id w:val="1862624347"/>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Communication, PR, Advertisement</w:t>
            </w:r>
          </w:p>
        </w:tc>
        <w:tc>
          <w:tcPr>
            <w:tcW w:w="4389" w:type="dxa"/>
            <w:gridSpan w:val="3"/>
          </w:tcPr>
          <w:p w14:paraId="5C4CEC6D" w14:textId="77777777" w:rsidR="001F41E1" w:rsidRPr="001F41E1" w:rsidRDefault="001F41E1" w:rsidP="00C10E41">
            <w:pPr>
              <w:ind w:left="606" w:hanging="606"/>
              <w:rPr>
                <w:rFonts w:ascii="Calibri" w:hAnsi="Calibri" w:cs="Calibri"/>
                <w:bCs/>
              </w:rPr>
            </w:pPr>
            <w:sdt>
              <w:sdtPr>
                <w:rPr>
                  <w:rFonts w:ascii="Calibri" w:hAnsi="Calibri" w:cs="Calibri"/>
                  <w:bCs/>
                </w:rPr>
                <w:id w:val="1439574295"/>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Research Institution or Development</w:t>
            </w:r>
          </w:p>
          <w:p w14:paraId="0E1707EA" w14:textId="77777777" w:rsidR="001F41E1" w:rsidRPr="001F41E1" w:rsidRDefault="001F41E1" w:rsidP="00C10E41">
            <w:pPr>
              <w:ind w:left="606" w:hanging="606"/>
              <w:rPr>
                <w:rFonts w:ascii="Calibri" w:hAnsi="Calibri" w:cs="Calibri"/>
                <w:bCs/>
              </w:rPr>
            </w:pPr>
            <w:r w:rsidRPr="001F41E1">
              <w:rPr>
                <w:rFonts w:ascii="Calibri" w:eastAsia="MS Gothic" w:hAnsi="Calibri" w:cs="Calibri"/>
                <w:bCs/>
              </w:rPr>
              <w:t xml:space="preserve">  </w:t>
            </w:r>
            <w:r w:rsidRPr="001F41E1">
              <w:rPr>
                <w:rFonts w:ascii="Calibri" w:hAnsi="Calibri" w:cs="Calibri"/>
                <w:bCs/>
              </w:rPr>
              <w:t>Studies</w:t>
            </w:r>
          </w:p>
          <w:p w14:paraId="24974838" w14:textId="77777777" w:rsidR="001F41E1" w:rsidRPr="001F41E1" w:rsidRDefault="001F41E1" w:rsidP="00C10E41">
            <w:pPr>
              <w:ind w:left="606" w:hanging="606"/>
              <w:rPr>
                <w:rFonts w:ascii="Calibri" w:hAnsi="Calibri" w:cs="Calibri"/>
                <w:bCs/>
              </w:rPr>
            </w:pPr>
            <w:sdt>
              <w:sdtPr>
                <w:rPr>
                  <w:rFonts w:ascii="Calibri" w:hAnsi="Calibri" w:cs="Calibri"/>
                  <w:bCs/>
                </w:rPr>
                <w:id w:val="-1430661612"/>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Freelancer/general consultancy</w:t>
            </w:r>
          </w:p>
          <w:p w14:paraId="5ABA4643" w14:textId="77777777" w:rsidR="001F41E1" w:rsidRPr="001F41E1" w:rsidRDefault="001F41E1" w:rsidP="00C10E41">
            <w:pPr>
              <w:ind w:left="606" w:hanging="606"/>
              <w:rPr>
                <w:rFonts w:ascii="Calibri" w:hAnsi="Calibri" w:cs="Calibri"/>
                <w:bCs/>
              </w:rPr>
            </w:pPr>
            <w:sdt>
              <w:sdtPr>
                <w:rPr>
                  <w:rFonts w:ascii="Calibri" w:hAnsi="Calibri" w:cs="Calibri"/>
                  <w:bCs/>
                </w:rPr>
                <w:id w:val="871576861"/>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Others (please specify</w:t>
            </w:r>
            <w:proofErr w:type="gramStart"/>
            <w:r w:rsidRPr="001F41E1">
              <w:rPr>
                <w:rFonts w:ascii="Calibri" w:hAnsi="Calibri" w:cs="Calibri"/>
                <w:bCs/>
              </w:rPr>
              <w:t>):</w:t>
            </w:r>
            <w:r w:rsidRPr="001F41E1">
              <w:rPr>
                <w:rFonts w:ascii="Calibri" w:hAnsi="Calibri" w:cs="Calibri"/>
                <w:bCs/>
              </w:rPr>
              <w:softHyphen/>
            </w:r>
            <w:r w:rsidRPr="001F41E1">
              <w:rPr>
                <w:rFonts w:ascii="Calibri" w:hAnsi="Calibri" w:cs="Calibri"/>
                <w:bCs/>
              </w:rPr>
              <w:softHyphen/>
            </w:r>
            <w:r w:rsidRPr="001F41E1">
              <w:rPr>
                <w:rFonts w:ascii="Calibri" w:hAnsi="Calibri" w:cs="Calibri"/>
                <w:bCs/>
              </w:rPr>
              <w:softHyphen/>
            </w:r>
            <w:r w:rsidRPr="001F41E1">
              <w:rPr>
                <w:rFonts w:ascii="Calibri" w:hAnsi="Calibri" w:cs="Calibri"/>
                <w:bCs/>
              </w:rPr>
              <w:softHyphen/>
            </w:r>
            <w:r w:rsidRPr="001F41E1">
              <w:rPr>
                <w:rFonts w:ascii="Calibri" w:hAnsi="Calibri" w:cs="Calibri"/>
                <w:bCs/>
              </w:rPr>
              <w:softHyphen/>
            </w:r>
            <w:proofErr w:type="gramEnd"/>
          </w:p>
          <w:p w14:paraId="372661D7" w14:textId="77777777" w:rsidR="001F41E1" w:rsidRPr="001F41E1" w:rsidRDefault="001F41E1" w:rsidP="00C10E41">
            <w:pPr>
              <w:ind w:left="606" w:hanging="606"/>
              <w:rPr>
                <w:rFonts w:ascii="Calibri" w:hAnsi="Calibri" w:cs="Calibri"/>
                <w:bCs/>
              </w:rPr>
            </w:pPr>
          </w:p>
          <w:p w14:paraId="5684455A" w14:textId="77777777" w:rsidR="001F41E1" w:rsidRPr="001F41E1" w:rsidRDefault="001F41E1" w:rsidP="00C10E41">
            <w:pPr>
              <w:ind w:left="606" w:hanging="606"/>
              <w:rPr>
                <w:rFonts w:ascii="Calibri" w:hAnsi="Calibri" w:cs="Calibri"/>
                <w:bCs/>
              </w:rPr>
            </w:pPr>
          </w:p>
        </w:tc>
      </w:tr>
      <w:tr w:rsidR="001F41E1" w:rsidRPr="001F41E1" w14:paraId="7A50DF19" w14:textId="77777777" w:rsidTr="00C10E41">
        <w:tc>
          <w:tcPr>
            <w:tcW w:w="1668" w:type="dxa"/>
            <w:vAlign w:val="center"/>
          </w:tcPr>
          <w:p w14:paraId="6F5840E0" w14:textId="77777777" w:rsidR="001F41E1" w:rsidRPr="001F41E1" w:rsidRDefault="001F41E1" w:rsidP="00C10E41">
            <w:pPr>
              <w:textAlignment w:val="top"/>
              <w:rPr>
                <w:rFonts w:ascii="Calibri" w:hAnsi="Calibri" w:cs="Calibri"/>
                <w:b/>
              </w:rPr>
            </w:pPr>
            <w:r w:rsidRPr="001F41E1">
              <w:rPr>
                <w:rFonts w:ascii="Calibri" w:hAnsi="Calibri" w:cs="Calibri"/>
                <w:b/>
              </w:rPr>
              <w:t>Key Detail of the Current Business:</w:t>
            </w:r>
          </w:p>
          <w:p w14:paraId="27BDBC60" w14:textId="77777777" w:rsidR="001F41E1" w:rsidRPr="001F41E1" w:rsidRDefault="001F41E1" w:rsidP="00C10E41">
            <w:pPr>
              <w:textAlignment w:val="top"/>
              <w:rPr>
                <w:rFonts w:ascii="Calibri" w:hAnsi="Calibri" w:cs="Calibri"/>
                <w:b/>
              </w:rPr>
            </w:pPr>
          </w:p>
          <w:p w14:paraId="34F0710A" w14:textId="77777777" w:rsidR="001F41E1" w:rsidRPr="001F41E1" w:rsidRDefault="001F41E1" w:rsidP="00C10E41">
            <w:pPr>
              <w:textAlignment w:val="top"/>
              <w:rPr>
                <w:rFonts w:ascii="Calibri" w:hAnsi="Calibri" w:cs="Calibri"/>
                <w:b/>
              </w:rPr>
            </w:pPr>
          </w:p>
          <w:p w14:paraId="072D4F06" w14:textId="77777777" w:rsidR="001F41E1" w:rsidRPr="001F41E1" w:rsidRDefault="001F41E1" w:rsidP="00C10E41">
            <w:pPr>
              <w:textAlignment w:val="top"/>
              <w:rPr>
                <w:rFonts w:ascii="Calibri" w:hAnsi="Calibri" w:cs="Calibri"/>
                <w:b/>
              </w:rPr>
            </w:pPr>
          </w:p>
        </w:tc>
        <w:tc>
          <w:tcPr>
            <w:tcW w:w="7957" w:type="dxa"/>
            <w:gridSpan w:val="5"/>
          </w:tcPr>
          <w:p w14:paraId="703D4A1B" w14:textId="77777777" w:rsidR="001F41E1" w:rsidRPr="001F41E1" w:rsidRDefault="001F41E1" w:rsidP="00C10E41">
            <w:pPr>
              <w:ind w:left="606" w:hanging="606"/>
              <w:rPr>
                <w:rFonts w:ascii="Calibri" w:hAnsi="Calibri" w:cs="Calibri"/>
                <w:bCs/>
              </w:rPr>
            </w:pPr>
          </w:p>
        </w:tc>
      </w:tr>
      <w:tr w:rsidR="001F41E1" w:rsidRPr="001F41E1" w14:paraId="21DF55E0" w14:textId="77777777" w:rsidTr="00C10E41">
        <w:tc>
          <w:tcPr>
            <w:tcW w:w="3405" w:type="dxa"/>
            <w:gridSpan w:val="2"/>
          </w:tcPr>
          <w:p w14:paraId="0B8BB480" w14:textId="77777777" w:rsidR="001F41E1" w:rsidRPr="001F41E1" w:rsidRDefault="001F41E1" w:rsidP="00C10E41">
            <w:pPr>
              <w:ind w:left="606" w:hanging="606"/>
              <w:rPr>
                <w:rFonts w:ascii="Calibri" w:hAnsi="Calibri" w:cs="Calibri"/>
                <w:b/>
              </w:rPr>
            </w:pPr>
            <w:r w:rsidRPr="001F41E1">
              <w:rPr>
                <w:rFonts w:ascii="Calibri" w:hAnsi="Calibri" w:cs="Calibri"/>
                <w:b/>
              </w:rPr>
              <w:t>Business Structure (if applicable):</w:t>
            </w:r>
          </w:p>
          <w:p w14:paraId="09985411" w14:textId="77777777" w:rsidR="001F41E1" w:rsidRPr="001F41E1" w:rsidRDefault="001F41E1" w:rsidP="00C10E41">
            <w:pPr>
              <w:ind w:left="606" w:hanging="606"/>
              <w:rPr>
                <w:rFonts w:ascii="Calibri" w:hAnsi="Calibri" w:cs="Calibri"/>
                <w:bCs/>
              </w:rPr>
            </w:pPr>
            <w:sdt>
              <w:sdtPr>
                <w:rPr>
                  <w:rFonts w:ascii="Calibri" w:hAnsi="Calibri" w:cs="Calibri"/>
                  <w:bCs/>
                </w:rPr>
                <w:id w:val="-1685279079"/>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Partnership</w:t>
            </w:r>
          </w:p>
          <w:p w14:paraId="33DDC12E" w14:textId="77777777" w:rsidR="001F41E1" w:rsidRPr="001F41E1" w:rsidRDefault="001F41E1" w:rsidP="00C10E41">
            <w:pPr>
              <w:ind w:left="606" w:hanging="606"/>
              <w:rPr>
                <w:rFonts w:ascii="Calibri" w:hAnsi="Calibri" w:cs="Calibri"/>
                <w:bCs/>
              </w:rPr>
            </w:pPr>
            <w:sdt>
              <w:sdtPr>
                <w:rPr>
                  <w:rFonts w:ascii="Calibri" w:hAnsi="Calibri" w:cs="Calibri"/>
                  <w:bCs/>
                </w:rPr>
                <w:id w:val="2002304305"/>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Join Venture </w:t>
            </w:r>
          </w:p>
          <w:p w14:paraId="5D48D39B" w14:textId="77777777" w:rsidR="001F41E1" w:rsidRPr="001F41E1" w:rsidRDefault="001F41E1" w:rsidP="00C10E41">
            <w:pPr>
              <w:ind w:left="606" w:hanging="606"/>
              <w:rPr>
                <w:rFonts w:ascii="Calibri" w:hAnsi="Calibri" w:cs="Calibri"/>
                <w:bCs/>
              </w:rPr>
            </w:pPr>
            <w:sdt>
              <w:sdtPr>
                <w:rPr>
                  <w:rFonts w:ascii="Calibri" w:hAnsi="Calibri" w:cs="Calibri"/>
                  <w:bCs/>
                </w:rPr>
                <w:id w:val="1711450720"/>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Limited Liability</w:t>
            </w:r>
          </w:p>
          <w:p w14:paraId="4DEACF9A" w14:textId="77777777" w:rsidR="001F41E1" w:rsidRPr="001F41E1" w:rsidRDefault="001F41E1" w:rsidP="00C10E41">
            <w:pPr>
              <w:ind w:left="606" w:hanging="606"/>
              <w:rPr>
                <w:rFonts w:ascii="Calibri" w:hAnsi="Calibri" w:cs="Calibri"/>
                <w:bCs/>
              </w:rPr>
            </w:pPr>
            <w:sdt>
              <w:sdtPr>
                <w:rPr>
                  <w:rFonts w:ascii="Calibri" w:hAnsi="Calibri" w:cs="Calibri"/>
                  <w:bCs/>
                </w:rPr>
                <w:id w:val="558287512"/>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Company Corporation</w:t>
            </w:r>
          </w:p>
          <w:p w14:paraId="442B2F2C" w14:textId="77777777" w:rsidR="001F41E1" w:rsidRPr="001F41E1" w:rsidRDefault="001F41E1" w:rsidP="00C10E41">
            <w:pPr>
              <w:ind w:left="606" w:hanging="606"/>
              <w:rPr>
                <w:rFonts w:ascii="Calibri" w:hAnsi="Calibri" w:cs="Calibri"/>
                <w:bCs/>
              </w:rPr>
            </w:pPr>
            <w:sdt>
              <w:sdtPr>
                <w:rPr>
                  <w:rFonts w:ascii="Calibri" w:hAnsi="Calibri" w:cs="Calibri"/>
                  <w:bCs/>
                </w:rPr>
                <w:id w:val="-891343716"/>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None of the above</w:t>
            </w:r>
          </w:p>
        </w:tc>
        <w:tc>
          <w:tcPr>
            <w:tcW w:w="6220" w:type="dxa"/>
            <w:gridSpan w:val="4"/>
          </w:tcPr>
          <w:p w14:paraId="47BD77DC" w14:textId="77777777" w:rsidR="001F41E1" w:rsidRPr="001F41E1" w:rsidRDefault="001F41E1" w:rsidP="00C10E41">
            <w:pPr>
              <w:ind w:left="388" w:hanging="388"/>
              <w:rPr>
                <w:rFonts w:ascii="Calibri" w:hAnsi="Calibri" w:cs="Calibri"/>
                <w:b/>
              </w:rPr>
            </w:pPr>
            <w:r w:rsidRPr="001F41E1">
              <w:rPr>
                <w:rFonts w:ascii="Calibri" w:hAnsi="Calibri" w:cs="Calibri"/>
                <w:b/>
              </w:rPr>
              <w:t>Business Type:</w:t>
            </w:r>
          </w:p>
          <w:p w14:paraId="4AAC1AB2" w14:textId="77777777" w:rsidR="001F41E1" w:rsidRPr="001F41E1" w:rsidRDefault="001F41E1" w:rsidP="00C10E41">
            <w:pPr>
              <w:ind w:left="606" w:hanging="606"/>
              <w:rPr>
                <w:rFonts w:ascii="Calibri" w:hAnsi="Calibri" w:cs="Calibri"/>
                <w:bCs/>
              </w:rPr>
            </w:pPr>
            <w:sdt>
              <w:sdtPr>
                <w:rPr>
                  <w:rFonts w:ascii="Calibri" w:hAnsi="Calibri" w:cs="Calibri"/>
                  <w:bCs/>
                </w:rPr>
                <w:id w:val="-1053847557"/>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For Profit</w:t>
            </w:r>
          </w:p>
          <w:p w14:paraId="47890E75" w14:textId="77777777" w:rsidR="001F41E1" w:rsidRPr="001F41E1" w:rsidRDefault="001F41E1" w:rsidP="00C10E41">
            <w:pPr>
              <w:ind w:left="606" w:hanging="606"/>
              <w:rPr>
                <w:rFonts w:ascii="Calibri" w:hAnsi="Calibri" w:cs="Calibri"/>
                <w:bCs/>
              </w:rPr>
            </w:pPr>
            <w:sdt>
              <w:sdtPr>
                <w:rPr>
                  <w:rFonts w:ascii="Calibri" w:hAnsi="Calibri" w:cs="Calibri"/>
                  <w:bCs/>
                </w:rPr>
                <w:id w:val="-173577716"/>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Non-Profit (NGO) </w:t>
            </w:r>
          </w:p>
          <w:p w14:paraId="6FFC78A4" w14:textId="77777777" w:rsidR="001F41E1" w:rsidRPr="001F41E1" w:rsidRDefault="001F41E1" w:rsidP="00C10E41">
            <w:pPr>
              <w:ind w:left="606" w:hanging="606"/>
              <w:rPr>
                <w:rFonts w:ascii="Calibri" w:hAnsi="Calibri" w:cs="Calibri"/>
                <w:bCs/>
              </w:rPr>
            </w:pPr>
            <w:sdt>
              <w:sdtPr>
                <w:rPr>
                  <w:rFonts w:ascii="Calibri" w:hAnsi="Calibri" w:cs="Calibri"/>
                  <w:bCs/>
                </w:rPr>
                <w:id w:val="-1709407158"/>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Public Entity</w:t>
            </w:r>
          </w:p>
          <w:p w14:paraId="43AD1920" w14:textId="77777777" w:rsidR="001F41E1" w:rsidRPr="001F41E1" w:rsidRDefault="001F41E1" w:rsidP="00C10E41">
            <w:pPr>
              <w:ind w:left="388" w:hanging="388"/>
              <w:rPr>
                <w:rFonts w:ascii="Calibri" w:hAnsi="Calibri" w:cs="Calibri"/>
                <w:bCs/>
              </w:rPr>
            </w:pPr>
            <w:sdt>
              <w:sdtPr>
                <w:rPr>
                  <w:rFonts w:ascii="Calibri" w:hAnsi="Calibri" w:cs="Calibri"/>
                  <w:bCs/>
                </w:rPr>
                <w:id w:val="717320233"/>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Community Based Organization (CBO)</w:t>
            </w:r>
          </w:p>
          <w:p w14:paraId="62A9A9AE" w14:textId="77777777" w:rsidR="001F41E1" w:rsidRPr="001F41E1" w:rsidRDefault="001F41E1" w:rsidP="00C10E41">
            <w:pPr>
              <w:ind w:left="388" w:hanging="388"/>
              <w:rPr>
                <w:rFonts w:ascii="Calibri" w:eastAsia="MS Gothic" w:hAnsi="Calibri" w:cs="Calibri"/>
                <w:bCs/>
              </w:rPr>
            </w:pPr>
            <w:sdt>
              <w:sdtPr>
                <w:rPr>
                  <w:rFonts w:ascii="Calibri" w:hAnsi="Calibri" w:cs="Calibri"/>
                  <w:bCs/>
                </w:rPr>
                <w:id w:val="724803106"/>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r w:rsidRPr="001F41E1">
              <w:rPr>
                <w:rFonts w:ascii="Calibri" w:hAnsi="Calibri" w:cs="Calibri"/>
                <w:bCs/>
              </w:rPr>
              <w:t xml:space="preserve">  Private business</w:t>
            </w:r>
          </w:p>
        </w:tc>
      </w:tr>
      <w:tr w:rsidR="001F41E1" w:rsidRPr="001F41E1" w14:paraId="5C8EF832" w14:textId="77777777" w:rsidTr="00C10E41">
        <w:tc>
          <w:tcPr>
            <w:tcW w:w="1668" w:type="dxa"/>
            <w:vMerge w:val="restart"/>
          </w:tcPr>
          <w:p w14:paraId="0FEE27CD" w14:textId="77777777" w:rsidR="001F41E1" w:rsidRPr="001F41E1" w:rsidRDefault="001F41E1" w:rsidP="00C10E41">
            <w:pPr>
              <w:textAlignment w:val="top"/>
              <w:outlineLvl w:val="2"/>
              <w:rPr>
                <w:rFonts w:ascii="Calibri" w:hAnsi="Calibri" w:cs="Calibri"/>
                <w:b/>
              </w:rPr>
            </w:pPr>
            <w:bookmarkStart w:id="0" w:name="_Toc59109154"/>
            <w:r w:rsidRPr="001F41E1">
              <w:rPr>
                <w:rFonts w:ascii="Calibri" w:hAnsi="Calibri" w:cs="Calibri"/>
                <w:b/>
              </w:rPr>
              <w:t>Registration or Formation of business (if applicable):</w:t>
            </w:r>
            <w:bookmarkEnd w:id="0"/>
          </w:p>
        </w:tc>
        <w:tc>
          <w:tcPr>
            <w:tcW w:w="7957" w:type="dxa"/>
            <w:gridSpan w:val="5"/>
          </w:tcPr>
          <w:p w14:paraId="3E79AA81" w14:textId="77777777" w:rsidR="001F41E1" w:rsidRPr="001F41E1" w:rsidRDefault="001F41E1" w:rsidP="00C10E41">
            <w:pPr>
              <w:textAlignment w:val="top"/>
              <w:rPr>
                <w:rFonts w:ascii="Calibri" w:hAnsi="Calibri" w:cs="Calibri"/>
              </w:rPr>
            </w:pPr>
            <w:r w:rsidRPr="001F41E1">
              <w:rPr>
                <w:rFonts w:ascii="Calibri" w:hAnsi="Calibri" w:cs="Calibri"/>
              </w:rPr>
              <w:t>Country/State:</w:t>
            </w:r>
          </w:p>
        </w:tc>
      </w:tr>
      <w:tr w:rsidR="001F41E1" w:rsidRPr="001F41E1" w14:paraId="6F2FE377" w14:textId="77777777" w:rsidTr="00C10E41">
        <w:tc>
          <w:tcPr>
            <w:tcW w:w="1668" w:type="dxa"/>
            <w:vMerge/>
          </w:tcPr>
          <w:p w14:paraId="73D46E21" w14:textId="77777777" w:rsidR="001F41E1" w:rsidRPr="001F41E1" w:rsidRDefault="001F41E1" w:rsidP="00C10E41">
            <w:pPr>
              <w:textAlignment w:val="top"/>
              <w:outlineLvl w:val="2"/>
              <w:rPr>
                <w:rFonts w:ascii="Calibri" w:hAnsi="Calibri" w:cs="Calibri"/>
              </w:rPr>
            </w:pPr>
          </w:p>
        </w:tc>
        <w:tc>
          <w:tcPr>
            <w:tcW w:w="7957" w:type="dxa"/>
            <w:gridSpan w:val="5"/>
          </w:tcPr>
          <w:p w14:paraId="3791CB45" w14:textId="77777777" w:rsidR="001F41E1" w:rsidRPr="001F41E1" w:rsidRDefault="001F41E1" w:rsidP="00C10E41">
            <w:pPr>
              <w:textAlignment w:val="top"/>
              <w:rPr>
                <w:rFonts w:ascii="Calibri" w:hAnsi="Calibri" w:cs="Calibri"/>
              </w:rPr>
            </w:pPr>
            <w:r w:rsidRPr="001F41E1">
              <w:rPr>
                <w:rFonts w:ascii="Calibri" w:hAnsi="Calibri" w:cs="Calibri"/>
              </w:rPr>
              <w:t>Time of registration (date/month/year):</w:t>
            </w:r>
          </w:p>
        </w:tc>
      </w:tr>
      <w:tr w:rsidR="001F41E1" w:rsidRPr="001F41E1" w14:paraId="6E462978" w14:textId="77777777" w:rsidTr="00C10E41">
        <w:tc>
          <w:tcPr>
            <w:tcW w:w="1668" w:type="dxa"/>
            <w:vMerge/>
          </w:tcPr>
          <w:p w14:paraId="1B363E6C" w14:textId="77777777" w:rsidR="001F41E1" w:rsidRPr="001F41E1" w:rsidRDefault="001F41E1" w:rsidP="00C10E41">
            <w:pPr>
              <w:textAlignment w:val="top"/>
              <w:outlineLvl w:val="2"/>
              <w:rPr>
                <w:rFonts w:ascii="Calibri" w:hAnsi="Calibri" w:cs="Calibri"/>
              </w:rPr>
            </w:pPr>
          </w:p>
        </w:tc>
        <w:tc>
          <w:tcPr>
            <w:tcW w:w="7957" w:type="dxa"/>
            <w:gridSpan w:val="5"/>
          </w:tcPr>
          <w:p w14:paraId="0B05882F" w14:textId="77777777" w:rsidR="001F41E1" w:rsidRPr="001F41E1" w:rsidRDefault="001F41E1" w:rsidP="00C10E41">
            <w:pPr>
              <w:textAlignment w:val="top"/>
              <w:rPr>
                <w:rFonts w:ascii="Calibri" w:hAnsi="Calibri" w:cs="Calibri"/>
              </w:rPr>
            </w:pPr>
            <w:r w:rsidRPr="001F41E1">
              <w:rPr>
                <w:rFonts w:ascii="Calibri" w:hAnsi="Calibri" w:cs="Calibri"/>
              </w:rPr>
              <w:t>Percentage of Ownership:</w:t>
            </w:r>
          </w:p>
        </w:tc>
      </w:tr>
      <w:tr w:rsidR="001F41E1" w:rsidRPr="001F41E1" w14:paraId="2E843C22" w14:textId="77777777" w:rsidTr="00C10E41">
        <w:tc>
          <w:tcPr>
            <w:tcW w:w="1668" w:type="dxa"/>
            <w:vMerge/>
          </w:tcPr>
          <w:p w14:paraId="14B1DBDB" w14:textId="77777777" w:rsidR="001F41E1" w:rsidRPr="001F41E1" w:rsidRDefault="001F41E1" w:rsidP="00C10E41">
            <w:pPr>
              <w:textAlignment w:val="top"/>
              <w:outlineLvl w:val="2"/>
              <w:rPr>
                <w:rFonts w:ascii="Calibri" w:hAnsi="Calibri" w:cs="Calibri"/>
              </w:rPr>
            </w:pPr>
          </w:p>
        </w:tc>
        <w:tc>
          <w:tcPr>
            <w:tcW w:w="7957" w:type="dxa"/>
            <w:gridSpan w:val="5"/>
          </w:tcPr>
          <w:p w14:paraId="064C0C65" w14:textId="77777777" w:rsidR="001F41E1" w:rsidRPr="001F41E1" w:rsidRDefault="001F41E1" w:rsidP="00C10E41">
            <w:pPr>
              <w:textAlignment w:val="top"/>
              <w:rPr>
                <w:rFonts w:ascii="Calibri" w:hAnsi="Calibri" w:cs="Calibri"/>
              </w:rPr>
            </w:pPr>
            <w:r w:rsidRPr="001F41E1">
              <w:rPr>
                <w:rFonts w:ascii="Calibri" w:hAnsi="Calibri" w:cs="Calibri"/>
              </w:rPr>
              <w:t xml:space="preserve">Business license number:  </w:t>
            </w:r>
          </w:p>
        </w:tc>
      </w:tr>
      <w:tr w:rsidR="001F41E1" w:rsidRPr="001F41E1" w14:paraId="145FD032" w14:textId="77777777" w:rsidTr="00C10E41">
        <w:tc>
          <w:tcPr>
            <w:tcW w:w="9625" w:type="dxa"/>
            <w:gridSpan w:val="6"/>
          </w:tcPr>
          <w:p w14:paraId="2203BC18" w14:textId="77777777" w:rsidR="001F41E1" w:rsidRPr="001F41E1" w:rsidRDefault="001F41E1" w:rsidP="00C10E41">
            <w:pPr>
              <w:ind w:left="606" w:hanging="606"/>
              <w:rPr>
                <w:rFonts w:ascii="Calibri" w:hAnsi="Calibri" w:cs="Calibri"/>
                <w:b/>
              </w:rPr>
            </w:pPr>
            <w:r w:rsidRPr="001F41E1">
              <w:rPr>
                <w:rFonts w:ascii="Calibri" w:hAnsi="Calibri" w:cs="Calibri"/>
                <w:b/>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0453B319" w14:textId="77777777" w:rsidR="001F41E1" w:rsidRPr="001F41E1" w:rsidRDefault="001F41E1" w:rsidP="00C10E41">
            <w:pPr>
              <w:ind w:left="606" w:hanging="606"/>
              <w:rPr>
                <w:rFonts w:ascii="Calibri" w:hAnsi="Calibri" w:cs="Calibri"/>
                <w:b/>
              </w:rPr>
            </w:pPr>
          </w:p>
          <w:p w14:paraId="1A0A7969"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has not been sentenced by final judgment on one or more of the following charges: participation in a criminal organization, corruption, fraud, money laundering, terrorist financing, terrorist offences or offences linked to terrorist activities, child </w:t>
            </w:r>
            <w:proofErr w:type="spellStart"/>
            <w:r w:rsidRPr="001F41E1">
              <w:rPr>
                <w:rFonts w:ascii="Calibri" w:hAnsi="Calibri" w:cs="Calibri"/>
                <w:color w:val="000000" w:themeColor="text1"/>
                <w:shd w:val="clear" w:color="auto" w:fill="FFFFFF"/>
              </w:rPr>
              <w:t>labour</w:t>
            </w:r>
            <w:proofErr w:type="spellEnd"/>
            <w:r w:rsidRPr="001F41E1">
              <w:rPr>
                <w:rFonts w:ascii="Calibri" w:hAnsi="Calibri" w:cs="Calibri"/>
                <w:color w:val="000000" w:themeColor="text1"/>
                <w:shd w:val="clear" w:color="auto" w:fill="FFFFFF"/>
              </w:rPr>
              <w:t xml:space="preserve"> or trafficking in human </w:t>
            </w:r>
            <w:proofErr w:type="gramStart"/>
            <w:r w:rsidRPr="001F41E1">
              <w:rPr>
                <w:rFonts w:ascii="Calibri" w:hAnsi="Calibri" w:cs="Calibri"/>
                <w:color w:val="000000" w:themeColor="text1"/>
                <w:shd w:val="clear" w:color="auto" w:fill="FFFFFF"/>
              </w:rPr>
              <w:t>beings;</w:t>
            </w:r>
            <w:proofErr w:type="gramEnd"/>
          </w:p>
          <w:p w14:paraId="1EE074E2" w14:textId="77777777" w:rsidR="001F41E1" w:rsidRPr="001F41E1" w:rsidRDefault="001F41E1" w:rsidP="00C10E41">
            <w:pPr>
              <w:jc w:val="both"/>
              <w:rPr>
                <w:rFonts w:ascii="Calibri" w:hAnsi="Calibri" w:cs="Calibri"/>
                <w:color w:val="000000" w:themeColor="text1"/>
                <w:shd w:val="clear" w:color="auto" w:fill="FFFFFF"/>
              </w:rPr>
            </w:pPr>
          </w:p>
          <w:p w14:paraId="23F0BD5F"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1F41E1">
              <w:rPr>
                <w:rFonts w:ascii="Calibri" w:hAnsi="Calibri" w:cs="Calibri"/>
                <w:color w:val="000000" w:themeColor="text1"/>
                <w:shd w:val="clear" w:color="auto" w:fill="FFFFFF"/>
              </w:rPr>
              <w:t>kind;</w:t>
            </w:r>
            <w:proofErr w:type="gramEnd"/>
          </w:p>
          <w:p w14:paraId="659DB2FC" w14:textId="77777777" w:rsidR="001F41E1" w:rsidRPr="001F41E1" w:rsidRDefault="001F41E1" w:rsidP="00C10E41">
            <w:pPr>
              <w:jc w:val="both"/>
              <w:rPr>
                <w:rFonts w:ascii="Calibri" w:hAnsi="Calibri" w:cs="Calibri"/>
                <w:color w:val="000000" w:themeColor="text1"/>
                <w:shd w:val="clear" w:color="auto" w:fill="FFFFFF"/>
              </w:rPr>
            </w:pPr>
          </w:p>
          <w:p w14:paraId="6DE866B4"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07B8FC95" w14:textId="77777777" w:rsidR="001F41E1" w:rsidRPr="001F41E1" w:rsidRDefault="001F41E1" w:rsidP="00C10E41">
            <w:pPr>
              <w:jc w:val="both"/>
              <w:rPr>
                <w:rFonts w:ascii="Calibri" w:hAnsi="Calibri" w:cs="Calibri"/>
                <w:color w:val="000000" w:themeColor="text1"/>
                <w:shd w:val="clear" w:color="auto" w:fill="FFFFFF"/>
              </w:rPr>
            </w:pPr>
          </w:p>
          <w:p w14:paraId="5EBE96E6"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has </w:t>
            </w:r>
            <w:proofErr w:type="gramStart"/>
            <w:r w:rsidRPr="001F41E1">
              <w:rPr>
                <w:rFonts w:ascii="Calibri" w:hAnsi="Calibri" w:cs="Calibri"/>
                <w:color w:val="000000" w:themeColor="text1"/>
                <w:shd w:val="clear" w:color="auto" w:fill="FFFFFF"/>
              </w:rPr>
              <w:t>complied</w:t>
            </w:r>
            <w:proofErr w:type="gramEnd"/>
            <w:r w:rsidRPr="001F41E1">
              <w:rPr>
                <w:rFonts w:ascii="Calibri" w:hAnsi="Calibri" w:cs="Calibri"/>
                <w:color w:val="000000" w:themeColor="text1"/>
                <w:shd w:val="clear" w:color="auto" w:fill="FFFFFF"/>
              </w:rPr>
              <w:t xml:space="preserve"> and continues to comply with their obligations as regards payment of taxes, social security contributions and dues, according to the applicable statutory </w:t>
            </w:r>
            <w:proofErr w:type="gramStart"/>
            <w:r w:rsidRPr="001F41E1">
              <w:rPr>
                <w:rFonts w:ascii="Calibri" w:hAnsi="Calibri" w:cs="Calibri"/>
                <w:color w:val="000000" w:themeColor="text1"/>
                <w:shd w:val="clear" w:color="auto" w:fill="FFFFFF"/>
              </w:rPr>
              <w:t>provisions;</w:t>
            </w:r>
            <w:proofErr w:type="gramEnd"/>
          </w:p>
          <w:p w14:paraId="50AFED4A" w14:textId="77777777" w:rsidR="001F41E1" w:rsidRPr="001F41E1" w:rsidRDefault="001F41E1" w:rsidP="00C10E41">
            <w:pPr>
              <w:jc w:val="both"/>
              <w:rPr>
                <w:rFonts w:ascii="Calibri" w:hAnsi="Calibri" w:cs="Calibri"/>
                <w:color w:val="000000" w:themeColor="text1"/>
                <w:shd w:val="clear" w:color="auto" w:fill="FFFFFF"/>
              </w:rPr>
            </w:pPr>
          </w:p>
          <w:p w14:paraId="082F13C4"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is not an entity created to circumvent tax, social or other legal obligations (empty shell company), have ever created or are in the process of creation of such an </w:t>
            </w:r>
            <w:proofErr w:type="gramStart"/>
            <w:r w:rsidRPr="001F41E1">
              <w:rPr>
                <w:rFonts w:ascii="Calibri" w:hAnsi="Calibri" w:cs="Calibri"/>
                <w:color w:val="000000" w:themeColor="text1"/>
                <w:shd w:val="clear" w:color="auto" w:fill="FFFFFF"/>
              </w:rPr>
              <w:t>entity;</w:t>
            </w:r>
            <w:proofErr w:type="gramEnd"/>
          </w:p>
          <w:p w14:paraId="1115FE8D" w14:textId="77777777" w:rsidR="001F41E1" w:rsidRPr="001F41E1" w:rsidRDefault="001F41E1" w:rsidP="00C10E41">
            <w:pPr>
              <w:jc w:val="both"/>
              <w:rPr>
                <w:rFonts w:ascii="Calibri" w:hAnsi="Calibri" w:cs="Calibri"/>
                <w:color w:val="000000" w:themeColor="text1"/>
                <w:shd w:val="clear" w:color="auto" w:fill="FFFFFF"/>
              </w:rPr>
            </w:pPr>
          </w:p>
          <w:p w14:paraId="13D3317B"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has not been involved in mismanagement or other irregularities related to the use of MRC funds or public funds of another </w:t>
            </w:r>
            <w:proofErr w:type="gramStart"/>
            <w:r w:rsidRPr="001F41E1">
              <w:rPr>
                <w:rFonts w:ascii="Calibri" w:hAnsi="Calibri" w:cs="Calibri"/>
                <w:color w:val="000000" w:themeColor="text1"/>
                <w:shd w:val="clear" w:color="auto" w:fill="FFFFFF"/>
              </w:rPr>
              <w:t>source;</w:t>
            </w:r>
            <w:proofErr w:type="gramEnd"/>
          </w:p>
          <w:p w14:paraId="281DEF63" w14:textId="77777777" w:rsidR="001F41E1" w:rsidRPr="001F41E1" w:rsidRDefault="001F41E1" w:rsidP="00C10E41">
            <w:pPr>
              <w:jc w:val="both"/>
              <w:rPr>
                <w:rFonts w:ascii="Calibri" w:hAnsi="Calibri" w:cs="Calibri"/>
                <w:color w:val="000000" w:themeColor="text1"/>
                <w:shd w:val="clear" w:color="auto" w:fill="FFFFFF"/>
              </w:rPr>
            </w:pPr>
          </w:p>
          <w:p w14:paraId="1F75692E"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is not in a situation of conflict of interest in relation to the procurement process and any resulting </w:t>
            </w:r>
            <w:proofErr w:type="gramStart"/>
            <w:r w:rsidRPr="001F41E1">
              <w:rPr>
                <w:rFonts w:ascii="Calibri" w:hAnsi="Calibri" w:cs="Calibri"/>
                <w:color w:val="000000" w:themeColor="text1"/>
                <w:shd w:val="clear" w:color="auto" w:fill="FFFFFF"/>
              </w:rPr>
              <w:t>contract;</w:t>
            </w:r>
            <w:proofErr w:type="gramEnd"/>
          </w:p>
          <w:p w14:paraId="7650D6BC" w14:textId="77777777" w:rsidR="001F41E1" w:rsidRPr="001F41E1" w:rsidRDefault="001F41E1" w:rsidP="00C10E41">
            <w:pPr>
              <w:pStyle w:val="ListParagraph"/>
              <w:rPr>
                <w:rFonts w:ascii="Calibri" w:hAnsi="Calibri" w:cs="Calibri"/>
                <w:color w:val="000000" w:themeColor="text1"/>
                <w:shd w:val="clear" w:color="auto" w:fill="FFFFFF"/>
              </w:rPr>
            </w:pPr>
          </w:p>
          <w:p w14:paraId="164AE003"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none of its officers, employees or subcontractors has or </w:t>
            </w:r>
            <w:proofErr w:type="gramStart"/>
            <w:r w:rsidRPr="001F41E1">
              <w:rPr>
                <w:rFonts w:ascii="Calibri" w:hAnsi="Calibri" w:cs="Calibri"/>
                <w:color w:val="000000" w:themeColor="text1"/>
                <w:shd w:val="clear" w:color="auto" w:fill="FFFFFF"/>
              </w:rPr>
              <w:t>have</w:t>
            </w:r>
            <w:proofErr w:type="gramEnd"/>
            <w:r w:rsidRPr="001F41E1">
              <w:rPr>
                <w:rFonts w:ascii="Calibri" w:hAnsi="Calibri" w:cs="Calibri"/>
                <w:color w:val="000000" w:themeColor="text1"/>
                <w:shd w:val="clear" w:color="auto" w:fill="FFFFFF"/>
              </w:rPr>
              <w:t xml:space="preserve"> been sanctioned for any offence listed in this Declaration </w:t>
            </w:r>
            <w:proofErr w:type="gramStart"/>
            <w:r w:rsidRPr="001F41E1">
              <w:rPr>
                <w:rFonts w:ascii="Calibri" w:hAnsi="Calibri" w:cs="Calibri"/>
                <w:color w:val="000000" w:themeColor="text1"/>
                <w:shd w:val="clear" w:color="auto" w:fill="FFFFFF"/>
              </w:rPr>
              <w:t>Form;</w:t>
            </w:r>
            <w:proofErr w:type="gramEnd"/>
          </w:p>
          <w:p w14:paraId="5180945A" w14:textId="77777777" w:rsidR="001F41E1" w:rsidRPr="001F41E1" w:rsidRDefault="001F41E1" w:rsidP="00C10E41">
            <w:pPr>
              <w:pStyle w:val="ListParagraph"/>
              <w:rPr>
                <w:rFonts w:ascii="Calibri" w:hAnsi="Calibri" w:cs="Calibri"/>
                <w:color w:val="000000" w:themeColor="text1"/>
                <w:shd w:val="clear" w:color="auto" w:fill="FFFFFF"/>
              </w:rPr>
            </w:pPr>
          </w:p>
          <w:p w14:paraId="4CC8228D"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1F41E1">
              <w:rPr>
                <w:rFonts w:ascii="Calibri" w:hAnsi="Calibri" w:cs="Calibri"/>
                <w:color w:val="000000" w:themeColor="text1"/>
                <w:shd w:val="clear" w:color="auto" w:fill="FFFFFF"/>
              </w:rPr>
              <w:t>Mechanism;</w:t>
            </w:r>
            <w:proofErr w:type="gramEnd"/>
          </w:p>
          <w:p w14:paraId="34E25D9B" w14:textId="77777777" w:rsidR="001F41E1" w:rsidRPr="001F41E1" w:rsidRDefault="001F41E1" w:rsidP="00C10E41">
            <w:pPr>
              <w:pStyle w:val="ListParagraph"/>
              <w:rPr>
                <w:rFonts w:ascii="Calibri" w:hAnsi="Calibri" w:cs="Calibri"/>
                <w:color w:val="000000" w:themeColor="text1"/>
                <w:shd w:val="clear" w:color="auto" w:fill="FFFFFF"/>
              </w:rPr>
            </w:pPr>
          </w:p>
          <w:p w14:paraId="6B2DC9BD"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if shortlisted, shall treat as confidential any information provided to it by the MRC </w:t>
            </w:r>
            <w:proofErr w:type="gramStart"/>
            <w:r w:rsidRPr="001F41E1">
              <w:rPr>
                <w:rFonts w:ascii="Calibri" w:hAnsi="Calibri" w:cs="Calibri"/>
                <w:color w:val="000000" w:themeColor="text1"/>
                <w:shd w:val="clear" w:color="auto" w:fill="FFFFFF"/>
              </w:rPr>
              <w:t>Secretariat;</w:t>
            </w:r>
            <w:proofErr w:type="gramEnd"/>
          </w:p>
          <w:p w14:paraId="56A14DF9" w14:textId="77777777" w:rsidR="001F41E1" w:rsidRPr="001F41E1" w:rsidRDefault="001F41E1" w:rsidP="00C10E41">
            <w:pPr>
              <w:pStyle w:val="ListParagraph"/>
              <w:rPr>
                <w:rFonts w:ascii="Calibri" w:hAnsi="Calibri" w:cs="Calibri"/>
                <w:color w:val="000000" w:themeColor="text1"/>
                <w:shd w:val="clear" w:color="auto" w:fill="FFFFFF"/>
              </w:rPr>
            </w:pPr>
          </w:p>
          <w:p w14:paraId="05391C1B"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 xml:space="preserve">understands that the MRC Secretariat may publish the name of shortlisted bidders in accordance with the provisions of the MRC Procurement </w:t>
            </w:r>
            <w:proofErr w:type="gramStart"/>
            <w:r w:rsidRPr="001F41E1">
              <w:rPr>
                <w:rFonts w:ascii="Calibri" w:hAnsi="Calibri" w:cs="Calibri"/>
                <w:color w:val="000000" w:themeColor="text1"/>
                <w:shd w:val="clear" w:color="auto" w:fill="FFFFFF"/>
              </w:rPr>
              <w:t>Manual;</w:t>
            </w:r>
            <w:proofErr w:type="gramEnd"/>
            <w:r w:rsidRPr="001F41E1">
              <w:rPr>
                <w:rFonts w:ascii="Calibri" w:hAnsi="Calibri" w:cs="Calibri"/>
                <w:color w:val="000000" w:themeColor="text1"/>
                <w:shd w:val="clear" w:color="auto" w:fill="FFFFFF"/>
              </w:rPr>
              <w:t xml:space="preserve"> </w:t>
            </w:r>
          </w:p>
          <w:p w14:paraId="7AF7F8B1" w14:textId="77777777" w:rsidR="001F41E1" w:rsidRPr="001F41E1" w:rsidRDefault="001F41E1" w:rsidP="00C10E41">
            <w:pPr>
              <w:pStyle w:val="ListParagraph"/>
              <w:rPr>
                <w:rFonts w:ascii="Calibri" w:hAnsi="Calibri" w:cs="Calibri"/>
                <w:color w:val="000000" w:themeColor="text1"/>
                <w:shd w:val="clear" w:color="auto" w:fill="FFFFFF"/>
              </w:rPr>
            </w:pPr>
          </w:p>
          <w:p w14:paraId="160CAA0C" w14:textId="77777777" w:rsidR="001F41E1" w:rsidRPr="001F41E1" w:rsidRDefault="001F41E1" w:rsidP="001F41E1">
            <w:pPr>
              <w:pStyle w:val="ListParagraph"/>
              <w:numPr>
                <w:ilvl w:val="0"/>
                <w:numId w:val="1"/>
              </w:numPr>
              <w:ind w:left="360"/>
              <w:jc w:val="both"/>
              <w:rPr>
                <w:rFonts w:ascii="Calibri" w:hAnsi="Calibri" w:cs="Calibri"/>
                <w:color w:val="000000" w:themeColor="text1"/>
                <w:shd w:val="clear" w:color="auto" w:fill="FFFFFF"/>
              </w:rPr>
            </w:pPr>
            <w:r w:rsidRPr="001F41E1">
              <w:rPr>
                <w:rFonts w:ascii="Calibri" w:hAnsi="Calibri" w:cs="Calibri"/>
                <w:color w:val="000000" w:themeColor="text1"/>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7EE438B1" w14:textId="77777777" w:rsidR="001F41E1" w:rsidRPr="001F41E1" w:rsidRDefault="001F41E1" w:rsidP="00C10E41">
            <w:pPr>
              <w:pStyle w:val="ListParagraph"/>
              <w:ind w:hanging="720"/>
              <w:contextualSpacing w:val="0"/>
              <w:rPr>
                <w:rFonts w:ascii="Calibri" w:hAnsi="Calibri" w:cs="Calibri"/>
              </w:rPr>
            </w:pPr>
          </w:p>
        </w:tc>
      </w:tr>
      <w:tr w:rsidR="001F41E1" w:rsidRPr="001F41E1" w14:paraId="19E5C34E" w14:textId="77777777" w:rsidTr="00C10E41">
        <w:trPr>
          <w:trHeight w:val="407"/>
        </w:trPr>
        <w:tc>
          <w:tcPr>
            <w:tcW w:w="1668" w:type="dxa"/>
            <w:vMerge w:val="restart"/>
            <w:vAlign w:val="center"/>
          </w:tcPr>
          <w:p w14:paraId="3AC2C53D" w14:textId="77777777" w:rsidR="001F41E1" w:rsidRPr="001F41E1" w:rsidRDefault="001F41E1" w:rsidP="00C10E41">
            <w:pPr>
              <w:textAlignment w:val="top"/>
              <w:outlineLvl w:val="2"/>
              <w:rPr>
                <w:rFonts w:ascii="Calibri" w:hAnsi="Calibri" w:cs="Calibri"/>
                <w:b/>
              </w:rPr>
            </w:pPr>
            <w:bookmarkStart w:id="1" w:name="_Toc59109155"/>
            <w:r w:rsidRPr="001F41E1">
              <w:rPr>
                <w:rFonts w:ascii="Calibri" w:hAnsi="Calibri" w:cs="Calibri"/>
                <w:b/>
              </w:rPr>
              <w:t>Consent:</w:t>
            </w:r>
            <w:bookmarkEnd w:id="1"/>
          </w:p>
        </w:tc>
        <w:tc>
          <w:tcPr>
            <w:tcW w:w="5609" w:type="dxa"/>
            <w:gridSpan w:val="3"/>
            <w:vAlign w:val="center"/>
          </w:tcPr>
          <w:p w14:paraId="5D157C0A" w14:textId="77777777" w:rsidR="001F41E1" w:rsidRPr="001F41E1" w:rsidRDefault="001F41E1" w:rsidP="00C10E41">
            <w:pPr>
              <w:rPr>
                <w:rFonts w:ascii="Calibri" w:eastAsia="MS Gothic" w:hAnsi="Calibri" w:cs="Calibri"/>
                <w:bCs/>
                <w:lang w:bidi="km-KH"/>
              </w:rPr>
            </w:pPr>
            <w:r w:rsidRPr="001F41E1">
              <w:rPr>
                <w:rFonts w:ascii="Calibri" w:eastAsia="MS Gothic" w:hAnsi="Calibri" w:cs="Calibri"/>
                <w:bCs/>
              </w:rPr>
              <w:t xml:space="preserve">Agrees </w:t>
            </w:r>
            <w:proofErr w:type="gramStart"/>
            <w:r w:rsidRPr="001F41E1">
              <w:rPr>
                <w:rFonts w:ascii="Calibri" w:eastAsia="MS Gothic" w:hAnsi="Calibri" w:cs="Calibri"/>
                <w:bCs/>
              </w:rPr>
              <w:t>to</w:t>
            </w:r>
            <w:proofErr w:type="gramEnd"/>
            <w:r w:rsidRPr="001F41E1">
              <w:rPr>
                <w:rFonts w:ascii="Calibri" w:eastAsia="MS Gothic" w:hAnsi="Calibri" w:cs="Calibri"/>
                <w:bCs/>
              </w:rPr>
              <w:t xml:space="preserve"> the MRC rules for protection of personal data. </w:t>
            </w:r>
          </w:p>
        </w:tc>
        <w:tc>
          <w:tcPr>
            <w:tcW w:w="1133" w:type="dxa"/>
            <w:vAlign w:val="center"/>
          </w:tcPr>
          <w:p w14:paraId="1C448565" w14:textId="77777777" w:rsidR="001F41E1" w:rsidRPr="001F41E1" w:rsidRDefault="001F41E1" w:rsidP="00C10E41">
            <w:pPr>
              <w:jc w:val="center"/>
              <w:textAlignment w:val="top"/>
              <w:outlineLvl w:val="2"/>
              <w:rPr>
                <w:rFonts w:ascii="Calibri" w:hAnsi="Calibri" w:cs="Calibri"/>
                <w:b/>
              </w:rPr>
            </w:pPr>
            <w:bookmarkStart w:id="2" w:name="_Toc59109156"/>
            <w:r w:rsidRPr="001F41E1">
              <w:rPr>
                <w:rFonts w:ascii="Calibri" w:hAnsi="Calibri" w:cs="Calibri"/>
                <w:b/>
              </w:rPr>
              <w:t xml:space="preserve">Yes    </w:t>
            </w:r>
            <w:sdt>
              <w:sdtPr>
                <w:rPr>
                  <w:rFonts w:ascii="Calibri" w:hAnsi="Calibri" w:cs="Calibri"/>
                  <w:bCs/>
                </w:rPr>
                <w:id w:val="1145543587"/>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bookmarkEnd w:id="2"/>
          </w:p>
        </w:tc>
        <w:tc>
          <w:tcPr>
            <w:tcW w:w="1215" w:type="dxa"/>
            <w:vAlign w:val="center"/>
          </w:tcPr>
          <w:p w14:paraId="0BBE2D8A" w14:textId="77777777" w:rsidR="001F41E1" w:rsidRPr="001F41E1" w:rsidRDefault="001F41E1" w:rsidP="00C10E41">
            <w:pPr>
              <w:ind w:left="606" w:hanging="606"/>
              <w:jc w:val="center"/>
              <w:rPr>
                <w:rFonts w:ascii="Calibri" w:eastAsia="MS Gothic" w:hAnsi="Calibri" w:cs="Calibri"/>
                <w:bCs/>
              </w:rPr>
            </w:pPr>
            <w:r w:rsidRPr="001F41E1">
              <w:rPr>
                <w:rFonts w:ascii="Calibri" w:hAnsi="Calibri" w:cs="Calibri"/>
                <w:b/>
              </w:rPr>
              <w:t xml:space="preserve">No </w:t>
            </w:r>
            <w:sdt>
              <w:sdtPr>
                <w:rPr>
                  <w:rFonts w:ascii="Calibri" w:hAnsi="Calibri" w:cs="Calibri"/>
                  <w:bCs/>
                </w:rPr>
                <w:id w:val="1012272366"/>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p>
        </w:tc>
      </w:tr>
      <w:tr w:rsidR="001F41E1" w:rsidRPr="001F41E1" w14:paraId="4C7298A6" w14:textId="77777777" w:rsidTr="00C10E41">
        <w:trPr>
          <w:trHeight w:val="20"/>
        </w:trPr>
        <w:tc>
          <w:tcPr>
            <w:tcW w:w="1668" w:type="dxa"/>
            <w:vMerge/>
          </w:tcPr>
          <w:p w14:paraId="1E823558" w14:textId="77777777" w:rsidR="001F41E1" w:rsidRPr="001F41E1" w:rsidRDefault="001F41E1" w:rsidP="00C10E41">
            <w:pPr>
              <w:textAlignment w:val="top"/>
              <w:outlineLvl w:val="2"/>
              <w:rPr>
                <w:rFonts w:ascii="Calibri" w:hAnsi="Calibri" w:cs="Calibri"/>
                <w:b/>
              </w:rPr>
            </w:pPr>
          </w:p>
        </w:tc>
        <w:tc>
          <w:tcPr>
            <w:tcW w:w="5609" w:type="dxa"/>
            <w:gridSpan w:val="3"/>
            <w:vAlign w:val="center"/>
          </w:tcPr>
          <w:p w14:paraId="044538AE" w14:textId="77777777" w:rsidR="001F41E1" w:rsidRPr="001F41E1" w:rsidRDefault="001F41E1" w:rsidP="00C10E41">
            <w:pPr>
              <w:rPr>
                <w:rFonts w:ascii="Calibri" w:eastAsia="MS Gothic" w:hAnsi="Calibri" w:cs="Calibri"/>
                <w:bCs/>
              </w:rPr>
            </w:pPr>
            <w:r w:rsidRPr="001F41E1">
              <w:rPr>
                <w:rFonts w:ascii="Calibri" w:eastAsia="MS Gothic" w:hAnsi="Calibri" w:cs="Calibri"/>
                <w:bCs/>
              </w:rPr>
              <w:t xml:space="preserve">Agrees to the MRC publishing information regarding the bidder in accordance with its Procurement Manual. </w:t>
            </w:r>
          </w:p>
        </w:tc>
        <w:tc>
          <w:tcPr>
            <w:tcW w:w="1133" w:type="dxa"/>
            <w:vAlign w:val="center"/>
          </w:tcPr>
          <w:p w14:paraId="6E9C182A" w14:textId="77777777" w:rsidR="001F41E1" w:rsidRPr="001F41E1" w:rsidRDefault="001F41E1" w:rsidP="00C10E41">
            <w:pPr>
              <w:jc w:val="center"/>
              <w:textAlignment w:val="top"/>
              <w:outlineLvl w:val="2"/>
              <w:rPr>
                <w:rFonts w:ascii="Calibri" w:hAnsi="Calibri" w:cs="Calibri"/>
                <w:b/>
              </w:rPr>
            </w:pPr>
            <w:bookmarkStart w:id="3" w:name="_Toc59109157"/>
            <w:r w:rsidRPr="001F41E1">
              <w:rPr>
                <w:rFonts w:ascii="Calibri" w:hAnsi="Calibri" w:cs="Calibri"/>
                <w:b/>
              </w:rPr>
              <w:t xml:space="preserve">Yes    </w:t>
            </w:r>
            <w:sdt>
              <w:sdtPr>
                <w:rPr>
                  <w:rFonts w:ascii="Calibri" w:hAnsi="Calibri" w:cs="Calibri"/>
                  <w:bCs/>
                </w:rPr>
                <w:id w:val="1101984985"/>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bookmarkEnd w:id="3"/>
          </w:p>
        </w:tc>
        <w:tc>
          <w:tcPr>
            <w:tcW w:w="1215" w:type="dxa"/>
            <w:vAlign w:val="center"/>
          </w:tcPr>
          <w:p w14:paraId="755802DC" w14:textId="77777777" w:rsidR="001F41E1" w:rsidRPr="001F41E1" w:rsidRDefault="001F41E1" w:rsidP="00C10E41">
            <w:pPr>
              <w:ind w:left="606" w:hanging="606"/>
              <w:jc w:val="center"/>
              <w:rPr>
                <w:rFonts w:ascii="Calibri" w:eastAsia="MS Gothic" w:hAnsi="Calibri" w:cs="Calibri"/>
                <w:bCs/>
              </w:rPr>
            </w:pPr>
            <w:r w:rsidRPr="001F41E1">
              <w:rPr>
                <w:rFonts w:ascii="Calibri" w:hAnsi="Calibri" w:cs="Calibri"/>
                <w:b/>
              </w:rPr>
              <w:t xml:space="preserve">No </w:t>
            </w:r>
            <w:sdt>
              <w:sdtPr>
                <w:rPr>
                  <w:rFonts w:ascii="Calibri" w:hAnsi="Calibri" w:cs="Calibri"/>
                  <w:bCs/>
                </w:rPr>
                <w:id w:val="-1606796462"/>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p>
        </w:tc>
      </w:tr>
      <w:tr w:rsidR="001F41E1" w:rsidRPr="001F41E1" w14:paraId="6EEA57CE" w14:textId="77777777" w:rsidTr="00C10E41">
        <w:trPr>
          <w:trHeight w:val="20"/>
        </w:trPr>
        <w:tc>
          <w:tcPr>
            <w:tcW w:w="1668" w:type="dxa"/>
            <w:vMerge/>
          </w:tcPr>
          <w:p w14:paraId="6356F357" w14:textId="77777777" w:rsidR="001F41E1" w:rsidRPr="001F41E1" w:rsidRDefault="001F41E1" w:rsidP="00C10E41">
            <w:pPr>
              <w:textAlignment w:val="top"/>
              <w:outlineLvl w:val="2"/>
              <w:rPr>
                <w:rFonts w:ascii="Calibri" w:hAnsi="Calibri" w:cs="Calibri"/>
                <w:b/>
              </w:rPr>
            </w:pPr>
          </w:p>
        </w:tc>
        <w:tc>
          <w:tcPr>
            <w:tcW w:w="5609" w:type="dxa"/>
            <w:gridSpan w:val="3"/>
            <w:vAlign w:val="center"/>
          </w:tcPr>
          <w:p w14:paraId="19C2450C" w14:textId="77777777" w:rsidR="001F41E1" w:rsidRPr="001F41E1" w:rsidRDefault="001F41E1" w:rsidP="00C10E41">
            <w:pPr>
              <w:rPr>
                <w:rFonts w:ascii="Calibri" w:eastAsia="MS Gothic" w:hAnsi="Calibri" w:cs="Calibri"/>
                <w:bCs/>
              </w:rPr>
            </w:pPr>
            <w:r w:rsidRPr="001F41E1">
              <w:rPr>
                <w:rFonts w:ascii="Calibri" w:eastAsia="MS Gothic" w:hAnsi="Calibri" w:cs="Calibri"/>
                <w:bCs/>
              </w:rPr>
              <w:t xml:space="preserve">Agrees to the MRC’s established rules and regulations, and disciplinary measures will be undertaken as per terms and </w:t>
            </w:r>
            <w:proofErr w:type="gramStart"/>
            <w:r w:rsidRPr="001F41E1">
              <w:rPr>
                <w:rFonts w:ascii="Calibri" w:eastAsia="MS Gothic" w:hAnsi="Calibri" w:cs="Calibri"/>
                <w:bCs/>
              </w:rPr>
              <w:t>condition</w:t>
            </w:r>
            <w:proofErr w:type="gramEnd"/>
            <w:r w:rsidRPr="001F41E1">
              <w:rPr>
                <w:rFonts w:ascii="Calibri" w:eastAsia="MS Gothic" w:hAnsi="Calibri" w:cs="Calibri"/>
                <w:bCs/>
              </w:rPr>
              <w:t xml:space="preserve"> set in the contract should any violation occurred.</w:t>
            </w:r>
          </w:p>
        </w:tc>
        <w:tc>
          <w:tcPr>
            <w:tcW w:w="1133" w:type="dxa"/>
            <w:vAlign w:val="center"/>
          </w:tcPr>
          <w:p w14:paraId="4CDF9B2D" w14:textId="77777777" w:rsidR="001F41E1" w:rsidRPr="001F41E1" w:rsidRDefault="001F41E1" w:rsidP="00C10E41">
            <w:pPr>
              <w:jc w:val="center"/>
              <w:textAlignment w:val="top"/>
              <w:outlineLvl w:val="2"/>
              <w:rPr>
                <w:rFonts w:ascii="Calibri" w:hAnsi="Calibri" w:cs="Calibri"/>
                <w:b/>
              </w:rPr>
            </w:pPr>
            <w:bookmarkStart w:id="4" w:name="_Toc59109158"/>
            <w:r w:rsidRPr="001F41E1">
              <w:rPr>
                <w:rFonts w:ascii="Calibri" w:hAnsi="Calibri" w:cs="Calibri"/>
                <w:b/>
              </w:rPr>
              <w:t xml:space="preserve">Yes    </w:t>
            </w:r>
            <w:sdt>
              <w:sdtPr>
                <w:rPr>
                  <w:rFonts w:ascii="Calibri" w:hAnsi="Calibri" w:cs="Calibri"/>
                  <w:bCs/>
                </w:rPr>
                <w:id w:val="-139204092"/>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bookmarkEnd w:id="4"/>
          </w:p>
        </w:tc>
        <w:tc>
          <w:tcPr>
            <w:tcW w:w="1215" w:type="dxa"/>
            <w:vAlign w:val="center"/>
          </w:tcPr>
          <w:p w14:paraId="3950E191" w14:textId="77777777" w:rsidR="001F41E1" w:rsidRPr="001F41E1" w:rsidRDefault="001F41E1" w:rsidP="00C10E41">
            <w:pPr>
              <w:ind w:left="606" w:hanging="606"/>
              <w:jc w:val="center"/>
              <w:rPr>
                <w:rFonts w:ascii="Calibri" w:hAnsi="Calibri" w:cs="Calibri"/>
                <w:b/>
              </w:rPr>
            </w:pPr>
            <w:r w:rsidRPr="001F41E1">
              <w:rPr>
                <w:rFonts w:ascii="Calibri" w:hAnsi="Calibri" w:cs="Calibri"/>
                <w:b/>
              </w:rPr>
              <w:t xml:space="preserve">No </w:t>
            </w:r>
            <w:sdt>
              <w:sdtPr>
                <w:rPr>
                  <w:rFonts w:ascii="Calibri" w:hAnsi="Calibri" w:cs="Calibri"/>
                  <w:bCs/>
                </w:rPr>
                <w:id w:val="-105893608"/>
                <w14:checkbox>
                  <w14:checked w14:val="0"/>
                  <w14:checkedState w14:val="2612" w14:font="MS Gothic"/>
                  <w14:uncheckedState w14:val="2610" w14:font="MS Gothic"/>
                </w14:checkbox>
              </w:sdtPr>
              <w:sdtContent>
                <w:r w:rsidRPr="001F41E1">
                  <w:rPr>
                    <w:rFonts w:ascii="Segoe UI Symbol" w:eastAsia="MS Gothic" w:hAnsi="Segoe UI Symbol" w:cs="Segoe UI Symbol"/>
                    <w:bCs/>
                  </w:rPr>
                  <w:t>☐</w:t>
                </w:r>
              </w:sdtContent>
            </w:sdt>
          </w:p>
        </w:tc>
      </w:tr>
      <w:tr w:rsidR="001F41E1" w:rsidRPr="001F41E1" w14:paraId="7EF55F5F" w14:textId="77777777" w:rsidTr="00C10E41">
        <w:trPr>
          <w:trHeight w:val="835"/>
        </w:trPr>
        <w:tc>
          <w:tcPr>
            <w:tcW w:w="1668" w:type="dxa"/>
          </w:tcPr>
          <w:p w14:paraId="2F377BC3" w14:textId="77777777" w:rsidR="001F41E1" w:rsidRPr="001F41E1" w:rsidRDefault="001F41E1" w:rsidP="00C10E41">
            <w:pPr>
              <w:textAlignment w:val="top"/>
              <w:outlineLvl w:val="2"/>
              <w:rPr>
                <w:rFonts w:ascii="Calibri" w:hAnsi="Calibri" w:cs="Calibri"/>
                <w:b/>
                <w:color w:val="000000" w:themeColor="text1"/>
              </w:rPr>
            </w:pPr>
            <w:bookmarkStart w:id="5" w:name="_Toc59109159"/>
          </w:p>
          <w:p w14:paraId="7E93C07A" w14:textId="77777777" w:rsidR="001F41E1" w:rsidRPr="001F41E1" w:rsidRDefault="001F41E1" w:rsidP="00C10E41">
            <w:pPr>
              <w:textAlignment w:val="top"/>
              <w:outlineLvl w:val="2"/>
              <w:rPr>
                <w:rFonts w:ascii="Calibri" w:hAnsi="Calibri" w:cs="Calibri"/>
                <w:b/>
                <w:color w:val="000000" w:themeColor="text1"/>
              </w:rPr>
            </w:pPr>
          </w:p>
          <w:p w14:paraId="054C03F5" w14:textId="77777777" w:rsidR="001F41E1" w:rsidRPr="001F41E1" w:rsidRDefault="001F41E1" w:rsidP="00C10E41">
            <w:pPr>
              <w:textAlignment w:val="top"/>
              <w:outlineLvl w:val="2"/>
              <w:rPr>
                <w:rFonts w:ascii="Calibri" w:hAnsi="Calibri" w:cs="Calibri"/>
                <w:b/>
                <w:color w:val="000000" w:themeColor="text1"/>
              </w:rPr>
            </w:pPr>
          </w:p>
          <w:p w14:paraId="50407664" w14:textId="77777777" w:rsidR="001F41E1" w:rsidRPr="001F41E1" w:rsidRDefault="001F41E1" w:rsidP="00C10E41">
            <w:pPr>
              <w:textAlignment w:val="top"/>
              <w:outlineLvl w:val="2"/>
              <w:rPr>
                <w:rFonts w:ascii="Calibri" w:hAnsi="Calibri" w:cs="Calibri"/>
                <w:b/>
                <w:color w:val="000000" w:themeColor="text1"/>
              </w:rPr>
            </w:pPr>
          </w:p>
          <w:p w14:paraId="540AB07F" w14:textId="77777777" w:rsidR="001F41E1" w:rsidRPr="001F41E1" w:rsidRDefault="001F41E1" w:rsidP="00C10E41">
            <w:pPr>
              <w:textAlignment w:val="top"/>
              <w:outlineLvl w:val="2"/>
              <w:rPr>
                <w:rFonts w:ascii="Calibri" w:hAnsi="Calibri" w:cs="Calibri"/>
                <w:b/>
                <w:color w:val="000000" w:themeColor="text1"/>
              </w:rPr>
            </w:pPr>
          </w:p>
          <w:p w14:paraId="3921CDA1" w14:textId="77777777" w:rsidR="001F41E1" w:rsidRPr="001F41E1" w:rsidRDefault="001F41E1" w:rsidP="00C10E41">
            <w:pPr>
              <w:textAlignment w:val="top"/>
              <w:outlineLvl w:val="2"/>
              <w:rPr>
                <w:rFonts w:ascii="Calibri" w:hAnsi="Calibri" w:cs="Calibri"/>
                <w:b/>
                <w:color w:val="000000" w:themeColor="text1"/>
              </w:rPr>
            </w:pPr>
            <w:r w:rsidRPr="001F41E1">
              <w:rPr>
                <w:rFonts w:ascii="Calibri" w:hAnsi="Calibri" w:cs="Calibri"/>
                <w:b/>
                <w:color w:val="000000" w:themeColor="text1"/>
              </w:rPr>
              <w:t>Signature and Date:</w:t>
            </w:r>
            <w:bookmarkEnd w:id="5"/>
          </w:p>
        </w:tc>
        <w:tc>
          <w:tcPr>
            <w:tcW w:w="7957" w:type="dxa"/>
            <w:gridSpan w:val="5"/>
          </w:tcPr>
          <w:p w14:paraId="60DA7CFE" w14:textId="77777777" w:rsidR="001F41E1" w:rsidRPr="001F41E1" w:rsidRDefault="001F41E1" w:rsidP="00C10E41">
            <w:pPr>
              <w:textAlignment w:val="top"/>
              <w:outlineLvl w:val="2"/>
              <w:rPr>
                <w:rFonts w:ascii="Calibri" w:hAnsi="Calibri" w:cs="Calibri"/>
                <w:bCs/>
                <w:color w:val="000000" w:themeColor="text1"/>
              </w:rPr>
            </w:pPr>
            <w:r w:rsidRPr="001F41E1">
              <w:rPr>
                <w:rFonts w:ascii="Calibri" w:hAnsi="Calibri" w:cs="Calibri"/>
                <w:bCs/>
                <w:i/>
                <w:iCs/>
                <w:color w:val="000000" w:themeColor="text1"/>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38F9FE81" w14:textId="77777777" w:rsidR="001F41E1" w:rsidRPr="001F41E1" w:rsidRDefault="001F41E1" w:rsidP="00C10E41">
            <w:pPr>
              <w:textAlignment w:val="top"/>
              <w:outlineLvl w:val="2"/>
              <w:rPr>
                <w:rFonts w:ascii="Calibri" w:hAnsi="Calibri" w:cs="Calibri"/>
                <w:bCs/>
                <w:color w:val="000000" w:themeColor="text1"/>
              </w:rPr>
            </w:pPr>
          </w:p>
          <w:p w14:paraId="69A579B8" w14:textId="77777777" w:rsidR="001F41E1" w:rsidRPr="001F41E1" w:rsidRDefault="001F41E1" w:rsidP="00C10E41">
            <w:pPr>
              <w:textAlignment w:val="top"/>
              <w:outlineLvl w:val="2"/>
              <w:rPr>
                <w:rFonts w:ascii="Calibri" w:hAnsi="Calibri" w:cs="Calibri"/>
                <w:bCs/>
                <w:color w:val="000000" w:themeColor="text1"/>
              </w:rPr>
            </w:pPr>
          </w:p>
          <w:p w14:paraId="0C3B8667" w14:textId="77777777" w:rsidR="001F41E1" w:rsidRPr="001F41E1" w:rsidRDefault="001F41E1" w:rsidP="00C10E41">
            <w:pPr>
              <w:textAlignment w:val="top"/>
              <w:outlineLvl w:val="2"/>
              <w:rPr>
                <w:rFonts w:ascii="Calibri" w:hAnsi="Calibri" w:cs="Calibri"/>
                <w:bCs/>
                <w:color w:val="000000" w:themeColor="text1"/>
              </w:rPr>
            </w:pPr>
          </w:p>
          <w:p w14:paraId="629FC8E0" w14:textId="77777777" w:rsidR="001F41E1" w:rsidRPr="001F41E1" w:rsidRDefault="001F41E1" w:rsidP="00C10E41">
            <w:pPr>
              <w:ind w:left="606" w:hanging="606"/>
              <w:rPr>
                <w:rFonts w:ascii="Calibri" w:eastAsia="MS Gothic" w:hAnsi="Calibri" w:cs="Calibri"/>
                <w:bCs/>
              </w:rPr>
            </w:pPr>
          </w:p>
          <w:p w14:paraId="26EA20B4" w14:textId="77777777" w:rsidR="001F41E1" w:rsidRPr="001F41E1" w:rsidRDefault="001F41E1" w:rsidP="00C10E41">
            <w:pPr>
              <w:ind w:left="606" w:hanging="606"/>
              <w:rPr>
                <w:rFonts w:ascii="Calibri" w:eastAsia="MS Gothic" w:hAnsi="Calibri" w:cs="Calibri"/>
                <w:bCs/>
              </w:rPr>
            </w:pPr>
          </w:p>
        </w:tc>
      </w:tr>
    </w:tbl>
    <w:p w14:paraId="2658B261" w14:textId="77777777" w:rsidR="001F41E1" w:rsidRPr="001F41E1" w:rsidRDefault="001F41E1" w:rsidP="001F41E1">
      <w:pPr>
        <w:rPr>
          <w:rFonts w:ascii="Calibri" w:hAnsi="Calibri" w:cs="Calibri"/>
        </w:rPr>
      </w:pPr>
    </w:p>
    <w:p w14:paraId="33BFF840" w14:textId="77777777" w:rsidR="001F41E1" w:rsidRPr="001F41E1" w:rsidRDefault="001F41E1" w:rsidP="001F41E1">
      <w:pPr>
        <w:rPr>
          <w:rFonts w:ascii="Calibri" w:hAnsi="Calibri" w:cs="Calibri"/>
        </w:rPr>
      </w:pPr>
    </w:p>
    <w:p w14:paraId="179DD77C" w14:textId="77777777" w:rsidR="001F41E1" w:rsidRPr="001F41E1" w:rsidRDefault="001F41E1" w:rsidP="001F41E1">
      <w:pPr>
        <w:tabs>
          <w:tab w:val="left" w:pos="540"/>
        </w:tabs>
        <w:suppressAutoHyphens/>
        <w:jc w:val="both"/>
        <w:rPr>
          <w:rFonts w:ascii="Calibri" w:hAnsi="Calibri" w:cs="Calibri"/>
        </w:rPr>
      </w:pPr>
    </w:p>
    <w:p w14:paraId="1D6075E2" w14:textId="77777777" w:rsidR="001F41E1" w:rsidRPr="001F41E1" w:rsidRDefault="001F41E1" w:rsidP="001F41E1">
      <w:pPr>
        <w:tabs>
          <w:tab w:val="left" w:pos="540"/>
        </w:tabs>
        <w:suppressAutoHyphens/>
        <w:jc w:val="both"/>
        <w:rPr>
          <w:rFonts w:ascii="Calibri" w:hAnsi="Calibri" w:cs="Calibri"/>
        </w:rPr>
      </w:pPr>
    </w:p>
    <w:p w14:paraId="18971DAB" w14:textId="77777777" w:rsidR="001F41E1" w:rsidRPr="001F41E1" w:rsidRDefault="001F41E1" w:rsidP="001F41E1">
      <w:pPr>
        <w:tabs>
          <w:tab w:val="left" w:pos="540"/>
        </w:tabs>
        <w:suppressAutoHyphens/>
        <w:jc w:val="both"/>
        <w:rPr>
          <w:rFonts w:ascii="Calibri" w:hAnsi="Calibri" w:cs="Calibri"/>
        </w:rPr>
      </w:pPr>
    </w:p>
    <w:p w14:paraId="7859F64B" w14:textId="77777777" w:rsidR="001F41E1" w:rsidRPr="001F41E1" w:rsidRDefault="001F41E1" w:rsidP="001F41E1">
      <w:pPr>
        <w:rPr>
          <w:rFonts w:ascii="Calibri" w:hAnsi="Calibri" w:cs="Calibri"/>
        </w:rPr>
      </w:pPr>
    </w:p>
    <w:p w14:paraId="2E4A9EE6" w14:textId="77777777" w:rsidR="001F41E1" w:rsidRPr="001F41E1" w:rsidRDefault="001F41E1" w:rsidP="001F41E1">
      <w:pPr>
        <w:tabs>
          <w:tab w:val="left" w:pos="540"/>
        </w:tabs>
        <w:suppressAutoHyphens/>
        <w:jc w:val="both"/>
        <w:rPr>
          <w:rFonts w:ascii="Calibri" w:hAnsi="Calibri" w:cs="Calibri"/>
        </w:rPr>
      </w:pPr>
    </w:p>
    <w:p w14:paraId="7FBE9692" w14:textId="77777777" w:rsidR="001F41E1" w:rsidRPr="001F41E1" w:rsidRDefault="001F41E1" w:rsidP="001F41E1">
      <w:pPr>
        <w:tabs>
          <w:tab w:val="left" w:pos="540"/>
        </w:tabs>
        <w:suppressAutoHyphens/>
        <w:jc w:val="both"/>
        <w:rPr>
          <w:rFonts w:ascii="Calibri" w:hAnsi="Calibri" w:cs="Calibri"/>
        </w:rPr>
      </w:pPr>
    </w:p>
    <w:p w14:paraId="1DFA54BA" w14:textId="77777777" w:rsidR="00AF7E99" w:rsidRPr="001F41E1" w:rsidRDefault="00AF7E99">
      <w:pPr>
        <w:rPr>
          <w:rFonts w:ascii="Calibri" w:hAnsi="Calibri" w:cs="Calibri"/>
        </w:rPr>
      </w:pPr>
    </w:p>
    <w:sectPr w:rsidR="00AF7E99" w:rsidRPr="001F41E1" w:rsidSect="001F41E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D76C7"/>
    <w:multiLevelType w:val="hybridMultilevel"/>
    <w:tmpl w:val="92B84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808151">
    <w:abstractNumId w:val="0"/>
  </w:num>
  <w:num w:numId="2" w16cid:durableId="68629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E1"/>
    <w:rsid w:val="00026533"/>
    <w:rsid w:val="001F41E1"/>
    <w:rsid w:val="002F0E76"/>
    <w:rsid w:val="0053023B"/>
    <w:rsid w:val="00571F5B"/>
    <w:rsid w:val="00A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B4F8"/>
  <w15:chartTrackingRefBased/>
  <w15:docId w15:val="{B82DA8E4-0504-46EE-80F6-C238292F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E1"/>
    <w:pPr>
      <w:spacing w:after="0" w:line="240" w:lineRule="auto"/>
    </w:pPr>
    <w:rPr>
      <w:rFonts w:ascii="Times New Roman" w:eastAsia="Times New Roman" w:hAnsi="Times New Roman" w:cs="Angsana New"/>
      <w:kern w:val="0"/>
      <w14:ligatures w14:val="none"/>
    </w:rPr>
  </w:style>
  <w:style w:type="paragraph" w:styleId="Heading1">
    <w:name w:val="heading 1"/>
    <w:basedOn w:val="Normal"/>
    <w:next w:val="Normal"/>
    <w:link w:val="Heading1Char"/>
    <w:qFormat/>
    <w:rsid w:val="001F4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1E1"/>
    <w:rPr>
      <w:rFonts w:eastAsiaTheme="majorEastAsia" w:cstheme="majorBidi"/>
      <w:color w:val="272727" w:themeColor="text1" w:themeTint="D8"/>
    </w:rPr>
  </w:style>
  <w:style w:type="paragraph" w:styleId="Title">
    <w:name w:val="Title"/>
    <w:basedOn w:val="Normal"/>
    <w:next w:val="Normal"/>
    <w:link w:val="TitleChar"/>
    <w:uiPriority w:val="10"/>
    <w:qFormat/>
    <w:rsid w:val="001F4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1E1"/>
    <w:pPr>
      <w:spacing w:before="160"/>
      <w:jc w:val="center"/>
    </w:pPr>
    <w:rPr>
      <w:i/>
      <w:iCs/>
      <w:color w:val="404040" w:themeColor="text1" w:themeTint="BF"/>
    </w:rPr>
  </w:style>
  <w:style w:type="character" w:customStyle="1" w:styleId="QuoteChar">
    <w:name w:val="Quote Char"/>
    <w:basedOn w:val="DefaultParagraphFont"/>
    <w:link w:val="Quote"/>
    <w:uiPriority w:val="29"/>
    <w:rsid w:val="001F41E1"/>
    <w:rPr>
      <w:i/>
      <w:iCs/>
      <w:color w:val="404040" w:themeColor="text1" w:themeTint="BF"/>
    </w:rPr>
  </w:style>
  <w:style w:type="paragraph" w:styleId="ListParagraph">
    <w:name w:val="List Paragraph"/>
    <w:aliases w:val="List Paragraph 1,Main numbered paragraph,List Paragraph (numbered (a)),Numbered Paragraph,References,Bullets,IBL List Paragraph,List Paragraph nowy,Numbered List Paragraph,Aufzählung Spiegelstrich,List_Paragraph,Multilevel para_II,heading"/>
    <w:basedOn w:val="Normal"/>
    <w:link w:val="ListParagraphChar"/>
    <w:uiPriority w:val="34"/>
    <w:qFormat/>
    <w:rsid w:val="001F41E1"/>
    <w:pPr>
      <w:ind w:left="720"/>
      <w:contextualSpacing/>
    </w:pPr>
  </w:style>
  <w:style w:type="character" w:styleId="IntenseEmphasis">
    <w:name w:val="Intense Emphasis"/>
    <w:basedOn w:val="DefaultParagraphFont"/>
    <w:uiPriority w:val="21"/>
    <w:qFormat/>
    <w:rsid w:val="001F41E1"/>
    <w:rPr>
      <w:i/>
      <w:iCs/>
      <w:color w:val="0F4761" w:themeColor="accent1" w:themeShade="BF"/>
    </w:rPr>
  </w:style>
  <w:style w:type="paragraph" w:styleId="IntenseQuote">
    <w:name w:val="Intense Quote"/>
    <w:basedOn w:val="Normal"/>
    <w:next w:val="Normal"/>
    <w:link w:val="IntenseQuoteChar"/>
    <w:uiPriority w:val="30"/>
    <w:qFormat/>
    <w:rsid w:val="001F4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1E1"/>
    <w:rPr>
      <w:i/>
      <w:iCs/>
      <w:color w:val="0F4761" w:themeColor="accent1" w:themeShade="BF"/>
    </w:rPr>
  </w:style>
  <w:style w:type="character" w:styleId="IntenseReference">
    <w:name w:val="Intense Reference"/>
    <w:basedOn w:val="DefaultParagraphFont"/>
    <w:uiPriority w:val="32"/>
    <w:qFormat/>
    <w:rsid w:val="001F41E1"/>
    <w:rPr>
      <w:b/>
      <w:bCs/>
      <w:smallCaps/>
      <w:color w:val="0F4761" w:themeColor="accent1" w:themeShade="BF"/>
      <w:spacing w:val="5"/>
    </w:rPr>
  </w:style>
  <w:style w:type="paragraph" w:customStyle="1" w:styleId="Default">
    <w:name w:val="Default"/>
    <w:link w:val="DefaultChar"/>
    <w:qFormat/>
    <w:rsid w:val="001F41E1"/>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1F41E1"/>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List Paragraph 1 Char,Main numbered paragraph Char,List Paragraph (numbered (a)) Char,Numbered Paragraph Char,References Char,Bullets Char,IBL List Paragraph Char,List Paragraph nowy Char,Numbered List Paragraph Char,heading Char"/>
    <w:link w:val="ListParagraph"/>
    <w:qFormat/>
    <w:locked/>
    <w:rsid w:val="001F41E1"/>
  </w:style>
  <w:style w:type="paragraph" w:styleId="NoSpacing">
    <w:name w:val="No Spacing"/>
    <w:uiPriority w:val="1"/>
    <w:qFormat/>
    <w:rsid w:val="001F41E1"/>
    <w:pPr>
      <w:spacing w:after="0" w:line="240" w:lineRule="auto"/>
    </w:pPr>
    <w:rPr>
      <w:kern w:val="0"/>
      <w:sz w:val="22"/>
      <w:szCs w:val="22"/>
      <w:lang w:val="en-GB"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35F4C7ADFFD409B9C7B9215080481" ma:contentTypeVersion="14" ma:contentTypeDescription="Create a new document." ma:contentTypeScope="" ma:versionID="213dcc1216a92a065ffdadcd939d50ea">
  <xsd:schema xmlns:xsd="http://www.w3.org/2001/XMLSchema" xmlns:xs="http://www.w3.org/2001/XMLSchema" xmlns:p="http://schemas.microsoft.com/office/2006/metadata/properties" xmlns:ns2="903f4956-8a1c-4fbf-aa88-c7fd96426b56" xmlns:ns3="ea404c05-1603-4b88-bbf3-f205febea59c" xmlns:ns4="1bbbdcc0-e76d-4105-848a-1fc653b723c1" targetNamespace="http://schemas.microsoft.com/office/2006/metadata/properties" ma:root="true" ma:fieldsID="dfc33b44d48a2850a1509d14cf51a0c2" ns2:_="" ns3:_="" ns4:_="">
    <xsd:import namespace="903f4956-8a1c-4fbf-aa88-c7fd96426b56"/>
    <xsd:import namespace="ea404c05-1603-4b88-bbf3-f205febea59c"/>
    <xsd:import namespace="1bbbdcc0-e76d-4105-848a-1fc653b723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f4956-8a1c-4fbf-aa88-c7fd96426b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04c05-1603-4b88-bbf3-f205febea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53d5e-3257-469f-95d8-74fccc3696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bdcc0-e76d-4105-848a-1fc653b72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c75053-2c2b-4a15-9069-dd26ff044a92}" ma:internalName="TaxCatchAll" ma:showField="CatchAllData" ma:web="1bbbdcc0-e76d-4105-848a-1fc653b72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04c05-1603-4b88-bbf3-f205febea59c">
      <Terms xmlns="http://schemas.microsoft.com/office/infopath/2007/PartnerControls"/>
    </lcf76f155ced4ddcb4097134ff3c332f>
    <TaxCatchAll xmlns="1bbbdcc0-e76d-4105-848a-1fc653b723c1" xsi:nil="true"/>
  </documentManagement>
</p:properties>
</file>

<file path=customXml/itemProps1.xml><?xml version="1.0" encoding="utf-8"?>
<ds:datastoreItem xmlns:ds="http://schemas.openxmlformats.org/officeDocument/2006/customXml" ds:itemID="{9DEBA5CB-8672-406D-8D4A-143E86ADF2A7}"/>
</file>

<file path=customXml/itemProps2.xml><?xml version="1.0" encoding="utf-8"?>
<ds:datastoreItem xmlns:ds="http://schemas.openxmlformats.org/officeDocument/2006/customXml" ds:itemID="{7A43ED12-7478-46DE-8103-D3398F5D023C}"/>
</file>

<file path=customXml/itemProps3.xml><?xml version="1.0" encoding="utf-8"?>
<ds:datastoreItem xmlns:ds="http://schemas.openxmlformats.org/officeDocument/2006/customXml" ds:itemID="{CE2EA10F-57A9-42EF-BC21-0B2CD0CECE19}"/>
</file>

<file path=docProps/app.xml><?xml version="1.0" encoding="utf-8"?>
<Properties xmlns="http://schemas.openxmlformats.org/officeDocument/2006/extended-properties" xmlns:vt="http://schemas.openxmlformats.org/officeDocument/2006/docPropsVTypes">
  <Template>Normal.dotm</Template>
  <TotalTime>5</TotalTime>
  <Pages>9</Pages>
  <Words>1482</Words>
  <Characters>8479</Characters>
  <Application>Microsoft Office Word</Application>
  <DocSecurity>0</DocSecurity>
  <Lines>314</Lines>
  <Paragraphs>138</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2026-01-22T04:41:00Z</dcterms:created>
  <dcterms:modified xsi:type="dcterms:W3CDTF">2026-01-22T04:47:00Z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0x01010006E35F4C7ADFFD409B9C7B9215080481</vt:lpwstr>
  </property>
</Properties>
</file>