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ED" w:rsidRDefault="004E1E8C" w:rsidP="00C024ED">
      <w:pPr>
        <w:pStyle w:val="Title"/>
        <w:rPr>
          <w:sz w:val="44"/>
          <w:szCs w:val="44"/>
        </w:rPr>
      </w:pPr>
      <w:r w:rsidRPr="00C024ED">
        <w:rPr>
          <w:sz w:val="44"/>
          <w:szCs w:val="44"/>
        </w:rPr>
        <w:t>RSAT Topic and performance statement Checklists</w:t>
      </w:r>
    </w:p>
    <w:p w:rsidR="005F0EEC" w:rsidRPr="005F0EEC" w:rsidRDefault="005F0EEC" w:rsidP="00C024ED">
      <w:pPr>
        <w:pStyle w:val="Title"/>
        <w:rPr>
          <w:sz w:val="20"/>
          <w:szCs w:val="20"/>
        </w:rPr>
      </w:pPr>
      <w:r>
        <w:rPr>
          <w:sz w:val="20"/>
          <w:szCs w:val="20"/>
        </w:rPr>
        <w:t xml:space="preserve">[Content is example from </w:t>
      </w:r>
      <w:r w:rsidR="00C024ED">
        <w:rPr>
          <w:sz w:val="20"/>
          <w:szCs w:val="20"/>
        </w:rPr>
        <w:t xml:space="preserve">RSAT Assessment in Upper Se San </w:t>
      </w:r>
      <w:r>
        <w:rPr>
          <w:sz w:val="20"/>
          <w:szCs w:val="20"/>
        </w:rPr>
        <w:t>River Basin</w:t>
      </w:r>
      <w:r w:rsidR="008B6404">
        <w:rPr>
          <w:sz w:val="20"/>
          <w:szCs w:val="20"/>
        </w:rPr>
        <w:t>, Viet Nam</w:t>
      </w:r>
      <w:r>
        <w:rPr>
          <w:sz w:val="20"/>
          <w:szCs w:val="20"/>
        </w:rPr>
        <w:t>]</w:t>
      </w:r>
    </w:p>
    <w:p w:rsidR="008730C3" w:rsidRDefault="008730C3" w:rsidP="006F4D85">
      <w:pPr>
        <w:pStyle w:val="Heading1"/>
      </w:pPr>
      <w:r w:rsidRPr="006F4D85">
        <w:t>Topic 1:</w:t>
      </w:r>
      <w:r w:rsidR="006F4D85">
        <w:t xml:space="preserve"> Institutional</w:t>
      </w:r>
      <w:r w:rsidR="00275C00">
        <w:t xml:space="preserve"> Capacity</w:t>
      </w:r>
    </w:p>
    <w:p w:rsidR="00BA7770" w:rsidRDefault="00BA7770" w:rsidP="00BA7770"/>
    <w:p w:rsidR="00BA7770" w:rsidRDefault="00BA7770" w:rsidP="00BA7770">
      <w:pPr>
        <w:shd w:val="clear" w:color="auto" w:fill="EDEDED" w:themeFill="accent3" w:themeFillTint="33"/>
        <w:rPr>
          <w:rFonts w:ascii="Calibri" w:eastAsia="Times New Roman" w:hAnsi="Calibri" w:cs="Gill Sans"/>
          <w:bCs/>
          <w:i/>
          <w:sz w:val="20"/>
          <w:szCs w:val="20"/>
          <w:lang w:eastAsia="en-AU"/>
        </w:rPr>
      </w:pPr>
      <w:r w:rsidRPr="006B4394">
        <w:rPr>
          <w:rFonts w:ascii="Calibri" w:eastAsia="Times New Roman" w:hAnsi="Calibri" w:cs="Gill Sans"/>
          <w:b/>
          <w:i/>
          <w:sz w:val="20"/>
          <w:szCs w:val="20"/>
          <w:lang w:eastAsia="en-AU"/>
        </w:rPr>
        <w:t xml:space="preserve">Examples of </w:t>
      </w:r>
      <w:r>
        <w:rPr>
          <w:rFonts w:ascii="Calibri" w:eastAsia="Times New Roman" w:hAnsi="Calibri" w:cs="Gill Sans"/>
          <w:b/>
          <w:i/>
          <w:sz w:val="20"/>
          <w:szCs w:val="20"/>
          <w:lang w:eastAsia="en-AU"/>
        </w:rPr>
        <w:t>e</w:t>
      </w:r>
      <w:r w:rsidRPr="006B4394">
        <w:rPr>
          <w:rFonts w:ascii="Calibri" w:eastAsia="Times New Roman" w:hAnsi="Calibri" w:cs="Gill Sans"/>
          <w:b/>
          <w:i/>
          <w:sz w:val="20"/>
          <w:szCs w:val="20"/>
          <w:lang w:eastAsia="en-AU"/>
        </w:rPr>
        <w:t xml:space="preserve">vidence -  </w:t>
      </w:r>
      <w:r w:rsidRPr="006B4394">
        <w:rPr>
          <w:rFonts w:ascii="Calibri" w:eastAsia="Times New Roman" w:hAnsi="Calibri" w:cs="Gill Sans"/>
          <w:bCs/>
          <w:i/>
          <w:sz w:val="20"/>
          <w:szCs w:val="20"/>
          <w:lang w:eastAsia="en-AU"/>
        </w:rPr>
        <w:t xml:space="preserve">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 xml:space="preserve">national legislation, policy and regulations;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 xml:space="preserve">RBO governance framework;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 xml:space="preserve">budgets and resourcing plans for line agencies and RBOs;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 xml:space="preserve">Transboundary procedures, e.g. data sharing, notification;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 xml:space="preserve">evidence of meetings;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 xml:space="preserve">hydropower plans,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 xml:space="preserve">SEA reports,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 xml:space="preserve">monitoring and auditing reports;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 xml:space="preserve">compliance reports;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hydropower monitoring reports and CSR policy;</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 xml:space="preserve"> hydropower agreements (PDAs and PPAs) and MOUs;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r w:rsidRPr="00BA7770">
        <w:rPr>
          <w:rFonts w:ascii="Calibri" w:eastAsia="Times New Roman" w:hAnsi="Calibri" w:cs="Gill Sans"/>
          <w:bCs/>
          <w:i/>
          <w:sz w:val="20"/>
          <w:szCs w:val="20"/>
          <w:lang w:eastAsia="en-AU"/>
        </w:rPr>
        <w:t xml:space="preserve">national policies relevant to hydropower; </w:t>
      </w:r>
    </w:p>
    <w:p w:rsidR="00BA7770" w:rsidRPr="00BA7770" w:rsidRDefault="00BA7770" w:rsidP="00BA7770">
      <w:pPr>
        <w:pStyle w:val="ListParagraph"/>
        <w:numPr>
          <w:ilvl w:val="0"/>
          <w:numId w:val="5"/>
        </w:numPr>
        <w:shd w:val="clear" w:color="auto" w:fill="EDEDED" w:themeFill="accent3" w:themeFillTint="33"/>
        <w:rPr>
          <w:rFonts w:ascii="Calibri" w:eastAsia="Times New Roman" w:hAnsi="Calibri" w:cs="Gill Sans"/>
          <w:bCs/>
          <w:sz w:val="20"/>
          <w:szCs w:val="20"/>
          <w:lang w:eastAsia="en-AU"/>
        </w:rPr>
      </w:pPr>
      <w:proofErr w:type="gramStart"/>
      <w:r w:rsidRPr="00BA7770">
        <w:rPr>
          <w:rFonts w:ascii="Calibri" w:eastAsia="Times New Roman" w:hAnsi="Calibri" w:cs="Gill Sans"/>
          <w:bCs/>
          <w:i/>
          <w:sz w:val="20"/>
          <w:szCs w:val="20"/>
          <w:lang w:eastAsia="en-AU"/>
        </w:rPr>
        <w:t>capacity</w:t>
      </w:r>
      <w:proofErr w:type="gramEnd"/>
      <w:r w:rsidRPr="00BA7770">
        <w:rPr>
          <w:rFonts w:ascii="Calibri" w:eastAsia="Times New Roman" w:hAnsi="Calibri" w:cs="Gill Sans"/>
          <w:bCs/>
          <w:i/>
          <w:sz w:val="20"/>
          <w:szCs w:val="20"/>
          <w:lang w:eastAsia="en-AU"/>
        </w:rPr>
        <w:t xml:space="preserve"> building plans for line agencies and RBOs.</w:t>
      </w:r>
    </w:p>
    <w:p w:rsidR="00C024ED" w:rsidRDefault="00C024ED">
      <w:r>
        <w:br w:type="page"/>
      </w:r>
    </w:p>
    <w:tbl>
      <w:tblPr>
        <w:tblStyle w:val="TableGrid"/>
        <w:tblW w:w="14665" w:type="dxa"/>
        <w:tblLayout w:type="fixed"/>
        <w:tblLook w:val="04A0" w:firstRow="1" w:lastRow="0" w:firstColumn="1" w:lastColumn="0" w:noHBand="0" w:noVBand="1"/>
      </w:tblPr>
      <w:tblGrid>
        <w:gridCol w:w="1307"/>
        <w:gridCol w:w="2799"/>
        <w:gridCol w:w="502"/>
        <w:gridCol w:w="707"/>
        <w:gridCol w:w="95"/>
        <w:gridCol w:w="458"/>
        <w:gridCol w:w="48"/>
        <w:gridCol w:w="582"/>
        <w:gridCol w:w="517"/>
        <w:gridCol w:w="1843"/>
        <w:gridCol w:w="5807"/>
      </w:tblGrid>
      <w:tr w:rsidR="00BB5C02" w:rsidRPr="00396E6E" w:rsidTr="00B30213">
        <w:trPr>
          <w:cantSplit/>
          <w:trHeight w:val="1007"/>
          <w:tblHeader/>
        </w:trPr>
        <w:tc>
          <w:tcPr>
            <w:tcW w:w="1307" w:type="dxa"/>
            <w:shd w:val="clear" w:color="auto" w:fill="002060"/>
            <w:vAlign w:val="center"/>
          </w:tcPr>
          <w:p w:rsidR="00BB5C02" w:rsidRPr="00396E6E" w:rsidRDefault="00BB5C02" w:rsidP="000E086A">
            <w:pPr>
              <w:spacing w:line="259" w:lineRule="auto"/>
              <w:jc w:val="center"/>
              <w:rPr>
                <w:b/>
                <w:i/>
                <w:sz w:val="20"/>
                <w:szCs w:val="20"/>
                <w:lang w:val="en-AU"/>
              </w:rPr>
            </w:pPr>
            <w:r w:rsidRPr="00396E6E">
              <w:rPr>
                <w:b/>
                <w:i/>
                <w:sz w:val="20"/>
                <w:szCs w:val="20"/>
                <w:lang w:val="en-AU"/>
              </w:rPr>
              <w:lastRenderedPageBreak/>
              <w:t>Criteria</w:t>
            </w:r>
          </w:p>
        </w:tc>
        <w:tc>
          <w:tcPr>
            <w:tcW w:w="2799" w:type="dxa"/>
            <w:vMerge w:val="restart"/>
            <w:shd w:val="clear" w:color="auto" w:fill="002060"/>
            <w:vAlign w:val="center"/>
          </w:tcPr>
          <w:p w:rsidR="00BB5C02" w:rsidRPr="00396E6E" w:rsidRDefault="00BB5C02" w:rsidP="000E086A">
            <w:pPr>
              <w:spacing w:line="259" w:lineRule="auto"/>
              <w:jc w:val="center"/>
              <w:rPr>
                <w:b/>
                <w:i/>
                <w:sz w:val="20"/>
                <w:szCs w:val="20"/>
                <w:lang w:val="en-AU"/>
              </w:rPr>
            </w:pPr>
            <w:r w:rsidRPr="00396E6E">
              <w:rPr>
                <w:b/>
                <w:i/>
                <w:sz w:val="20"/>
                <w:szCs w:val="20"/>
                <w:lang w:val="en-AU"/>
              </w:rPr>
              <w:t>Questions to ask and information to be collected for the assessment based on the basin context and stage of development</w:t>
            </w:r>
          </w:p>
        </w:tc>
        <w:tc>
          <w:tcPr>
            <w:tcW w:w="2392" w:type="dxa"/>
            <w:gridSpan w:val="6"/>
            <w:shd w:val="clear" w:color="auto" w:fill="002060"/>
            <w:vAlign w:val="center"/>
          </w:tcPr>
          <w:p w:rsidR="00BB5C02" w:rsidRPr="00396E6E" w:rsidRDefault="00BB5C02" w:rsidP="00BB5C02">
            <w:pPr>
              <w:jc w:val="center"/>
              <w:rPr>
                <w:b/>
                <w:i/>
                <w:sz w:val="20"/>
                <w:szCs w:val="20"/>
                <w:lang w:val="en-AU"/>
              </w:rPr>
            </w:pPr>
            <w:r w:rsidRPr="00C858CF">
              <w:rPr>
                <w:b/>
                <w:i/>
                <w:lang w:val="en-AU"/>
              </w:rPr>
              <w:t>Yes/Present</w:t>
            </w:r>
          </w:p>
        </w:tc>
        <w:tc>
          <w:tcPr>
            <w:tcW w:w="517" w:type="dxa"/>
            <w:vMerge w:val="restart"/>
            <w:shd w:val="clear" w:color="auto" w:fill="002060"/>
            <w:textDirection w:val="btLr"/>
            <w:vAlign w:val="center"/>
          </w:tcPr>
          <w:p w:rsidR="00BB5C02" w:rsidRPr="00396E6E" w:rsidRDefault="00BB5C02" w:rsidP="000E086A">
            <w:pPr>
              <w:ind w:left="113" w:right="113"/>
              <w:jc w:val="center"/>
              <w:rPr>
                <w:b/>
                <w:i/>
                <w:sz w:val="20"/>
                <w:szCs w:val="20"/>
                <w:lang w:val="en-AU"/>
              </w:rPr>
            </w:pPr>
            <w:r>
              <w:rPr>
                <w:b/>
                <w:sz w:val="20"/>
                <w:szCs w:val="20"/>
              </w:rPr>
              <w:t>No/</w:t>
            </w:r>
            <w:r w:rsidRPr="00396E6E">
              <w:rPr>
                <w:b/>
                <w:sz w:val="20"/>
                <w:szCs w:val="20"/>
              </w:rPr>
              <w:t>Absent</w:t>
            </w:r>
          </w:p>
        </w:tc>
        <w:tc>
          <w:tcPr>
            <w:tcW w:w="1843" w:type="dxa"/>
            <w:vMerge w:val="restart"/>
            <w:shd w:val="clear" w:color="auto" w:fill="002060"/>
            <w:vAlign w:val="center"/>
          </w:tcPr>
          <w:p w:rsidR="00BB5C02" w:rsidRPr="00396E6E" w:rsidRDefault="00BB5C02" w:rsidP="000E086A">
            <w:pPr>
              <w:spacing w:line="259" w:lineRule="auto"/>
              <w:jc w:val="center"/>
              <w:rPr>
                <w:b/>
                <w:i/>
                <w:sz w:val="20"/>
                <w:szCs w:val="20"/>
                <w:lang w:val="en-AU"/>
              </w:rPr>
            </w:pPr>
            <w:r w:rsidRPr="00396E6E">
              <w:rPr>
                <w:b/>
                <w:i/>
                <w:sz w:val="20"/>
                <w:szCs w:val="20"/>
                <w:lang w:val="en-AU"/>
              </w:rPr>
              <w:t>Source – where will you find this information</w:t>
            </w:r>
          </w:p>
        </w:tc>
        <w:tc>
          <w:tcPr>
            <w:tcW w:w="5807" w:type="dxa"/>
            <w:vMerge w:val="restart"/>
            <w:shd w:val="clear" w:color="auto" w:fill="002060"/>
            <w:vAlign w:val="center"/>
          </w:tcPr>
          <w:p w:rsidR="00BB5C02" w:rsidRPr="00396E6E" w:rsidRDefault="00BB5C02" w:rsidP="000E086A">
            <w:pPr>
              <w:spacing w:line="259" w:lineRule="auto"/>
              <w:jc w:val="center"/>
              <w:rPr>
                <w:b/>
                <w:i/>
                <w:sz w:val="20"/>
                <w:szCs w:val="20"/>
                <w:lang w:val="en-AU"/>
              </w:rPr>
            </w:pPr>
            <w:r w:rsidRPr="00396E6E">
              <w:rPr>
                <w:b/>
                <w:i/>
                <w:sz w:val="20"/>
                <w:szCs w:val="20"/>
                <w:lang w:val="en-AU"/>
              </w:rPr>
              <w:t>Results</w:t>
            </w:r>
          </w:p>
          <w:p w:rsidR="00BB5C02" w:rsidRPr="00396E6E" w:rsidRDefault="00BB5C02" w:rsidP="000E086A">
            <w:pPr>
              <w:spacing w:line="259" w:lineRule="auto"/>
              <w:jc w:val="center"/>
              <w:rPr>
                <w:b/>
                <w:i/>
                <w:sz w:val="20"/>
                <w:szCs w:val="20"/>
                <w:lang w:val="en-AU"/>
              </w:rPr>
            </w:pPr>
            <w:r w:rsidRPr="00396E6E">
              <w:rPr>
                <w:b/>
                <w:i/>
                <w:sz w:val="20"/>
                <w:szCs w:val="20"/>
                <w:lang w:val="en-AU"/>
              </w:rPr>
              <w:t>Use this column to record responses and information that you find during your data collection. You will then use this information for the gap analysis against criteria.</w:t>
            </w:r>
          </w:p>
        </w:tc>
      </w:tr>
      <w:tr w:rsidR="00BB5C02" w:rsidRPr="00396E6E" w:rsidTr="00B30213">
        <w:trPr>
          <w:cantSplit/>
          <w:trHeight w:val="1520"/>
          <w:tblHeader/>
        </w:trPr>
        <w:tc>
          <w:tcPr>
            <w:tcW w:w="1307" w:type="dxa"/>
            <w:shd w:val="clear" w:color="auto" w:fill="002060"/>
            <w:vAlign w:val="center"/>
          </w:tcPr>
          <w:p w:rsidR="00BB5C02" w:rsidRPr="00396E6E" w:rsidRDefault="00BB5C02" w:rsidP="000E086A">
            <w:pPr>
              <w:rPr>
                <w:b/>
                <w:i/>
                <w:sz w:val="20"/>
                <w:szCs w:val="20"/>
                <w:lang w:val="en-AU"/>
              </w:rPr>
            </w:pPr>
          </w:p>
        </w:tc>
        <w:tc>
          <w:tcPr>
            <w:tcW w:w="2799" w:type="dxa"/>
            <w:vMerge/>
            <w:shd w:val="clear" w:color="auto" w:fill="002060"/>
            <w:vAlign w:val="center"/>
          </w:tcPr>
          <w:p w:rsidR="00BB5C02" w:rsidRPr="00396E6E" w:rsidRDefault="00BB5C02" w:rsidP="000E086A">
            <w:pPr>
              <w:rPr>
                <w:b/>
                <w:i/>
                <w:sz w:val="20"/>
                <w:szCs w:val="20"/>
                <w:lang w:val="en-AU"/>
              </w:rPr>
            </w:pPr>
          </w:p>
        </w:tc>
        <w:tc>
          <w:tcPr>
            <w:tcW w:w="502" w:type="dxa"/>
            <w:shd w:val="clear" w:color="auto" w:fill="002060"/>
            <w:textDirection w:val="btLr"/>
          </w:tcPr>
          <w:p w:rsidR="00BB5C02" w:rsidRPr="00396E6E" w:rsidRDefault="00BB5C02" w:rsidP="000E086A">
            <w:pPr>
              <w:ind w:left="113" w:right="113"/>
              <w:rPr>
                <w:b/>
                <w:sz w:val="20"/>
                <w:szCs w:val="20"/>
              </w:rPr>
            </w:pPr>
            <w:r>
              <w:rPr>
                <w:b/>
                <w:sz w:val="20"/>
                <w:szCs w:val="20"/>
              </w:rPr>
              <w:t>Complete</w:t>
            </w:r>
          </w:p>
        </w:tc>
        <w:tc>
          <w:tcPr>
            <w:tcW w:w="707" w:type="dxa"/>
            <w:shd w:val="clear" w:color="auto" w:fill="002060"/>
            <w:textDirection w:val="btLr"/>
          </w:tcPr>
          <w:p w:rsidR="00BB5C02" w:rsidRPr="00BB5C02" w:rsidRDefault="00BB5C02" w:rsidP="00BB5C02">
            <w:pPr>
              <w:ind w:left="113" w:right="113"/>
              <w:rPr>
                <w:b/>
                <w:i/>
                <w:sz w:val="18"/>
                <w:szCs w:val="18"/>
                <w:lang w:val="en-AU"/>
              </w:rPr>
            </w:pPr>
            <w:r w:rsidRPr="00BB5C02">
              <w:rPr>
                <w:b/>
                <w:i/>
                <w:sz w:val="18"/>
                <w:szCs w:val="18"/>
              </w:rPr>
              <w:t>Partially present</w:t>
            </w:r>
          </w:p>
          <w:p w:rsidR="00BB5C02" w:rsidRPr="00396E6E" w:rsidRDefault="00BB5C02" w:rsidP="00B30213">
            <w:pPr>
              <w:ind w:left="113" w:right="113"/>
              <w:rPr>
                <w:b/>
                <w:i/>
                <w:sz w:val="20"/>
                <w:szCs w:val="20"/>
              </w:rPr>
            </w:pPr>
            <w:r w:rsidRPr="00BB5C02">
              <w:rPr>
                <w:b/>
                <w:i/>
                <w:sz w:val="18"/>
                <w:szCs w:val="18"/>
              </w:rPr>
              <w:t xml:space="preserve">Old </w:t>
            </w:r>
            <w:r w:rsidR="00B30213">
              <w:rPr>
                <w:b/>
                <w:i/>
                <w:sz w:val="18"/>
                <w:szCs w:val="18"/>
              </w:rPr>
              <w:t>/</w:t>
            </w:r>
            <w:r w:rsidRPr="00BB5C02">
              <w:rPr>
                <w:b/>
                <w:i/>
                <w:sz w:val="18"/>
                <w:szCs w:val="18"/>
              </w:rPr>
              <w:t xml:space="preserve"> out of </w:t>
            </w:r>
            <w:r>
              <w:rPr>
                <w:b/>
                <w:i/>
                <w:sz w:val="18"/>
                <w:szCs w:val="18"/>
              </w:rPr>
              <w:t>d</w:t>
            </w:r>
            <w:r w:rsidRPr="00396E6E">
              <w:rPr>
                <w:b/>
                <w:i/>
                <w:sz w:val="20"/>
                <w:szCs w:val="20"/>
              </w:rPr>
              <w:t>ate</w:t>
            </w:r>
          </w:p>
        </w:tc>
        <w:tc>
          <w:tcPr>
            <w:tcW w:w="553" w:type="dxa"/>
            <w:gridSpan w:val="2"/>
            <w:shd w:val="clear" w:color="auto" w:fill="002060"/>
            <w:textDirection w:val="btLr"/>
          </w:tcPr>
          <w:p w:rsidR="00BB5C02" w:rsidRPr="00396E6E" w:rsidRDefault="00BB5C02" w:rsidP="00BB5C02">
            <w:pPr>
              <w:ind w:left="113" w:right="113"/>
              <w:rPr>
                <w:b/>
                <w:i/>
                <w:sz w:val="20"/>
                <w:szCs w:val="20"/>
              </w:rPr>
            </w:pPr>
            <w:r w:rsidRPr="00396E6E">
              <w:rPr>
                <w:b/>
                <w:i/>
                <w:sz w:val="20"/>
                <w:szCs w:val="20"/>
              </w:rPr>
              <w:t>Ineffective</w:t>
            </w:r>
          </w:p>
        </w:tc>
        <w:tc>
          <w:tcPr>
            <w:tcW w:w="630" w:type="dxa"/>
            <w:gridSpan w:val="2"/>
            <w:shd w:val="clear" w:color="auto" w:fill="002060"/>
            <w:textDirection w:val="btLr"/>
          </w:tcPr>
          <w:p w:rsidR="00BB5C02" w:rsidRPr="00396E6E" w:rsidRDefault="00BB5C02" w:rsidP="00BB5C02">
            <w:pPr>
              <w:ind w:left="113" w:right="113"/>
              <w:rPr>
                <w:b/>
                <w:i/>
                <w:sz w:val="20"/>
                <w:szCs w:val="20"/>
                <w:lang w:val="en-AU"/>
              </w:rPr>
            </w:pPr>
            <w:r w:rsidRPr="00396E6E">
              <w:rPr>
                <w:b/>
                <w:i/>
                <w:sz w:val="20"/>
                <w:szCs w:val="20"/>
              </w:rPr>
              <w:t>Inadequate</w:t>
            </w:r>
          </w:p>
        </w:tc>
        <w:tc>
          <w:tcPr>
            <w:tcW w:w="517" w:type="dxa"/>
            <w:vMerge/>
            <w:shd w:val="clear" w:color="auto" w:fill="002060"/>
            <w:textDirection w:val="btLr"/>
          </w:tcPr>
          <w:p w:rsidR="00BB5C02" w:rsidRPr="00396E6E" w:rsidRDefault="00BB5C02" w:rsidP="000E086A">
            <w:pPr>
              <w:ind w:left="113" w:right="113"/>
              <w:rPr>
                <w:b/>
                <w:sz w:val="20"/>
                <w:szCs w:val="20"/>
              </w:rPr>
            </w:pPr>
          </w:p>
        </w:tc>
        <w:tc>
          <w:tcPr>
            <w:tcW w:w="1843" w:type="dxa"/>
            <w:vMerge/>
            <w:shd w:val="clear" w:color="auto" w:fill="002060"/>
            <w:vAlign w:val="center"/>
          </w:tcPr>
          <w:p w:rsidR="00BB5C02" w:rsidRPr="00396E6E" w:rsidRDefault="00BB5C02" w:rsidP="000E086A">
            <w:pPr>
              <w:rPr>
                <w:b/>
                <w:i/>
                <w:sz w:val="20"/>
                <w:szCs w:val="20"/>
                <w:lang w:val="en-AU"/>
              </w:rPr>
            </w:pPr>
          </w:p>
        </w:tc>
        <w:tc>
          <w:tcPr>
            <w:tcW w:w="5807" w:type="dxa"/>
            <w:vMerge/>
            <w:shd w:val="clear" w:color="auto" w:fill="002060"/>
          </w:tcPr>
          <w:p w:rsidR="00BB5C02" w:rsidRPr="00396E6E" w:rsidRDefault="00BB5C02" w:rsidP="000E086A">
            <w:pPr>
              <w:rPr>
                <w:b/>
                <w:i/>
                <w:sz w:val="20"/>
                <w:szCs w:val="20"/>
                <w:lang w:val="en-AU"/>
              </w:rPr>
            </w:pPr>
          </w:p>
        </w:tc>
      </w:tr>
      <w:tr w:rsidR="00C634AD" w:rsidRPr="00396E6E" w:rsidTr="00B30213">
        <w:trPr>
          <w:cantSplit/>
          <w:trHeight w:val="458"/>
        </w:trPr>
        <w:tc>
          <w:tcPr>
            <w:tcW w:w="14665" w:type="dxa"/>
            <w:gridSpan w:val="11"/>
            <w:shd w:val="clear" w:color="auto" w:fill="BDD6EE" w:themeFill="accent1" w:themeFillTint="66"/>
            <w:vAlign w:val="center"/>
          </w:tcPr>
          <w:p w:rsidR="00C634AD" w:rsidRPr="001D40C2" w:rsidRDefault="00C634AD" w:rsidP="00C634AD">
            <w:pPr>
              <w:rPr>
                <w:b/>
                <w:i/>
                <w:sz w:val="24"/>
                <w:szCs w:val="24"/>
                <w:lang w:val="en-AU"/>
              </w:rPr>
            </w:pPr>
            <w:r w:rsidRPr="001D40C2">
              <w:rPr>
                <w:b/>
                <w:sz w:val="24"/>
                <w:szCs w:val="24"/>
                <w:lang w:val="en-AU"/>
              </w:rPr>
              <w:t>1.1 Trans-boundary institutional capacity</w:t>
            </w:r>
          </w:p>
        </w:tc>
      </w:tr>
      <w:tr w:rsidR="00C634AD" w:rsidRPr="00372B3C" w:rsidTr="00B30213">
        <w:trPr>
          <w:cantSplit/>
          <w:trHeight w:val="1472"/>
        </w:trPr>
        <w:tc>
          <w:tcPr>
            <w:tcW w:w="1307" w:type="dxa"/>
            <w:vMerge w:val="restart"/>
            <w:shd w:val="clear" w:color="auto" w:fill="FFF2CC" w:themeFill="accent4" w:themeFillTint="33"/>
            <w:vAlign w:val="center"/>
          </w:tcPr>
          <w:p w:rsidR="00C634AD" w:rsidRPr="00396E6E" w:rsidRDefault="00C634AD" w:rsidP="00372B3C">
            <w:pPr>
              <w:spacing w:after="160" w:line="259" w:lineRule="auto"/>
              <w:rPr>
                <w:sz w:val="20"/>
                <w:szCs w:val="20"/>
                <w:lang w:val="en-AU"/>
              </w:rPr>
            </w:pPr>
            <w:r w:rsidRPr="00396E6E">
              <w:rPr>
                <w:sz w:val="20"/>
                <w:szCs w:val="20"/>
                <w:lang w:val="en-AU"/>
              </w:rPr>
              <w:t xml:space="preserve">River basin </w:t>
            </w:r>
            <w:r>
              <w:rPr>
                <w:sz w:val="20"/>
                <w:szCs w:val="20"/>
                <w:lang w:val="en-AU"/>
              </w:rPr>
              <w:t>planning</w:t>
            </w:r>
          </w:p>
        </w:tc>
        <w:tc>
          <w:tcPr>
            <w:tcW w:w="2799" w:type="dxa"/>
            <w:shd w:val="clear" w:color="auto" w:fill="FFF2CC" w:themeFill="accent4" w:themeFillTint="33"/>
          </w:tcPr>
          <w:p w:rsidR="00C634AD" w:rsidRPr="00396E6E" w:rsidRDefault="00C634AD" w:rsidP="00396E6E">
            <w:pPr>
              <w:spacing w:after="160" w:line="259" w:lineRule="auto"/>
              <w:rPr>
                <w:sz w:val="20"/>
                <w:szCs w:val="20"/>
                <w:lang w:val="en-AU"/>
              </w:rPr>
            </w:pPr>
            <w:r w:rsidRPr="00396E6E">
              <w:rPr>
                <w:sz w:val="20"/>
                <w:szCs w:val="20"/>
                <w:lang w:val="en-AU"/>
              </w:rPr>
              <w:t>Does a transboundary RBO exist within an agreed framework for transboundary basin cooperation or information collection and storage?</w:t>
            </w:r>
          </w:p>
        </w:tc>
        <w:tc>
          <w:tcPr>
            <w:tcW w:w="502" w:type="dxa"/>
            <w:shd w:val="clear" w:color="auto" w:fill="FFF2CC" w:themeFill="accent4" w:themeFillTint="33"/>
          </w:tcPr>
          <w:p w:rsidR="00C634AD" w:rsidRPr="00396E6E" w:rsidRDefault="00C634AD" w:rsidP="00372B3C">
            <w:pPr>
              <w:rPr>
                <w:b/>
                <w:sz w:val="20"/>
                <w:szCs w:val="20"/>
              </w:rPr>
            </w:pPr>
          </w:p>
        </w:tc>
        <w:tc>
          <w:tcPr>
            <w:tcW w:w="802" w:type="dxa"/>
            <w:gridSpan w:val="2"/>
            <w:shd w:val="clear" w:color="auto" w:fill="FFF2CC" w:themeFill="accent4" w:themeFillTint="33"/>
          </w:tcPr>
          <w:p w:rsidR="00C634AD" w:rsidRPr="00396E6E" w:rsidRDefault="00C634AD" w:rsidP="00372B3C">
            <w:pPr>
              <w:rPr>
                <w:b/>
                <w:i/>
                <w:sz w:val="20"/>
                <w:szCs w:val="20"/>
              </w:rPr>
            </w:pPr>
          </w:p>
        </w:tc>
        <w:tc>
          <w:tcPr>
            <w:tcW w:w="506" w:type="dxa"/>
            <w:gridSpan w:val="2"/>
            <w:shd w:val="clear" w:color="auto" w:fill="FFF2CC" w:themeFill="accent4" w:themeFillTint="33"/>
          </w:tcPr>
          <w:p w:rsidR="00C634AD" w:rsidRPr="00396E6E" w:rsidRDefault="00C634AD" w:rsidP="00372B3C">
            <w:pPr>
              <w:rPr>
                <w:b/>
                <w:i/>
                <w:sz w:val="20"/>
                <w:szCs w:val="20"/>
              </w:rPr>
            </w:pPr>
          </w:p>
        </w:tc>
        <w:tc>
          <w:tcPr>
            <w:tcW w:w="582" w:type="dxa"/>
            <w:shd w:val="clear" w:color="auto" w:fill="FFF2CC" w:themeFill="accent4" w:themeFillTint="33"/>
          </w:tcPr>
          <w:p w:rsidR="00C634AD" w:rsidRPr="00396E6E" w:rsidRDefault="00C634AD" w:rsidP="00372B3C">
            <w:pPr>
              <w:rPr>
                <w:b/>
                <w:i/>
                <w:sz w:val="20"/>
                <w:szCs w:val="20"/>
              </w:rPr>
            </w:pPr>
          </w:p>
        </w:tc>
        <w:tc>
          <w:tcPr>
            <w:tcW w:w="517" w:type="dxa"/>
            <w:shd w:val="clear" w:color="auto" w:fill="FFF2CC" w:themeFill="accent4" w:themeFillTint="33"/>
          </w:tcPr>
          <w:p w:rsidR="00C634AD" w:rsidRPr="00396E6E" w:rsidRDefault="00C634AD" w:rsidP="00372B3C">
            <w:pPr>
              <w:rPr>
                <w:b/>
                <w:sz w:val="20"/>
                <w:szCs w:val="20"/>
              </w:rPr>
            </w:pPr>
          </w:p>
        </w:tc>
        <w:tc>
          <w:tcPr>
            <w:tcW w:w="1843" w:type="dxa"/>
            <w:vMerge w:val="restart"/>
            <w:shd w:val="clear" w:color="auto" w:fill="FFF2CC" w:themeFill="accent4" w:themeFillTint="33"/>
          </w:tcPr>
          <w:p w:rsidR="00C634AD" w:rsidRPr="008825DC" w:rsidRDefault="00C634AD" w:rsidP="00372B3C">
            <w:pPr>
              <w:spacing w:after="160" w:line="259" w:lineRule="auto"/>
              <w:rPr>
                <w:b/>
                <w:sz w:val="20"/>
                <w:szCs w:val="20"/>
                <w:lang w:val="en-AU"/>
              </w:rPr>
            </w:pPr>
          </w:p>
        </w:tc>
        <w:tc>
          <w:tcPr>
            <w:tcW w:w="5807" w:type="dxa"/>
            <w:shd w:val="clear" w:color="auto" w:fill="FFF2CC" w:themeFill="accent4" w:themeFillTint="33"/>
          </w:tcPr>
          <w:p w:rsidR="00C634AD" w:rsidRPr="00396E6E" w:rsidRDefault="00C634AD" w:rsidP="00396E6E">
            <w:pPr>
              <w:spacing w:after="160" w:line="259" w:lineRule="auto"/>
              <w:rPr>
                <w:b/>
                <w:sz w:val="20"/>
                <w:szCs w:val="20"/>
                <w:lang w:val="en-AU"/>
              </w:rPr>
            </w:pPr>
          </w:p>
        </w:tc>
      </w:tr>
      <w:tr w:rsidR="00C634AD" w:rsidRPr="00372B3C" w:rsidTr="00B30213">
        <w:trPr>
          <w:cantSplit/>
          <w:trHeight w:val="1134"/>
        </w:trPr>
        <w:tc>
          <w:tcPr>
            <w:tcW w:w="1307" w:type="dxa"/>
            <w:vMerge/>
            <w:shd w:val="clear" w:color="auto" w:fill="FFF2CC" w:themeFill="accent4" w:themeFillTint="33"/>
            <w:vAlign w:val="center"/>
          </w:tcPr>
          <w:p w:rsidR="00C634AD" w:rsidRPr="00396E6E" w:rsidRDefault="00C634AD" w:rsidP="00372B3C">
            <w:pPr>
              <w:spacing w:after="160" w:line="259" w:lineRule="auto"/>
              <w:rPr>
                <w:sz w:val="20"/>
                <w:szCs w:val="20"/>
                <w:lang w:val="en-AU"/>
              </w:rPr>
            </w:pPr>
          </w:p>
        </w:tc>
        <w:tc>
          <w:tcPr>
            <w:tcW w:w="2799" w:type="dxa"/>
            <w:shd w:val="clear" w:color="auto" w:fill="FFF2CC" w:themeFill="accent4" w:themeFillTint="33"/>
          </w:tcPr>
          <w:p w:rsidR="00C634AD" w:rsidRPr="00396E6E" w:rsidRDefault="00C634AD" w:rsidP="00396E6E">
            <w:pPr>
              <w:spacing w:after="160" w:line="259" w:lineRule="auto"/>
              <w:rPr>
                <w:sz w:val="20"/>
                <w:szCs w:val="20"/>
                <w:lang w:val="en-AU"/>
              </w:rPr>
            </w:pPr>
            <w:r w:rsidRPr="00396E6E">
              <w:rPr>
                <w:sz w:val="20"/>
                <w:szCs w:val="20"/>
                <w:lang w:val="en-AU"/>
              </w:rPr>
              <w:t>Have procedures and mechanisms been agreed for countries to notify, and consult for hydropower project</w:t>
            </w:r>
            <w:r>
              <w:rPr>
                <w:sz w:val="20"/>
                <w:szCs w:val="20"/>
                <w:lang w:val="en-AU"/>
              </w:rPr>
              <w:t>s</w:t>
            </w:r>
            <w:r w:rsidRPr="00396E6E">
              <w:rPr>
                <w:sz w:val="20"/>
                <w:szCs w:val="20"/>
                <w:lang w:val="en-AU"/>
              </w:rPr>
              <w:t xml:space="preserve"> within</w:t>
            </w:r>
            <w:r>
              <w:rPr>
                <w:sz w:val="20"/>
                <w:szCs w:val="20"/>
                <w:lang w:val="en-AU"/>
              </w:rPr>
              <w:t xml:space="preserve"> international </w:t>
            </w:r>
            <w:r w:rsidRPr="00396E6E">
              <w:rPr>
                <w:sz w:val="20"/>
                <w:szCs w:val="20"/>
                <w:lang w:val="en-AU"/>
              </w:rPr>
              <w:t>river basin?</w:t>
            </w:r>
          </w:p>
        </w:tc>
        <w:tc>
          <w:tcPr>
            <w:tcW w:w="502" w:type="dxa"/>
            <w:shd w:val="clear" w:color="auto" w:fill="FFF2CC" w:themeFill="accent4" w:themeFillTint="33"/>
          </w:tcPr>
          <w:p w:rsidR="00C634AD" w:rsidRPr="00396E6E" w:rsidRDefault="00C634AD" w:rsidP="00372B3C">
            <w:pPr>
              <w:rPr>
                <w:sz w:val="20"/>
                <w:szCs w:val="20"/>
              </w:rPr>
            </w:pPr>
          </w:p>
        </w:tc>
        <w:tc>
          <w:tcPr>
            <w:tcW w:w="802" w:type="dxa"/>
            <w:gridSpan w:val="2"/>
            <w:shd w:val="clear" w:color="auto" w:fill="FFF2CC" w:themeFill="accent4" w:themeFillTint="33"/>
          </w:tcPr>
          <w:p w:rsidR="00C634AD" w:rsidRPr="00396E6E" w:rsidRDefault="00C634AD" w:rsidP="00372B3C">
            <w:pPr>
              <w:rPr>
                <w:i/>
                <w:sz w:val="20"/>
                <w:szCs w:val="20"/>
              </w:rPr>
            </w:pPr>
          </w:p>
        </w:tc>
        <w:tc>
          <w:tcPr>
            <w:tcW w:w="506" w:type="dxa"/>
            <w:gridSpan w:val="2"/>
            <w:shd w:val="clear" w:color="auto" w:fill="FFF2CC" w:themeFill="accent4" w:themeFillTint="33"/>
          </w:tcPr>
          <w:p w:rsidR="00C634AD" w:rsidRPr="00396E6E" w:rsidRDefault="00C634AD" w:rsidP="00372B3C">
            <w:pPr>
              <w:rPr>
                <w:i/>
                <w:sz w:val="20"/>
                <w:szCs w:val="20"/>
              </w:rPr>
            </w:pPr>
          </w:p>
        </w:tc>
        <w:tc>
          <w:tcPr>
            <w:tcW w:w="582" w:type="dxa"/>
            <w:shd w:val="clear" w:color="auto" w:fill="FFF2CC" w:themeFill="accent4" w:themeFillTint="33"/>
          </w:tcPr>
          <w:p w:rsidR="00C634AD" w:rsidRPr="00396E6E" w:rsidRDefault="00C634AD" w:rsidP="00372B3C">
            <w:pPr>
              <w:rPr>
                <w:i/>
                <w:sz w:val="20"/>
                <w:szCs w:val="20"/>
              </w:rPr>
            </w:pPr>
          </w:p>
        </w:tc>
        <w:tc>
          <w:tcPr>
            <w:tcW w:w="517" w:type="dxa"/>
            <w:shd w:val="clear" w:color="auto" w:fill="FFF2CC" w:themeFill="accent4" w:themeFillTint="33"/>
          </w:tcPr>
          <w:p w:rsidR="00C634AD" w:rsidRPr="00396E6E" w:rsidRDefault="00C634AD" w:rsidP="00372B3C">
            <w:pPr>
              <w:rPr>
                <w:sz w:val="20"/>
                <w:szCs w:val="20"/>
              </w:rPr>
            </w:pPr>
          </w:p>
        </w:tc>
        <w:tc>
          <w:tcPr>
            <w:tcW w:w="1843" w:type="dxa"/>
            <w:vMerge/>
            <w:shd w:val="clear" w:color="auto" w:fill="FFF2CC" w:themeFill="accent4" w:themeFillTint="33"/>
          </w:tcPr>
          <w:p w:rsidR="00C634AD" w:rsidRPr="00396E6E" w:rsidRDefault="00C634AD" w:rsidP="00372B3C">
            <w:pPr>
              <w:spacing w:after="160" w:line="259" w:lineRule="auto"/>
              <w:rPr>
                <w:b/>
                <w:sz w:val="20"/>
                <w:szCs w:val="20"/>
                <w:lang w:val="en-AU"/>
              </w:rPr>
            </w:pPr>
          </w:p>
        </w:tc>
        <w:tc>
          <w:tcPr>
            <w:tcW w:w="5807" w:type="dxa"/>
            <w:shd w:val="clear" w:color="auto" w:fill="FFF2CC" w:themeFill="accent4" w:themeFillTint="33"/>
          </w:tcPr>
          <w:p w:rsidR="00C634AD" w:rsidRPr="00396E6E" w:rsidRDefault="00C634AD" w:rsidP="00372B3C">
            <w:pPr>
              <w:spacing w:after="160" w:line="259" w:lineRule="auto"/>
              <w:rPr>
                <w:b/>
                <w:sz w:val="20"/>
                <w:szCs w:val="20"/>
                <w:lang w:val="en-AU"/>
              </w:rPr>
            </w:pPr>
          </w:p>
        </w:tc>
      </w:tr>
      <w:tr w:rsidR="00C634AD" w:rsidRPr="00372B3C" w:rsidTr="00B30213">
        <w:trPr>
          <w:cantSplit/>
          <w:trHeight w:val="1134"/>
        </w:trPr>
        <w:tc>
          <w:tcPr>
            <w:tcW w:w="1307" w:type="dxa"/>
            <w:vMerge/>
            <w:shd w:val="clear" w:color="auto" w:fill="FFF2CC" w:themeFill="accent4" w:themeFillTint="33"/>
            <w:vAlign w:val="center"/>
          </w:tcPr>
          <w:p w:rsidR="00C634AD" w:rsidRPr="00396E6E" w:rsidRDefault="00C634AD" w:rsidP="00372B3C">
            <w:pPr>
              <w:spacing w:after="160" w:line="259" w:lineRule="auto"/>
              <w:rPr>
                <w:sz w:val="20"/>
                <w:szCs w:val="20"/>
                <w:lang w:val="en-AU"/>
              </w:rPr>
            </w:pPr>
          </w:p>
        </w:tc>
        <w:tc>
          <w:tcPr>
            <w:tcW w:w="2799" w:type="dxa"/>
            <w:shd w:val="clear" w:color="auto" w:fill="FFF2CC" w:themeFill="accent4" w:themeFillTint="33"/>
          </w:tcPr>
          <w:p w:rsidR="00C634AD" w:rsidRPr="00396E6E" w:rsidRDefault="00C634AD" w:rsidP="00396E6E">
            <w:pPr>
              <w:rPr>
                <w:rFonts w:eastAsia="Calibri" w:cs="Calibri"/>
                <w:color w:val="181717"/>
                <w:sz w:val="20"/>
                <w:szCs w:val="20"/>
              </w:rPr>
            </w:pPr>
            <w:r w:rsidRPr="00396E6E">
              <w:rPr>
                <w:rFonts w:eastAsia="Calibri" w:cs="Calibri"/>
                <w:color w:val="181717"/>
                <w:sz w:val="20"/>
                <w:szCs w:val="20"/>
              </w:rPr>
              <w:t>Do countries comply with their obligati</w:t>
            </w:r>
            <w:r>
              <w:rPr>
                <w:rFonts w:eastAsia="Calibri" w:cs="Calibri"/>
                <w:color w:val="181717"/>
                <w:sz w:val="20"/>
                <w:szCs w:val="20"/>
              </w:rPr>
              <w:t>ons under these agreements and consult in good faith?</w:t>
            </w:r>
          </w:p>
        </w:tc>
        <w:tc>
          <w:tcPr>
            <w:tcW w:w="502" w:type="dxa"/>
            <w:shd w:val="clear" w:color="auto" w:fill="FFF2CC" w:themeFill="accent4" w:themeFillTint="33"/>
          </w:tcPr>
          <w:p w:rsidR="00C634AD" w:rsidRPr="00396E6E" w:rsidRDefault="00C634AD" w:rsidP="00372B3C">
            <w:pPr>
              <w:rPr>
                <w:sz w:val="20"/>
                <w:szCs w:val="20"/>
              </w:rPr>
            </w:pPr>
          </w:p>
        </w:tc>
        <w:tc>
          <w:tcPr>
            <w:tcW w:w="802" w:type="dxa"/>
            <w:gridSpan w:val="2"/>
            <w:shd w:val="clear" w:color="auto" w:fill="FFF2CC" w:themeFill="accent4" w:themeFillTint="33"/>
          </w:tcPr>
          <w:p w:rsidR="00C634AD" w:rsidRPr="00396E6E" w:rsidRDefault="00C634AD" w:rsidP="00372B3C">
            <w:pPr>
              <w:rPr>
                <w:i/>
                <w:sz w:val="20"/>
                <w:szCs w:val="20"/>
              </w:rPr>
            </w:pPr>
          </w:p>
        </w:tc>
        <w:tc>
          <w:tcPr>
            <w:tcW w:w="506" w:type="dxa"/>
            <w:gridSpan w:val="2"/>
            <w:shd w:val="clear" w:color="auto" w:fill="FFF2CC" w:themeFill="accent4" w:themeFillTint="33"/>
          </w:tcPr>
          <w:p w:rsidR="00C634AD" w:rsidRPr="00396E6E" w:rsidRDefault="00C634AD" w:rsidP="00372B3C">
            <w:pPr>
              <w:rPr>
                <w:i/>
                <w:sz w:val="20"/>
                <w:szCs w:val="20"/>
              </w:rPr>
            </w:pPr>
          </w:p>
        </w:tc>
        <w:tc>
          <w:tcPr>
            <w:tcW w:w="582" w:type="dxa"/>
            <w:shd w:val="clear" w:color="auto" w:fill="FFF2CC" w:themeFill="accent4" w:themeFillTint="33"/>
          </w:tcPr>
          <w:p w:rsidR="00C634AD" w:rsidRPr="00396E6E" w:rsidRDefault="00C634AD" w:rsidP="00372B3C">
            <w:pPr>
              <w:rPr>
                <w:i/>
                <w:sz w:val="20"/>
                <w:szCs w:val="20"/>
              </w:rPr>
            </w:pPr>
          </w:p>
        </w:tc>
        <w:tc>
          <w:tcPr>
            <w:tcW w:w="517" w:type="dxa"/>
            <w:shd w:val="clear" w:color="auto" w:fill="FFF2CC" w:themeFill="accent4" w:themeFillTint="33"/>
          </w:tcPr>
          <w:p w:rsidR="00C634AD" w:rsidRPr="00396E6E" w:rsidRDefault="00C634AD" w:rsidP="00372B3C">
            <w:pPr>
              <w:rPr>
                <w:sz w:val="20"/>
                <w:szCs w:val="20"/>
              </w:rPr>
            </w:pPr>
          </w:p>
        </w:tc>
        <w:tc>
          <w:tcPr>
            <w:tcW w:w="1843" w:type="dxa"/>
            <w:vMerge/>
            <w:shd w:val="clear" w:color="auto" w:fill="FFF2CC" w:themeFill="accent4" w:themeFillTint="33"/>
          </w:tcPr>
          <w:p w:rsidR="00C634AD" w:rsidRPr="00396E6E" w:rsidRDefault="00C634AD" w:rsidP="00372B3C">
            <w:pPr>
              <w:spacing w:after="160" w:line="259" w:lineRule="auto"/>
              <w:rPr>
                <w:b/>
                <w:sz w:val="20"/>
                <w:szCs w:val="20"/>
                <w:lang w:val="en-AU"/>
              </w:rPr>
            </w:pPr>
          </w:p>
        </w:tc>
        <w:tc>
          <w:tcPr>
            <w:tcW w:w="5807" w:type="dxa"/>
            <w:shd w:val="clear" w:color="auto" w:fill="FFF2CC" w:themeFill="accent4" w:themeFillTint="33"/>
          </w:tcPr>
          <w:p w:rsidR="00C634AD" w:rsidRPr="00396E6E" w:rsidRDefault="00C634AD" w:rsidP="00372B3C">
            <w:pPr>
              <w:spacing w:after="160" w:line="259" w:lineRule="auto"/>
              <w:rPr>
                <w:b/>
                <w:sz w:val="20"/>
                <w:szCs w:val="20"/>
                <w:lang w:val="en-AU"/>
              </w:rPr>
            </w:pPr>
          </w:p>
        </w:tc>
      </w:tr>
      <w:tr w:rsidR="00C634AD" w:rsidRPr="00372B3C" w:rsidTr="00B30213">
        <w:trPr>
          <w:cantSplit/>
          <w:trHeight w:val="1152"/>
        </w:trPr>
        <w:tc>
          <w:tcPr>
            <w:tcW w:w="1307" w:type="dxa"/>
            <w:shd w:val="clear" w:color="auto" w:fill="DEEAF6" w:themeFill="accent1" w:themeFillTint="33"/>
            <w:vAlign w:val="center"/>
          </w:tcPr>
          <w:p w:rsidR="00C634AD" w:rsidRPr="00396E6E" w:rsidRDefault="00C634AD" w:rsidP="000E086A">
            <w:pPr>
              <w:spacing w:line="259" w:lineRule="auto"/>
              <w:rPr>
                <w:sz w:val="20"/>
                <w:szCs w:val="20"/>
                <w:lang w:val="en-AU"/>
              </w:rPr>
            </w:pPr>
            <w:r w:rsidRPr="00396E6E">
              <w:rPr>
                <w:sz w:val="20"/>
                <w:szCs w:val="20"/>
                <w:lang w:val="en-AU"/>
              </w:rPr>
              <w:t>Energy/</w:t>
            </w:r>
            <w:r>
              <w:rPr>
                <w:sz w:val="20"/>
                <w:szCs w:val="20"/>
                <w:lang w:val="en-AU"/>
              </w:rPr>
              <w:t xml:space="preserve"> </w:t>
            </w:r>
            <w:r w:rsidRPr="00396E6E">
              <w:rPr>
                <w:sz w:val="20"/>
                <w:szCs w:val="20"/>
                <w:lang w:val="en-AU"/>
              </w:rPr>
              <w:t>power sector planning and regulation</w:t>
            </w:r>
          </w:p>
        </w:tc>
        <w:tc>
          <w:tcPr>
            <w:tcW w:w="2799" w:type="dxa"/>
            <w:shd w:val="clear" w:color="auto" w:fill="DEEAF6" w:themeFill="accent1" w:themeFillTint="33"/>
          </w:tcPr>
          <w:p w:rsidR="00C634AD" w:rsidRPr="00396E6E" w:rsidRDefault="00C634AD" w:rsidP="000E086A">
            <w:pPr>
              <w:spacing w:line="259" w:lineRule="auto"/>
              <w:rPr>
                <w:sz w:val="20"/>
                <w:szCs w:val="20"/>
                <w:lang w:val="en-AU"/>
              </w:rPr>
            </w:pPr>
            <w:r>
              <w:rPr>
                <w:sz w:val="20"/>
                <w:szCs w:val="20"/>
                <w:lang w:val="en-AU"/>
              </w:rPr>
              <w:t>Are n</w:t>
            </w:r>
            <w:r w:rsidRPr="008825DC">
              <w:rPr>
                <w:sz w:val="20"/>
                <w:szCs w:val="20"/>
                <w:lang w:val="en-AU"/>
              </w:rPr>
              <w:t>ational energy agencies and regulatory authorities are represented in transbo</w:t>
            </w:r>
            <w:r>
              <w:rPr>
                <w:sz w:val="20"/>
                <w:szCs w:val="20"/>
                <w:lang w:val="en-AU"/>
              </w:rPr>
              <w:t>undary ba</w:t>
            </w:r>
            <w:r w:rsidR="000E086A">
              <w:rPr>
                <w:sz w:val="20"/>
                <w:szCs w:val="20"/>
                <w:lang w:val="en-AU"/>
              </w:rPr>
              <w:t>sin planning processes?</w:t>
            </w:r>
          </w:p>
        </w:tc>
        <w:tc>
          <w:tcPr>
            <w:tcW w:w="502" w:type="dxa"/>
            <w:shd w:val="clear" w:color="auto" w:fill="DEEAF6" w:themeFill="accent1" w:themeFillTint="33"/>
          </w:tcPr>
          <w:p w:rsidR="00C634AD" w:rsidRPr="00396E6E" w:rsidRDefault="00C634AD" w:rsidP="00372B3C">
            <w:pPr>
              <w:rPr>
                <w:sz w:val="20"/>
                <w:szCs w:val="20"/>
              </w:rPr>
            </w:pPr>
          </w:p>
        </w:tc>
        <w:tc>
          <w:tcPr>
            <w:tcW w:w="802" w:type="dxa"/>
            <w:gridSpan w:val="2"/>
            <w:shd w:val="clear" w:color="auto" w:fill="DEEAF6" w:themeFill="accent1" w:themeFillTint="33"/>
          </w:tcPr>
          <w:p w:rsidR="00C634AD" w:rsidRPr="00396E6E" w:rsidRDefault="00C634AD" w:rsidP="00372B3C">
            <w:pPr>
              <w:rPr>
                <w:i/>
                <w:sz w:val="20"/>
                <w:szCs w:val="20"/>
              </w:rPr>
            </w:pPr>
          </w:p>
        </w:tc>
        <w:tc>
          <w:tcPr>
            <w:tcW w:w="506" w:type="dxa"/>
            <w:gridSpan w:val="2"/>
            <w:shd w:val="clear" w:color="auto" w:fill="DEEAF6" w:themeFill="accent1" w:themeFillTint="33"/>
          </w:tcPr>
          <w:p w:rsidR="00C634AD" w:rsidRPr="00396E6E" w:rsidRDefault="00C634AD" w:rsidP="00372B3C">
            <w:pPr>
              <w:rPr>
                <w:i/>
                <w:sz w:val="20"/>
                <w:szCs w:val="20"/>
              </w:rPr>
            </w:pPr>
          </w:p>
        </w:tc>
        <w:tc>
          <w:tcPr>
            <w:tcW w:w="582" w:type="dxa"/>
            <w:shd w:val="clear" w:color="auto" w:fill="DEEAF6" w:themeFill="accent1" w:themeFillTint="33"/>
          </w:tcPr>
          <w:p w:rsidR="00C634AD" w:rsidRPr="00396E6E" w:rsidRDefault="00C634AD" w:rsidP="00372B3C">
            <w:pPr>
              <w:rPr>
                <w:i/>
                <w:sz w:val="20"/>
                <w:szCs w:val="20"/>
              </w:rPr>
            </w:pPr>
          </w:p>
        </w:tc>
        <w:tc>
          <w:tcPr>
            <w:tcW w:w="517" w:type="dxa"/>
            <w:shd w:val="clear" w:color="auto" w:fill="DEEAF6" w:themeFill="accent1" w:themeFillTint="33"/>
          </w:tcPr>
          <w:p w:rsidR="00C634AD" w:rsidRPr="00396E6E" w:rsidRDefault="00C634AD" w:rsidP="00372B3C">
            <w:pPr>
              <w:rPr>
                <w:sz w:val="20"/>
                <w:szCs w:val="20"/>
              </w:rPr>
            </w:pPr>
          </w:p>
        </w:tc>
        <w:tc>
          <w:tcPr>
            <w:tcW w:w="1843" w:type="dxa"/>
            <w:shd w:val="clear" w:color="auto" w:fill="DEEAF6" w:themeFill="accent1" w:themeFillTint="33"/>
          </w:tcPr>
          <w:p w:rsidR="00C634AD" w:rsidRPr="00396E6E" w:rsidRDefault="00C634AD" w:rsidP="00372B3C">
            <w:pPr>
              <w:spacing w:after="160" w:line="259" w:lineRule="auto"/>
              <w:rPr>
                <w:b/>
                <w:sz w:val="20"/>
                <w:szCs w:val="20"/>
                <w:lang w:val="en-AU"/>
              </w:rPr>
            </w:pPr>
          </w:p>
        </w:tc>
        <w:tc>
          <w:tcPr>
            <w:tcW w:w="5807" w:type="dxa"/>
            <w:shd w:val="clear" w:color="auto" w:fill="DEEAF6" w:themeFill="accent1" w:themeFillTint="33"/>
          </w:tcPr>
          <w:p w:rsidR="00C634AD" w:rsidRPr="00396E6E" w:rsidRDefault="00C634AD" w:rsidP="00372B3C">
            <w:pPr>
              <w:spacing w:after="160" w:line="259" w:lineRule="auto"/>
              <w:rPr>
                <w:b/>
                <w:sz w:val="20"/>
                <w:szCs w:val="20"/>
                <w:lang w:val="en-AU"/>
              </w:rPr>
            </w:pPr>
          </w:p>
          <w:p w:rsidR="00C634AD" w:rsidRPr="00396E6E" w:rsidRDefault="00C634AD" w:rsidP="00372B3C">
            <w:pPr>
              <w:spacing w:after="160" w:line="259" w:lineRule="auto"/>
              <w:rPr>
                <w:b/>
                <w:sz w:val="20"/>
                <w:szCs w:val="20"/>
                <w:lang w:val="en-AU"/>
              </w:rPr>
            </w:pPr>
          </w:p>
          <w:p w:rsidR="00C634AD" w:rsidRPr="00396E6E" w:rsidRDefault="00C634AD" w:rsidP="00372B3C">
            <w:pPr>
              <w:spacing w:after="160" w:line="259" w:lineRule="auto"/>
              <w:rPr>
                <w:b/>
                <w:sz w:val="20"/>
                <w:szCs w:val="20"/>
                <w:lang w:val="en-AU"/>
              </w:rPr>
            </w:pPr>
          </w:p>
        </w:tc>
      </w:tr>
      <w:tr w:rsidR="00C634AD" w:rsidRPr="00372B3C" w:rsidTr="00B30213">
        <w:trPr>
          <w:cantSplit/>
          <w:trHeight w:val="913"/>
        </w:trPr>
        <w:tc>
          <w:tcPr>
            <w:tcW w:w="1307" w:type="dxa"/>
            <w:vMerge w:val="restart"/>
            <w:shd w:val="clear" w:color="auto" w:fill="E2EFD9" w:themeFill="accent6" w:themeFillTint="33"/>
            <w:vAlign w:val="center"/>
          </w:tcPr>
          <w:p w:rsidR="00C634AD" w:rsidRPr="00396E6E" w:rsidRDefault="00C634AD" w:rsidP="00372B3C">
            <w:pPr>
              <w:rPr>
                <w:sz w:val="20"/>
                <w:szCs w:val="20"/>
                <w:lang w:val="en-AU"/>
              </w:rPr>
            </w:pPr>
            <w:r w:rsidRPr="00396E6E">
              <w:rPr>
                <w:sz w:val="20"/>
                <w:szCs w:val="20"/>
                <w:lang w:val="en-AU"/>
              </w:rPr>
              <w:lastRenderedPageBreak/>
              <w:t>Hydropower projects</w:t>
            </w:r>
          </w:p>
        </w:tc>
        <w:tc>
          <w:tcPr>
            <w:tcW w:w="2799" w:type="dxa"/>
            <w:shd w:val="clear" w:color="auto" w:fill="E2EFD9" w:themeFill="accent6" w:themeFillTint="33"/>
          </w:tcPr>
          <w:p w:rsidR="00C634AD" w:rsidRPr="00396E6E" w:rsidRDefault="00C634AD" w:rsidP="002E186E">
            <w:pPr>
              <w:rPr>
                <w:sz w:val="20"/>
                <w:szCs w:val="20"/>
                <w:lang w:val="en-AU"/>
              </w:rPr>
            </w:pPr>
            <w:r>
              <w:rPr>
                <w:sz w:val="20"/>
                <w:szCs w:val="20"/>
                <w:lang w:val="en-AU"/>
              </w:rPr>
              <w:t>Planning s</w:t>
            </w:r>
            <w:r w:rsidRPr="002E186E">
              <w:rPr>
                <w:sz w:val="20"/>
                <w:szCs w:val="20"/>
                <w:lang w:val="en-AU"/>
              </w:rPr>
              <w:t xml:space="preserve">tudies relating to hydropower projects on international rivers are </w:t>
            </w:r>
            <w:r>
              <w:rPr>
                <w:sz w:val="20"/>
                <w:szCs w:val="20"/>
                <w:lang w:val="en-AU"/>
              </w:rPr>
              <w:t xml:space="preserve">carried out </w:t>
            </w:r>
            <w:r w:rsidRPr="002E186E">
              <w:rPr>
                <w:sz w:val="20"/>
                <w:szCs w:val="20"/>
                <w:lang w:val="en-AU"/>
              </w:rPr>
              <w:t xml:space="preserve">within agreed frameworks for transboundary co-operation. </w:t>
            </w:r>
          </w:p>
        </w:tc>
        <w:tc>
          <w:tcPr>
            <w:tcW w:w="502" w:type="dxa"/>
            <w:shd w:val="clear" w:color="auto" w:fill="E2EFD9" w:themeFill="accent6" w:themeFillTint="33"/>
          </w:tcPr>
          <w:p w:rsidR="00C634AD" w:rsidRPr="00396E6E" w:rsidRDefault="00C634AD" w:rsidP="00372B3C">
            <w:pPr>
              <w:rPr>
                <w:sz w:val="20"/>
                <w:szCs w:val="20"/>
              </w:rPr>
            </w:pPr>
          </w:p>
        </w:tc>
        <w:tc>
          <w:tcPr>
            <w:tcW w:w="802" w:type="dxa"/>
            <w:gridSpan w:val="2"/>
            <w:shd w:val="clear" w:color="auto" w:fill="E2EFD9" w:themeFill="accent6" w:themeFillTint="33"/>
          </w:tcPr>
          <w:p w:rsidR="00C634AD" w:rsidRPr="00396E6E" w:rsidRDefault="00C634AD" w:rsidP="00372B3C">
            <w:pPr>
              <w:rPr>
                <w:i/>
                <w:sz w:val="20"/>
                <w:szCs w:val="20"/>
              </w:rPr>
            </w:pPr>
          </w:p>
        </w:tc>
        <w:tc>
          <w:tcPr>
            <w:tcW w:w="506" w:type="dxa"/>
            <w:gridSpan w:val="2"/>
            <w:shd w:val="clear" w:color="auto" w:fill="E2EFD9" w:themeFill="accent6" w:themeFillTint="33"/>
          </w:tcPr>
          <w:p w:rsidR="00C634AD" w:rsidRPr="00396E6E" w:rsidRDefault="00C634AD" w:rsidP="00372B3C">
            <w:pPr>
              <w:rPr>
                <w:i/>
                <w:sz w:val="20"/>
                <w:szCs w:val="20"/>
              </w:rPr>
            </w:pPr>
          </w:p>
        </w:tc>
        <w:tc>
          <w:tcPr>
            <w:tcW w:w="582" w:type="dxa"/>
            <w:shd w:val="clear" w:color="auto" w:fill="E2EFD9" w:themeFill="accent6" w:themeFillTint="33"/>
          </w:tcPr>
          <w:p w:rsidR="00C634AD" w:rsidRPr="00396E6E" w:rsidRDefault="00C634AD" w:rsidP="00372B3C">
            <w:pPr>
              <w:rPr>
                <w:i/>
                <w:sz w:val="20"/>
                <w:szCs w:val="20"/>
              </w:rPr>
            </w:pPr>
          </w:p>
        </w:tc>
        <w:tc>
          <w:tcPr>
            <w:tcW w:w="517" w:type="dxa"/>
            <w:shd w:val="clear" w:color="auto" w:fill="E2EFD9" w:themeFill="accent6" w:themeFillTint="33"/>
          </w:tcPr>
          <w:p w:rsidR="00C634AD" w:rsidRPr="00396E6E" w:rsidRDefault="00C634AD" w:rsidP="00372B3C">
            <w:pPr>
              <w:rPr>
                <w:sz w:val="20"/>
                <w:szCs w:val="20"/>
              </w:rPr>
            </w:pPr>
          </w:p>
        </w:tc>
        <w:tc>
          <w:tcPr>
            <w:tcW w:w="1843" w:type="dxa"/>
            <w:vMerge w:val="restart"/>
            <w:shd w:val="clear" w:color="auto" w:fill="E2EFD9" w:themeFill="accent6" w:themeFillTint="33"/>
          </w:tcPr>
          <w:p w:rsidR="00C634AD" w:rsidRPr="00C32A9C" w:rsidRDefault="00C634AD" w:rsidP="001D40C2">
            <w:pPr>
              <w:rPr>
                <w:sz w:val="20"/>
                <w:szCs w:val="20"/>
                <w:lang w:val="en-AU"/>
              </w:rPr>
            </w:pPr>
          </w:p>
        </w:tc>
        <w:tc>
          <w:tcPr>
            <w:tcW w:w="5807" w:type="dxa"/>
            <w:shd w:val="clear" w:color="auto" w:fill="E2EFD9" w:themeFill="accent6" w:themeFillTint="33"/>
          </w:tcPr>
          <w:p w:rsidR="00C634AD" w:rsidRPr="00396E6E" w:rsidRDefault="00C634AD" w:rsidP="00372B3C">
            <w:pPr>
              <w:rPr>
                <w:b/>
                <w:sz w:val="20"/>
                <w:szCs w:val="20"/>
                <w:lang w:val="en-AU"/>
              </w:rPr>
            </w:pPr>
          </w:p>
        </w:tc>
      </w:tr>
      <w:tr w:rsidR="00C634AD" w:rsidRPr="00372B3C" w:rsidTr="00B30213">
        <w:trPr>
          <w:cantSplit/>
          <w:trHeight w:val="913"/>
        </w:trPr>
        <w:tc>
          <w:tcPr>
            <w:tcW w:w="1307" w:type="dxa"/>
            <w:vMerge/>
            <w:shd w:val="clear" w:color="auto" w:fill="E2EFD9" w:themeFill="accent6" w:themeFillTint="33"/>
            <w:vAlign w:val="center"/>
          </w:tcPr>
          <w:p w:rsidR="00C634AD" w:rsidRPr="00396E6E" w:rsidRDefault="00C634AD" w:rsidP="00372B3C">
            <w:pPr>
              <w:rPr>
                <w:sz w:val="20"/>
                <w:szCs w:val="20"/>
                <w:lang w:val="en-AU"/>
              </w:rPr>
            </w:pPr>
          </w:p>
        </w:tc>
        <w:tc>
          <w:tcPr>
            <w:tcW w:w="2799" w:type="dxa"/>
            <w:shd w:val="clear" w:color="auto" w:fill="E2EFD9" w:themeFill="accent6" w:themeFillTint="33"/>
          </w:tcPr>
          <w:p w:rsidR="00C634AD" w:rsidRPr="002E186E" w:rsidRDefault="00C634AD" w:rsidP="002E186E">
            <w:pPr>
              <w:rPr>
                <w:sz w:val="20"/>
                <w:szCs w:val="20"/>
                <w:lang w:val="en-AU"/>
              </w:rPr>
            </w:pPr>
            <w:r w:rsidRPr="002E186E">
              <w:rPr>
                <w:sz w:val="20"/>
                <w:szCs w:val="20"/>
                <w:lang w:val="en-AU"/>
              </w:rPr>
              <w:t>In the operations stage, transboundary communication and co-ordination</w:t>
            </w:r>
            <w:r>
              <w:rPr>
                <w:sz w:val="20"/>
                <w:szCs w:val="20"/>
                <w:lang w:val="en-AU"/>
              </w:rPr>
              <w:t xml:space="preserve"> between hydropower projects and RBOs</w:t>
            </w:r>
            <w:r w:rsidRPr="002E186E">
              <w:rPr>
                <w:sz w:val="20"/>
                <w:szCs w:val="20"/>
                <w:lang w:val="en-AU"/>
              </w:rPr>
              <w:t xml:space="preserve"> is evident.  </w:t>
            </w:r>
          </w:p>
        </w:tc>
        <w:tc>
          <w:tcPr>
            <w:tcW w:w="502" w:type="dxa"/>
            <w:shd w:val="clear" w:color="auto" w:fill="E2EFD9" w:themeFill="accent6" w:themeFillTint="33"/>
          </w:tcPr>
          <w:p w:rsidR="00C634AD" w:rsidRPr="00396E6E" w:rsidRDefault="00C634AD" w:rsidP="00372B3C">
            <w:pPr>
              <w:rPr>
                <w:sz w:val="20"/>
                <w:szCs w:val="20"/>
              </w:rPr>
            </w:pPr>
          </w:p>
        </w:tc>
        <w:tc>
          <w:tcPr>
            <w:tcW w:w="802" w:type="dxa"/>
            <w:gridSpan w:val="2"/>
            <w:shd w:val="clear" w:color="auto" w:fill="E2EFD9" w:themeFill="accent6" w:themeFillTint="33"/>
          </w:tcPr>
          <w:p w:rsidR="00C634AD" w:rsidRPr="00396E6E" w:rsidRDefault="00C634AD" w:rsidP="00372B3C">
            <w:pPr>
              <w:rPr>
                <w:i/>
                <w:sz w:val="20"/>
                <w:szCs w:val="20"/>
              </w:rPr>
            </w:pPr>
          </w:p>
        </w:tc>
        <w:tc>
          <w:tcPr>
            <w:tcW w:w="506" w:type="dxa"/>
            <w:gridSpan w:val="2"/>
            <w:shd w:val="clear" w:color="auto" w:fill="E2EFD9" w:themeFill="accent6" w:themeFillTint="33"/>
          </w:tcPr>
          <w:p w:rsidR="00C634AD" w:rsidRPr="00396E6E" w:rsidRDefault="00C634AD" w:rsidP="00372B3C">
            <w:pPr>
              <w:rPr>
                <w:i/>
                <w:sz w:val="20"/>
                <w:szCs w:val="20"/>
              </w:rPr>
            </w:pPr>
          </w:p>
        </w:tc>
        <w:tc>
          <w:tcPr>
            <w:tcW w:w="582" w:type="dxa"/>
            <w:shd w:val="clear" w:color="auto" w:fill="E2EFD9" w:themeFill="accent6" w:themeFillTint="33"/>
          </w:tcPr>
          <w:p w:rsidR="00C634AD" w:rsidRPr="00396E6E" w:rsidRDefault="00C634AD" w:rsidP="00372B3C">
            <w:pPr>
              <w:rPr>
                <w:i/>
                <w:sz w:val="20"/>
                <w:szCs w:val="20"/>
              </w:rPr>
            </w:pPr>
          </w:p>
        </w:tc>
        <w:tc>
          <w:tcPr>
            <w:tcW w:w="517" w:type="dxa"/>
            <w:shd w:val="clear" w:color="auto" w:fill="E2EFD9" w:themeFill="accent6" w:themeFillTint="33"/>
          </w:tcPr>
          <w:p w:rsidR="00C634AD" w:rsidRPr="00396E6E" w:rsidRDefault="00C634AD" w:rsidP="00372B3C">
            <w:pPr>
              <w:rPr>
                <w:sz w:val="20"/>
                <w:szCs w:val="20"/>
              </w:rPr>
            </w:pPr>
          </w:p>
        </w:tc>
        <w:tc>
          <w:tcPr>
            <w:tcW w:w="1843" w:type="dxa"/>
            <w:vMerge/>
            <w:shd w:val="clear" w:color="auto" w:fill="E2EFD9" w:themeFill="accent6" w:themeFillTint="33"/>
          </w:tcPr>
          <w:p w:rsidR="00C634AD" w:rsidRPr="00C32A9C" w:rsidRDefault="00C634AD" w:rsidP="00372B3C">
            <w:pPr>
              <w:rPr>
                <w:sz w:val="20"/>
                <w:szCs w:val="20"/>
                <w:lang w:val="en-AU"/>
              </w:rPr>
            </w:pPr>
          </w:p>
        </w:tc>
        <w:tc>
          <w:tcPr>
            <w:tcW w:w="5807" w:type="dxa"/>
            <w:shd w:val="clear" w:color="auto" w:fill="E2EFD9" w:themeFill="accent6" w:themeFillTint="33"/>
          </w:tcPr>
          <w:p w:rsidR="00C634AD" w:rsidRPr="00396E6E" w:rsidRDefault="00C634AD" w:rsidP="00372B3C">
            <w:pPr>
              <w:rPr>
                <w:b/>
                <w:sz w:val="20"/>
                <w:szCs w:val="20"/>
                <w:lang w:val="en-AU"/>
              </w:rPr>
            </w:pPr>
          </w:p>
        </w:tc>
      </w:tr>
      <w:tr w:rsidR="0061370B" w:rsidRPr="00372B3C" w:rsidTr="00B30213">
        <w:trPr>
          <w:cantSplit/>
          <w:trHeight w:val="979"/>
        </w:trPr>
        <w:tc>
          <w:tcPr>
            <w:tcW w:w="1307" w:type="dxa"/>
            <w:vMerge w:val="restart"/>
            <w:shd w:val="clear" w:color="auto" w:fill="FBE4D5" w:themeFill="accent2" w:themeFillTint="33"/>
            <w:vAlign w:val="center"/>
          </w:tcPr>
          <w:p w:rsidR="0061370B" w:rsidRPr="00396E6E" w:rsidRDefault="0061370B" w:rsidP="00372B3C">
            <w:pPr>
              <w:spacing w:after="160" w:line="259" w:lineRule="auto"/>
              <w:rPr>
                <w:sz w:val="20"/>
                <w:szCs w:val="20"/>
                <w:lang w:val="en-AU"/>
              </w:rPr>
            </w:pPr>
            <w:r w:rsidRPr="00396E6E">
              <w:rPr>
                <w:sz w:val="20"/>
                <w:szCs w:val="20"/>
                <w:lang w:val="en-AU"/>
              </w:rPr>
              <w:t>Regulatory and governance</w:t>
            </w:r>
          </w:p>
        </w:tc>
        <w:tc>
          <w:tcPr>
            <w:tcW w:w="2799" w:type="dxa"/>
            <w:shd w:val="clear" w:color="auto" w:fill="FBE4D5" w:themeFill="accent2" w:themeFillTint="33"/>
          </w:tcPr>
          <w:p w:rsidR="0061370B" w:rsidRPr="00396E6E" w:rsidRDefault="0061370B" w:rsidP="00372B3C">
            <w:pPr>
              <w:spacing w:after="160" w:line="259" w:lineRule="auto"/>
              <w:rPr>
                <w:sz w:val="20"/>
                <w:szCs w:val="20"/>
                <w:lang w:val="en-AU"/>
              </w:rPr>
            </w:pPr>
            <w:r w:rsidRPr="00396E6E">
              <w:rPr>
                <w:sz w:val="20"/>
                <w:szCs w:val="20"/>
                <w:lang w:val="en-AU"/>
              </w:rPr>
              <w:t>Are national laws and regulations compatible with international, regional, provincial agreements, plans, and policies for transboundary impact assessment?</w:t>
            </w:r>
          </w:p>
        </w:tc>
        <w:tc>
          <w:tcPr>
            <w:tcW w:w="502" w:type="dxa"/>
            <w:shd w:val="clear" w:color="auto" w:fill="FBE4D5" w:themeFill="accent2" w:themeFillTint="33"/>
          </w:tcPr>
          <w:p w:rsidR="0061370B" w:rsidRPr="00396E6E" w:rsidRDefault="0061370B" w:rsidP="00372B3C">
            <w:pPr>
              <w:rPr>
                <w:sz w:val="20"/>
                <w:szCs w:val="20"/>
              </w:rPr>
            </w:pPr>
          </w:p>
        </w:tc>
        <w:tc>
          <w:tcPr>
            <w:tcW w:w="802" w:type="dxa"/>
            <w:gridSpan w:val="2"/>
            <w:shd w:val="clear" w:color="auto" w:fill="FBE4D5" w:themeFill="accent2" w:themeFillTint="33"/>
          </w:tcPr>
          <w:p w:rsidR="0061370B" w:rsidRPr="00396E6E" w:rsidRDefault="0061370B" w:rsidP="00372B3C">
            <w:pPr>
              <w:rPr>
                <w:i/>
                <w:sz w:val="20"/>
                <w:szCs w:val="20"/>
              </w:rPr>
            </w:pPr>
          </w:p>
        </w:tc>
        <w:tc>
          <w:tcPr>
            <w:tcW w:w="506" w:type="dxa"/>
            <w:gridSpan w:val="2"/>
            <w:shd w:val="clear" w:color="auto" w:fill="FBE4D5" w:themeFill="accent2" w:themeFillTint="33"/>
          </w:tcPr>
          <w:p w:rsidR="0061370B" w:rsidRPr="00396E6E" w:rsidRDefault="0061370B" w:rsidP="00372B3C">
            <w:pPr>
              <w:rPr>
                <w:i/>
                <w:sz w:val="20"/>
                <w:szCs w:val="20"/>
              </w:rPr>
            </w:pPr>
          </w:p>
        </w:tc>
        <w:tc>
          <w:tcPr>
            <w:tcW w:w="582" w:type="dxa"/>
            <w:shd w:val="clear" w:color="auto" w:fill="FBE4D5" w:themeFill="accent2" w:themeFillTint="33"/>
          </w:tcPr>
          <w:p w:rsidR="0061370B" w:rsidRPr="00396E6E" w:rsidRDefault="0061370B" w:rsidP="00372B3C">
            <w:pPr>
              <w:rPr>
                <w:i/>
                <w:sz w:val="20"/>
                <w:szCs w:val="20"/>
              </w:rPr>
            </w:pPr>
          </w:p>
        </w:tc>
        <w:tc>
          <w:tcPr>
            <w:tcW w:w="517" w:type="dxa"/>
            <w:shd w:val="clear" w:color="auto" w:fill="FBE4D5" w:themeFill="accent2" w:themeFillTint="33"/>
          </w:tcPr>
          <w:p w:rsidR="0061370B" w:rsidRPr="00396E6E" w:rsidRDefault="0061370B" w:rsidP="00372B3C">
            <w:pPr>
              <w:rPr>
                <w:sz w:val="20"/>
                <w:szCs w:val="20"/>
              </w:rPr>
            </w:pPr>
          </w:p>
        </w:tc>
        <w:tc>
          <w:tcPr>
            <w:tcW w:w="1843" w:type="dxa"/>
            <w:shd w:val="clear" w:color="auto" w:fill="FBE4D5" w:themeFill="accent2" w:themeFillTint="33"/>
          </w:tcPr>
          <w:p w:rsidR="0061370B" w:rsidRPr="00C32A9C" w:rsidRDefault="0061370B" w:rsidP="0061370B">
            <w:pPr>
              <w:spacing w:after="160" w:line="259" w:lineRule="auto"/>
              <w:rPr>
                <w:sz w:val="20"/>
                <w:szCs w:val="20"/>
                <w:lang w:val="en-AU"/>
              </w:rPr>
            </w:pPr>
          </w:p>
        </w:tc>
        <w:tc>
          <w:tcPr>
            <w:tcW w:w="5807" w:type="dxa"/>
            <w:shd w:val="clear" w:color="auto" w:fill="FBE4D5" w:themeFill="accent2" w:themeFillTint="33"/>
          </w:tcPr>
          <w:p w:rsidR="0061370B" w:rsidRPr="00396E6E" w:rsidRDefault="0061370B" w:rsidP="00372B3C">
            <w:pPr>
              <w:spacing w:after="160" w:line="259" w:lineRule="auto"/>
              <w:rPr>
                <w:b/>
                <w:sz w:val="20"/>
                <w:szCs w:val="20"/>
                <w:lang w:val="en-AU"/>
              </w:rPr>
            </w:pPr>
          </w:p>
        </w:tc>
      </w:tr>
      <w:tr w:rsidR="0061370B" w:rsidRPr="00372B3C" w:rsidTr="00B30213">
        <w:trPr>
          <w:cantSplit/>
          <w:trHeight w:val="979"/>
        </w:trPr>
        <w:tc>
          <w:tcPr>
            <w:tcW w:w="1307" w:type="dxa"/>
            <w:vMerge/>
            <w:shd w:val="clear" w:color="auto" w:fill="FBE4D5" w:themeFill="accent2" w:themeFillTint="33"/>
            <w:vAlign w:val="center"/>
          </w:tcPr>
          <w:p w:rsidR="0061370B" w:rsidRPr="00396E6E" w:rsidRDefault="0061370B" w:rsidP="00372B3C">
            <w:pPr>
              <w:rPr>
                <w:sz w:val="20"/>
                <w:szCs w:val="20"/>
                <w:lang w:val="en-AU"/>
              </w:rPr>
            </w:pPr>
          </w:p>
        </w:tc>
        <w:tc>
          <w:tcPr>
            <w:tcW w:w="2799" w:type="dxa"/>
            <w:shd w:val="clear" w:color="auto" w:fill="FBE4D5" w:themeFill="accent2" w:themeFillTint="33"/>
          </w:tcPr>
          <w:p w:rsidR="0061370B" w:rsidRPr="00396E6E" w:rsidRDefault="0061370B" w:rsidP="00372B3C">
            <w:pPr>
              <w:rPr>
                <w:sz w:val="20"/>
                <w:szCs w:val="20"/>
                <w:lang w:val="en-AU"/>
              </w:rPr>
            </w:pPr>
            <w:r>
              <w:rPr>
                <w:sz w:val="20"/>
                <w:szCs w:val="20"/>
                <w:lang w:val="en-AU"/>
              </w:rPr>
              <w:t>Are regulations covering transboundary impact assessment for hydropower projects on international rivers enforced?</w:t>
            </w:r>
          </w:p>
        </w:tc>
        <w:tc>
          <w:tcPr>
            <w:tcW w:w="502" w:type="dxa"/>
            <w:shd w:val="clear" w:color="auto" w:fill="FBE4D5" w:themeFill="accent2" w:themeFillTint="33"/>
          </w:tcPr>
          <w:p w:rsidR="0061370B" w:rsidRPr="00396E6E" w:rsidRDefault="0061370B" w:rsidP="00372B3C">
            <w:pPr>
              <w:rPr>
                <w:sz w:val="20"/>
                <w:szCs w:val="20"/>
              </w:rPr>
            </w:pPr>
          </w:p>
        </w:tc>
        <w:tc>
          <w:tcPr>
            <w:tcW w:w="802" w:type="dxa"/>
            <w:gridSpan w:val="2"/>
            <w:shd w:val="clear" w:color="auto" w:fill="FBE4D5" w:themeFill="accent2" w:themeFillTint="33"/>
          </w:tcPr>
          <w:p w:rsidR="0061370B" w:rsidRPr="00396E6E" w:rsidRDefault="0061370B" w:rsidP="00372B3C">
            <w:pPr>
              <w:rPr>
                <w:i/>
                <w:sz w:val="20"/>
                <w:szCs w:val="20"/>
              </w:rPr>
            </w:pPr>
          </w:p>
        </w:tc>
        <w:tc>
          <w:tcPr>
            <w:tcW w:w="506" w:type="dxa"/>
            <w:gridSpan w:val="2"/>
            <w:shd w:val="clear" w:color="auto" w:fill="FBE4D5" w:themeFill="accent2" w:themeFillTint="33"/>
          </w:tcPr>
          <w:p w:rsidR="0061370B" w:rsidRPr="00396E6E" w:rsidRDefault="0061370B" w:rsidP="00372B3C">
            <w:pPr>
              <w:rPr>
                <w:i/>
                <w:sz w:val="20"/>
                <w:szCs w:val="20"/>
              </w:rPr>
            </w:pPr>
          </w:p>
        </w:tc>
        <w:tc>
          <w:tcPr>
            <w:tcW w:w="582" w:type="dxa"/>
            <w:shd w:val="clear" w:color="auto" w:fill="FBE4D5" w:themeFill="accent2" w:themeFillTint="33"/>
          </w:tcPr>
          <w:p w:rsidR="0061370B" w:rsidRPr="00396E6E" w:rsidRDefault="0061370B" w:rsidP="00372B3C">
            <w:pPr>
              <w:rPr>
                <w:i/>
                <w:sz w:val="20"/>
                <w:szCs w:val="20"/>
              </w:rPr>
            </w:pPr>
          </w:p>
        </w:tc>
        <w:tc>
          <w:tcPr>
            <w:tcW w:w="517" w:type="dxa"/>
            <w:shd w:val="clear" w:color="auto" w:fill="FBE4D5" w:themeFill="accent2" w:themeFillTint="33"/>
          </w:tcPr>
          <w:p w:rsidR="0061370B" w:rsidRPr="00396E6E" w:rsidRDefault="0061370B" w:rsidP="00372B3C">
            <w:pPr>
              <w:rPr>
                <w:sz w:val="20"/>
                <w:szCs w:val="20"/>
              </w:rPr>
            </w:pPr>
          </w:p>
        </w:tc>
        <w:tc>
          <w:tcPr>
            <w:tcW w:w="1843" w:type="dxa"/>
            <w:shd w:val="clear" w:color="auto" w:fill="FBE4D5" w:themeFill="accent2" w:themeFillTint="33"/>
          </w:tcPr>
          <w:p w:rsidR="0061370B" w:rsidRPr="00C32A9C" w:rsidRDefault="0061370B" w:rsidP="00372B3C">
            <w:pPr>
              <w:rPr>
                <w:sz w:val="20"/>
                <w:szCs w:val="20"/>
                <w:lang w:val="en-AU"/>
              </w:rPr>
            </w:pPr>
          </w:p>
        </w:tc>
        <w:tc>
          <w:tcPr>
            <w:tcW w:w="5807" w:type="dxa"/>
            <w:shd w:val="clear" w:color="auto" w:fill="FBE4D5" w:themeFill="accent2" w:themeFillTint="33"/>
          </w:tcPr>
          <w:p w:rsidR="0061370B" w:rsidRPr="00396E6E" w:rsidRDefault="0061370B" w:rsidP="00372B3C">
            <w:pPr>
              <w:rPr>
                <w:b/>
                <w:sz w:val="20"/>
                <w:szCs w:val="20"/>
                <w:lang w:val="en-AU"/>
              </w:rPr>
            </w:pPr>
          </w:p>
        </w:tc>
      </w:tr>
      <w:tr w:rsidR="001E4B6D" w:rsidRPr="00372B3C" w:rsidTr="00B30213">
        <w:trPr>
          <w:cantSplit/>
          <w:trHeight w:val="306"/>
        </w:trPr>
        <w:tc>
          <w:tcPr>
            <w:tcW w:w="14665" w:type="dxa"/>
            <w:gridSpan w:val="11"/>
            <w:shd w:val="clear" w:color="auto" w:fill="BDD6EE" w:themeFill="accent1" w:themeFillTint="66"/>
          </w:tcPr>
          <w:p w:rsidR="001E4B6D" w:rsidRPr="001D40C2" w:rsidRDefault="001E4B6D" w:rsidP="001E4B6D">
            <w:pPr>
              <w:pStyle w:val="Heading2"/>
              <w:spacing w:after="0"/>
              <w:outlineLvl w:val="1"/>
              <w:rPr>
                <w:sz w:val="24"/>
                <w:szCs w:val="24"/>
              </w:rPr>
            </w:pPr>
            <w:r w:rsidRPr="001D40C2">
              <w:rPr>
                <w:color w:val="auto"/>
                <w:sz w:val="24"/>
                <w:szCs w:val="24"/>
              </w:rPr>
              <w:lastRenderedPageBreak/>
              <w:t>1.2    National to local institutional capacity</w:t>
            </w:r>
          </w:p>
        </w:tc>
      </w:tr>
      <w:tr w:rsidR="00C634AD" w:rsidRPr="00372B3C" w:rsidTr="00B30213">
        <w:trPr>
          <w:cantSplit/>
          <w:trHeight w:val="1134"/>
        </w:trPr>
        <w:tc>
          <w:tcPr>
            <w:tcW w:w="1307" w:type="dxa"/>
            <w:vMerge w:val="restart"/>
            <w:shd w:val="clear" w:color="auto" w:fill="FFF2CC" w:themeFill="accent4" w:themeFillTint="33"/>
            <w:vAlign w:val="center"/>
          </w:tcPr>
          <w:p w:rsidR="00C634AD" w:rsidRPr="00396E6E" w:rsidRDefault="00C634AD" w:rsidP="001E4B6D">
            <w:pPr>
              <w:spacing w:after="160" w:line="259" w:lineRule="auto"/>
              <w:jc w:val="center"/>
              <w:rPr>
                <w:sz w:val="20"/>
                <w:szCs w:val="20"/>
                <w:lang w:val="en-AU"/>
              </w:rPr>
            </w:pPr>
            <w:r w:rsidRPr="00396E6E">
              <w:rPr>
                <w:sz w:val="20"/>
                <w:szCs w:val="20"/>
                <w:lang w:val="en-AU"/>
              </w:rPr>
              <w:t>River basin planning</w:t>
            </w:r>
          </w:p>
        </w:tc>
        <w:tc>
          <w:tcPr>
            <w:tcW w:w="2799" w:type="dxa"/>
            <w:shd w:val="clear" w:color="auto" w:fill="FFF2CC" w:themeFill="accent4" w:themeFillTint="33"/>
          </w:tcPr>
          <w:p w:rsidR="00C634AD" w:rsidRPr="00396E6E" w:rsidRDefault="00C634AD" w:rsidP="001E4B6D">
            <w:pPr>
              <w:spacing w:after="160" w:line="259" w:lineRule="auto"/>
              <w:rPr>
                <w:sz w:val="20"/>
                <w:szCs w:val="20"/>
                <w:lang w:val="en-AU"/>
              </w:rPr>
            </w:pPr>
            <w:r w:rsidRPr="00396E6E">
              <w:rPr>
                <w:sz w:val="20"/>
                <w:szCs w:val="20"/>
                <w:lang w:val="en-AU"/>
              </w:rPr>
              <w:t>Do</w:t>
            </w:r>
            <w:r>
              <w:rPr>
                <w:sz w:val="20"/>
                <w:szCs w:val="20"/>
                <w:lang w:val="en-AU"/>
              </w:rPr>
              <w:t>es</w:t>
            </w:r>
            <w:r w:rsidRPr="00396E6E">
              <w:rPr>
                <w:sz w:val="20"/>
                <w:szCs w:val="20"/>
                <w:lang w:val="en-AU"/>
              </w:rPr>
              <w:t xml:space="preserve"> a river basin planning</w:t>
            </w:r>
            <w:r>
              <w:rPr>
                <w:sz w:val="20"/>
                <w:szCs w:val="20"/>
                <w:lang w:val="en-AU"/>
              </w:rPr>
              <w:t xml:space="preserve"> and</w:t>
            </w:r>
            <w:r w:rsidRPr="00396E6E">
              <w:rPr>
                <w:sz w:val="20"/>
                <w:szCs w:val="20"/>
                <w:lang w:val="en-AU"/>
              </w:rPr>
              <w:t xml:space="preserve"> management framework</w:t>
            </w:r>
            <w:r>
              <w:rPr>
                <w:sz w:val="20"/>
                <w:szCs w:val="20"/>
                <w:lang w:val="en-AU"/>
              </w:rPr>
              <w:t xml:space="preserve"> exist at national and provincial levels?</w:t>
            </w:r>
          </w:p>
        </w:tc>
        <w:tc>
          <w:tcPr>
            <w:tcW w:w="502" w:type="dxa"/>
            <w:shd w:val="clear" w:color="auto" w:fill="FFF2CC" w:themeFill="accent4" w:themeFillTint="33"/>
          </w:tcPr>
          <w:p w:rsidR="00C634AD" w:rsidRPr="00396E6E" w:rsidRDefault="00C634AD" w:rsidP="00372B3C">
            <w:pPr>
              <w:rPr>
                <w:sz w:val="20"/>
                <w:szCs w:val="20"/>
              </w:rPr>
            </w:pPr>
          </w:p>
        </w:tc>
        <w:tc>
          <w:tcPr>
            <w:tcW w:w="802" w:type="dxa"/>
            <w:gridSpan w:val="2"/>
            <w:shd w:val="clear" w:color="auto" w:fill="FFF2CC" w:themeFill="accent4" w:themeFillTint="33"/>
          </w:tcPr>
          <w:p w:rsidR="00C634AD" w:rsidRPr="00396E6E" w:rsidRDefault="00C634AD" w:rsidP="00372B3C">
            <w:pPr>
              <w:rPr>
                <w:i/>
                <w:sz w:val="20"/>
                <w:szCs w:val="20"/>
              </w:rPr>
            </w:pPr>
          </w:p>
        </w:tc>
        <w:tc>
          <w:tcPr>
            <w:tcW w:w="506" w:type="dxa"/>
            <w:gridSpan w:val="2"/>
            <w:shd w:val="clear" w:color="auto" w:fill="FFF2CC" w:themeFill="accent4" w:themeFillTint="33"/>
          </w:tcPr>
          <w:p w:rsidR="00C634AD" w:rsidRPr="00396E6E" w:rsidRDefault="00C634AD" w:rsidP="00372B3C">
            <w:pPr>
              <w:rPr>
                <w:i/>
                <w:sz w:val="20"/>
                <w:szCs w:val="20"/>
              </w:rPr>
            </w:pPr>
          </w:p>
        </w:tc>
        <w:tc>
          <w:tcPr>
            <w:tcW w:w="582" w:type="dxa"/>
            <w:shd w:val="clear" w:color="auto" w:fill="FFF2CC" w:themeFill="accent4" w:themeFillTint="33"/>
          </w:tcPr>
          <w:p w:rsidR="00C634AD" w:rsidRPr="00396E6E" w:rsidRDefault="00C634AD" w:rsidP="00372B3C">
            <w:pPr>
              <w:rPr>
                <w:i/>
                <w:sz w:val="20"/>
                <w:szCs w:val="20"/>
              </w:rPr>
            </w:pPr>
          </w:p>
        </w:tc>
        <w:tc>
          <w:tcPr>
            <w:tcW w:w="517" w:type="dxa"/>
            <w:shd w:val="clear" w:color="auto" w:fill="FFF2CC" w:themeFill="accent4" w:themeFillTint="33"/>
          </w:tcPr>
          <w:p w:rsidR="00C634AD" w:rsidRPr="00396E6E" w:rsidRDefault="00C634AD" w:rsidP="00372B3C">
            <w:pPr>
              <w:rPr>
                <w:sz w:val="20"/>
                <w:szCs w:val="20"/>
              </w:rPr>
            </w:pPr>
          </w:p>
        </w:tc>
        <w:tc>
          <w:tcPr>
            <w:tcW w:w="1843" w:type="dxa"/>
            <w:shd w:val="clear" w:color="auto" w:fill="FFF2CC" w:themeFill="accent4" w:themeFillTint="33"/>
          </w:tcPr>
          <w:p w:rsidR="00C634AD" w:rsidRPr="00396E6E" w:rsidRDefault="00C634AD" w:rsidP="00372B3C">
            <w:pPr>
              <w:spacing w:after="160" w:line="259" w:lineRule="auto"/>
              <w:rPr>
                <w:b/>
                <w:sz w:val="20"/>
                <w:szCs w:val="20"/>
                <w:lang w:val="en-AU"/>
              </w:rPr>
            </w:pPr>
          </w:p>
        </w:tc>
        <w:tc>
          <w:tcPr>
            <w:tcW w:w="5807" w:type="dxa"/>
            <w:shd w:val="clear" w:color="auto" w:fill="FFF2CC" w:themeFill="accent4" w:themeFillTint="33"/>
          </w:tcPr>
          <w:p w:rsidR="00C634AD" w:rsidRPr="00396E6E" w:rsidRDefault="00C634AD" w:rsidP="00372B3C">
            <w:pPr>
              <w:spacing w:after="160" w:line="259" w:lineRule="auto"/>
              <w:rPr>
                <w:b/>
                <w:sz w:val="20"/>
                <w:szCs w:val="20"/>
                <w:lang w:val="en-AU"/>
              </w:rPr>
            </w:pPr>
          </w:p>
        </w:tc>
      </w:tr>
      <w:tr w:rsidR="00C634AD" w:rsidRPr="00372B3C" w:rsidTr="00B30213">
        <w:trPr>
          <w:cantSplit/>
          <w:trHeight w:val="1134"/>
        </w:trPr>
        <w:tc>
          <w:tcPr>
            <w:tcW w:w="1307" w:type="dxa"/>
            <w:vMerge/>
            <w:shd w:val="clear" w:color="auto" w:fill="FFF2CC" w:themeFill="accent4" w:themeFillTint="33"/>
            <w:vAlign w:val="center"/>
          </w:tcPr>
          <w:p w:rsidR="00C634AD" w:rsidRPr="00396E6E" w:rsidRDefault="00C634AD" w:rsidP="00372B3C">
            <w:pPr>
              <w:rPr>
                <w:sz w:val="20"/>
                <w:szCs w:val="20"/>
                <w:lang w:val="en-AU"/>
              </w:rPr>
            </w:pPr>
          </w:p>
        </w:tc>
        <w:tc>
          <w:tcPr>
            <w:tcW w:w="2799" w:type="dxa"/>
            <w:shd w:val="clear" w:color="auto" w:fill="FFF2CC" w:themeFill="accent4" w:themeFillTint="33"/>
          </w:tcPr>
          <w:p w:rsidR="00C634AD" w:rsidRPr="00396E6E" w:rsidRDefault="00C634AD" w:rsidP="001E4B6D">
            <w:pPr>
              <w:spacing w:after="160" w:line="259" w:lineRule="auto"/>
              <w:rPr>
                <w:sz w:val="20"/>
                <w:szCs w:val="20"/>
                <w:lang w:val="en-AU"/>
              </w:rPr>
            </w:pPr>
            <w:r>
              <w:rPr>
                <w:sz w:val="20"/>
                <w:szCs w:val="20"/>
                <w:lang w:val="en-AU"/>
              </w:rPr>
              <w:t xml:space="preserve">Is there broad </w:t>
            </w:r>
            <w:r w:rsidRPr="00396E6E">
              <w:rPr>
                <w:sz w:val="20"/>
                <w:szCs w:val="20"/>
                <w:lang w:val="en-AU"/>
              </w:rPr>
              <w:t>stakeholder participation across sectors</w:t>
            </w:r>
            <w:r>
              <w:rPr>
                <w:sz w:val="20"/>
                <w:szCs w:val="20"/>
                <w:lang w:val="en-AU"/>
              </w:rPr>
              <w:t xml:space="preserve"> within this framework</w:t>
            </w:r>
            <w:r w:rsidRPr="00396E6E">
              <w:rPr>
                <w:sz w:val="20"/>
                <w:szCs w:val="20"/>
                <w:lang w:val="en-AU"/>
              </w:rPr>
              <w:t>?</w:t>
            </w:r>
          </w:p>
        </w:tc>
        <w:tc>
          <w:tcPr>
            <w:tcW w:w="502" w:type="dxa"/>
            <w:shd w:val="clear" w:color="auto" w:fill="FFF2CC" w:themeFill="accent4" w:themeFillTint="33"/>
          </w:tcPr>
          <w:p w:rsidR="00C634AD" w:rsidRPr="00396E6E" w:rsidRDefault="00C634AD" w:rsidP="00372B3C">
            <w:pPr>
              <w:rPr>
                <w:sz w:val="20"/>
                <w:szCs w:val="20"/>
              </w:rPr>
            </w:pPr>
          </w:p>
        </w:tc>
        <w:tc>
          <w:tcPr>
            <w:tcW w:w="802" w:type="dxa"/>
            <w:gridSpan w:val="2"/>
            <w:shd w:val="clear" w:color="auto" w:fill="FFF2CC" w:themeFill="accent4" w:themeFillTint="33"/>
          </w:tcPr>
          <w:p w:rsidR="00C634AD" w:rsidRPr="00396E6E" w:rsidRDefault="00C634AD" w:rsidP="00372B3C">
            <w:pPr>
              <w:rPr>
                <w:i/>
                <w:sz w:val="20"/>
                <w:szCs w:val="20"/>
              </w:rPr>
            </w:pPr>
          </w:p>
        </w:tc>
        <w:tc>
          <w:tcPr>
            <w:tcW w:w="506" w:type="dxa"/>
            <w:gridSpan w:val="2"/>
            <w:shd w:val="clear" w:color="auto" w:fill="FFF2CC" w:themeFill="accent4" w:themeFillTint="33"/>
          </w:tcPr>
          <w:p w:rsidR="00C634AD" w:rsidRPr="00396E6E" w:rsidRDefault="00C634AD" w:rsidP="00372B3C">
            <w:pPr>
              <w:rPr>
                <w:i/>
                <w:sz w:val="20"/>
                <w:szCs w:val="20"/>
              </w:rPr>
            </w:pPr>
          </w:p>
        </w:tc>
        <w:tc>
          <w:tcPr>
            <w:tcW w:w="582" w:type="dxa"/>
            <w:shd w:val="clear" w:color="auto" w:fill="FFF2CC" w:themeFill="accent4" w:themeFillTint="33"/>
          </w:tcPr>
          <w:p w:rsidR="00C634AD" w:rsidRPr="00396E6E" w:rsidRDefault="00C634AD" w:rsidP="00372B3C">
            <w:pPr>
              <w:rPr>
                <w:i/>
                <w:sz w:val="20"/>
                <w:szCs w:val="20"/>
              </w:rPr>
            </w:pPr>
          </w:p>
        </w:tc>
        <w:tc>
          <w:tcPr>
            <w:tcW w:w="517" w:type="dxa"/>
            <w:shd w:val="clear" w:color="auto" w:fill="FFF2CC" w:themeFill="accent4" w:themeFillTint="33"/>
          </w:tcPr>
          <w:p w:rsidR="00C634AD" w:rsidRPr="00396E6E" w:rsidRDefault="00C634AD" w:rsidP="00372B3C">
            <w:pPr>
              <w:rPr>
                <w:sz w:val="20"/>
                <w:szCs w:val="20"/>
              </w:rPr>
            </w:pPr>
          </w:p>
        </w:tc>
        <w:tc>
          <w:tcPr>
            <w:tcW w:w="1843" w:type="dxa"/>
            <w:shd w:val="clear" w:color="auto" w:fill="FFF2CC" w:themeFill="accent4" w:themeFillTint="33"/>
          </w:tcPr>
          <w:p w:rsidR="00C634AD" w:rsidRPr="00396E6E" w:rsidRDefault="00C634AD" w:rsidP="00372B3C">
            <w:pPr>
              <w:rPr>
                <w:b/>
                <w:sz w:val="20"/>
                <w:szCs w:val="20"/>
                <w:lang w:val="en-AU"/>
              </w:rPr>
            </w:pPr>
          </w:p>
        </w:tc>
        <w:tc>
          <w:tcPr>
            <w:tcW w:w="5807" w:type="dxa"/>
            <w:shd w:val="clear" w:color="auto" w:fill="FFF2CC" w:themeFill="accent4" w:themeFillTint="33"/>
          </w:tcPr>
          <w:p w:rsidR="00C634AD" w:rsidRPr="00396E6E" w:rsidRDefault="00C634AD" w:rsidP="00372B3C">
            <w:pPr>
              <w:rPr>
                <w:b/>
                <w:sz w:val="20"/>
                <w:szCs w:val="20"/>
                <w:lang w:val="en-AU"/>
              </w:rPr>
            </w:pPr>
          </w:p>
        </w:tc>
      </w:tr>
      <w:tr w:rsidR="00C634AD" w:rsidRPr="00372B3C" w:rsidTr="00B30213">
        <w:trPr>
          <w:cantSplit/>
          <w:trHeight w:val="739"/>
        </w:trPr>
        <w:tc>
          <w:tcPr>
            <w:tcW w:w="1307" w:type="dxa"/>
            <w:vMerge/>
            <w:shd w:val="clear" w:color="auto" w:fill="FFF2CC" w:themeFill="accent4" w:themeFillTint="33"/>
            <w:vAlign w:val="center"/>
          </w:tcPr>
          <w:p w:rsidR="00C634AD" w:rsidRPr="00396E6E" w:rsidRDefault="00C634AD" w:rsidP="00372B3C">
            <w:pPr>
              <w:rPr>
                <w:sz w:val="20"/>
                <w:szCs w:val="20"/>
                <w:lang w:val="en-AU"/>
              </w:rPr>
            </w:pPr>
          </w:p>
        </w:tc>
        <w:tc>
          <w:tcPr>
            <w:tcW w:w="2799" w:type="dxa"/>
            <w:shd w:val="clear" w:color="auto" w:fill="FFF2CC" w:themeFill="accent4" w:themeFillTint="33"/>
          </w:tcPr>
          <w:p w:rsidR="00C634AD" w:rsidRPr="00396E6E" w:rsidRDefault="00C634AD" w:rsidP="000E086A">
            <w:pPr>
              <w:spacing w:after="160" w:line="259" w:lineRule="auto"/>
              <w:rPr>
                <w:sz w:val="20"/>
                <w:szCs w:val="20"/>
                <w:lang w:val="en-AU"/>
              </w:rPr>
            </w:pPr>
            <w:r>
              <w:rPr>
                <w:sz w:val="20"/>
                <w:szCs w:val="20"/>
                <w:lang w:val="en-AU"/>
              </w:rPr>
              <w:t xml:space="preserve">Are there </w:t>
            </w:r>
            <w:r w:rsidRPr="00396E6E">
              <w:rPr>
                <w:sz w:val="20"/>
                <w:szCs w:val="20"/>
                <w:lang w:val="en-AU"/>
              </w:rPr>
              <w:t>arrangements for data management and sharing (from</w:t>
            </w:r>
            <w:r w:rsidR="000E086A">
              <w:rPr>
                <w:sz w:val="20"/>
                <w:szCs w:val="20"/>
                <w:lang w:val="en-AU"/>
              </w:rPr>
              <w:t xml:space="preserve"> </w:t>
            </w:r>
            <w:r w:rsidRPr="00396E6E">
              <w:rPr>
                <w:sz w:val="20"/>
                <w:szCs w:val="20"/>
                <w:lang w:val="en-AU"/>
              </w:rPr>
              <w:t xml:space="preserve">local to national levels)? </w:t>
            </w:r>
          </w:p>
        </w:tc>
        <w:tc>
          <w:tcPr>
            <w:tcW w:w="502" w:type="dxa"/>
            <w:shd w:val="clear" w:color="auto" w:fill="FFF2CC" w:themeFill="accent4" w:themeFillTint="33"/>
          </w:tcPr>
          <w:p w:rsidR="00C634AD" w:rsidRPr="00396E6E" w:rsidRDefault="00C634AD" w:rsidP="00372B3C">
            <w:pPr>
              <w:rPr>
                <w:sz w:val="20"/>
                <w:szCs w:val="20"/>
              </w:rPr>
            </w:pPr>
          </w:p>
        </w:tc>
        <w:tc>
          <w:tcPr>
            <w:tcW w:w="802" w:type="dxa"/>
            <w:gridSpan w:val="2"/>
            <w:shd w:val="clear" w:color="auto" w:fill="FFF2CC" w:themeFill="accent4" w:themeFillTint="33"/>
          </w:tcPr>
          <w:p w:rsidR="00C634AD" w:rsidRPr="00396E6E" w:rsidRDefault="00C634AD" w:rsidP="00372B3C">
            <w:pPr>
              <w:rPr>
                <w:i/>
                <w:sz w:val="20"/>
                <w:szCs w:val="20"/>
              </w:rPr>
            </w:pPr>
          </w:p>
        </w:tc>
        <w:tc>
          <w:tcPr>
            <w:tcW w:w="506" w:type="dxa"/>
            <w:gridSpan w:val="2"/>
            <w:shd w:val="clear" w:color="auto" w:fill="FFF2CC" w:themeFill="accent4" w:themeFillTint="33"/>
          </w:tcPr>
          <w:p w:rsidR="00C634AD" w:rsidRPr="00396E6E" w:rsidRDefault="00C634AD" w:rsidP="00372B3C">
            <w:pPr>
              <w:rPr>
                <w:i/>
                <w:sz w:val="20"/>
                <w:szCs w:val="20"/>
              </w:rPr>
            </w:pPr>
          </w:p>
        </w:tc>
        <w:tc>
          <w:tcPr>
            <w:tcW w:w="582" w:type="dxa"/>
            <w:shd w:val="clear" w:color="auto" w:fill="FFF2CC" w:themeFill="accent4" w:themeFillTint="33"/>
          </w:tcPr>
          <w:p w:rsidR="00C634AD" w:rsidRPr="00396E6E" w:rsidRDefault="00C634AD" w:rsidP="00372B3C">
            <w:pPr>
              <w:rPr>
                <w:i/>
                <w:sz w:val="20"/>
                <w:szCs w:val="20"/>
              </w:rPr>
            </w:pPr>
          </w:p>
        </w:tc>
        <w:tc>
          <w:tcPr>
            <w:tcW w:w="517" w:type="dxa"/>
            <w:shd w:val="clear" w:color="auto" w:fill="FFF2CC" w:themeFill="accent4" w:themeFillTint="33"/>
          </w:tcPr>
          <w:p w:rsidR="00C634AD" w:rsidRPr="00396E6E" w:rsidRDefault="00C634AD" w:rsidP="00372B3C">
            <w:pPr>
              <w:rPr>
                <w:sz w:val="20"/>
                <w:szCs w:val="20"/>
              </w:rPr>
            </w:pPr>
          </w:p>
        </w:tc>
        <w:tc>
          <w:tcPr>
            <w:tcW w:w="1843" w:type="dxa"/>
            <w:shd w:val="clear" w:color="auto" w:fill="FFF2CC" w:themeFill="accent4" w:themeFillTint="33"/>
          </w:tcPr>
          <w:p w:rsidR="00C634AD" w:rsidRPr="00396E6E" w:rsidRDefault="00C634AD" w:rsidP="00372B3C">
            <w:pPr>
              <w:rPr>
                <w:b/>
                <w:sz w:val="20"/>
                <w:szCs w:val="20"/>
                <w:lang w:val="en-AU"/>
              </w:rPr>
            </w:pPr>
          </w:p>
        </w:tc>
        <w:tc>
          <w:tcPr>
            <w:tcW w:w="5807" w:type="dxa"/>
            <w:shd w:val="clear" w:color="auto" w:fill="FFF2CC" w:themeFill="accent4" w:themeFillTint="33"/>
          </w:tcPr>
          <w:p w:rsidR="00C634AD" w:rsidRPr="00396E6E" w:rsidRDefault="00C634AD" w:rsidP="00372B3C">
            <w:pPr>
              <w:rPr>
                <w:b/>
                <w:sz w:val="20"/>
                <w:szCs w:val="20"/>
                <w:lang w:val="en-AU"/>
              </w:rPr>
            </w:pPr>
          </w:p>
        </w:tc>
      </w:tr>
      <w:tr w:rsidR="00C634AD" w:rsidRPr="00372B3C" w:rsidTr="00B30213">
        <w:trPr>
          <w:cantSplit/>
          <w:trHeight w:val="1134"/>
        </w:trPr>
        <w:tc>
          <w:tcPr>
            <w:tcW w:w="1307" w:type="dxa"/>
            <w:vMerge/>
            <w:shd w:val="clear" w:color="auto" w:fill="FFF2CC" w:themeFill="accent4" w:themeFillTint="33"/>
            <w:vAlign w:val="center"/>
          </w:tcPr>
          <w:p w:rsidR="00C634AD" w:rsidRPr="00396E6E" w:rsidRDefault="00C634AD" w:rsidP="00372B3C">
            <w:pPr>
              <w:rPr>
                <w:sz w:val="20"/>
                <w:szCs w:val="20"/>
                <w:lang w:val="en-AU"/>
              </w:rPr>
            </w:pPr>
          </w:p>
        </w:tc>
        <w:tc>
          <w:tcPr>
            <w:tcW w:w="2799" w:type="dxa"/>
            <w:shd w:val="clear" w:color="auto" w:fill="FFF2CC" w:themeFill="accent4" w:themeFillTint="33"/>
          </w:tcPr>
          <w:p w:rsidR="00C634AD" w:rsidRPr="00396E6E" w:rsidRDefault="00C634AD" w:rsidP="001E4B6D">
            <w:pPr>
              <w:rPr>
                <w:sz w:val="20"/>
                <w:szCs w:val="20"/>
                <w:lang w:val="en-AU"/>
              </w:rPr>
            </w:pPr>
            <w:r w:rsidRPr="00396E6E">
              <w:rPr>
                <w:sz w:val="20"/>
                <w:szCs w:val="20"/>
                <w:lang w:val="en-AU"/>
              </w:rPr>
              <w:t>Do conflict resolution and coordination mechanisms (from local to national levels) exist</w:t>
            </w:r>
            <w:r>
              <w:rPr>
                <w:sz w:val="20"/>
                <w:szCs w:val="20"/>
                <w:lang w:val="en-AU"/>
              </w:rPr>
              <w:t>, and do these include stakeholders at all levels</w:t>
            </w:r>
            <w:r w:rsidRPr="00396E6E">
              <w:rPr>
                <w:sz w:val="20"/>
                <w:szCs w:val="20"/>
                <w:lang w:val="en-AU"/>
              </w:rPr>
              <w:t>?</w:t>
            </w:r>
          </w:p>
        </w:tc>
        <w:tc>
          <w:tcPr>
            <w:tcW w:w="502" w:type="dxa"/>
            <w:shd w:val="clear" w:color="auto" w:fill="FFF2CC" w:themeFill="accent4" w:themeFillTint="33"/>
          </w:tcPr>
          <w:p w:rsidR="00C634AD" w:rsidRPr="00396E6E" w:rsidRDefault="00C634AD" w:rsidP="00372B3C">
            <w:pPr>
              <w:rPr>
                <w:sz w:val="20"/>
                <w:szCs w:val="20"/>
              </w:rPr>
            </w:pPr>
          </w:p>
        </w:tc>
        <w:tc>
          <w:tcPr>
            <w:tcW w:w="802" w:type="dxa"/>
            <w:gridSpan w:val="2"/>
            <w:shd w:val="clear" w:color="auto" w:fill="FFF2CC" w:themeFill="accent4" w:themeFillTint="33"/>
          </w:tcPr>
          <w:p w:rsidR="00C634AD" w:rsidRPr="00396E6E" w:rsidRDefault="00C634AD" w:rsidP="00372B3C">
            <w:pPr>
              <w:rPr>
                <w:i/>
                <w:sz w:val="20"/>
                <w:szCs w:val="20"/>
              </w:rPr>
            </w:pPr>
          </w:p>
        </w:tc>
        <w:tc>
          <w:tcPr>
            <w:tcW w:w="506" w:type="dxa"/>
            <w:gridSpan w:val="2"/>
            <w:shd w:val="clear" w:color="auto" w:fill="FFF2CC" w:themeFill="accent4" w:themeFillTint="33"/>
          </w:tcPr>
          <w:p w:rsidR="00C634AD" w:rsidRPr="00396E6E" w:rsidRDefault="00C634AD" w:rsidP="00372B3C">
            <w:pPr>
              <w:rPr>
                <w:i/>
                <w:sz w:val="20"/>
                <w:szCs w:val="20"/>
              </w:rPr>
            </w:pPr>
          </w:p>
        </w:tc>
        <w:tc>
          <w:tcPr>
            <w:tcW w:w="582" w:type="dxa"/>
            <w:shd w:val="clear" w:color="auto" w:fill="FFF2CC" w:themeFill="accent4" w:themeFillTint="33"/>
          </w:tcPr>
          <w:p w:rsidR="00C634AD" w:rsidRPr="00396E6E" w:rsidRDefault="00C634AD" w:rsidP="00372B3C">
            <w:pPr>
              <w:rPr>
                <w:i/>
                <w:sz w:val="20"/>
                <w:szCs w:val="20"/>
              </w:rPr>
            </w:pPr>
          </w:p>
        </w:tc>
        <w:tc>
          <w:tcPr>
            <w:tcW w:w="517" w:type="dxa"/>
            <w:shd w:val="clear" w:color="auto" w:fill="FFF2CC" w:themeFill="accent4" w:themeFillTint="33"/>
          </w:tcPr>
          <w:p w:rsidR="00C634AD" w:rsidRPr="00396E6E" w:rsidRDefault="00C634AD" w:rsidP="00372B3C">
            <w:pPr>
              <w:rPr>
                <w:sz w:val="20"/>
                <w:szCs w:val="20"/>
              </w:rPr>
            </w:pPr>
          </w:p>
        </w:tc>
        <w:tc>
          <w:tcPr>
            <w:tcW w:w="1843" w:type="dxa"/>
            <w:shd w:val="clear" w:color="auto" w:fill="FFF2CC" w:themeFill="accent4" w:themeFillTint="33"/>
          </w:tcPr>
          <w:p w:rsidR="00C634AD" w:rsidRPr="008021DB" w:rsidRDefault="00C634AD" w:rsidP="00372B3C">
            <w:pPr>
              <w:rPr>
                <w:b/>
                <w:sz w:val="20"/>
                <w:szCs w:val="20"/>
                <w:lang w:val="en-AU"/>
              </w:rPr>
            </w:pPr>
          </w:p>
        </w:tc>
        <w:tc>
          <w:tcPr>
            <w:tcW w:w="5807" w:type="dxa"/>
            <w:shd w:val="clear" w:color="auto" w:fill="FFF2CC" w:themeFill="accent4" w:themeFillTint="33"/>
          </w:tcPr>
          <w:p w:rsidR="00C634AD" w:rsidRPr="00396E6E" w:rsidRDefault="00C634AD" w:rsidP="00372B3C">
            <w:pPr>
              <w:rPr>
                <w:b/>
                <w:sz w:val="20"/>
                <w:szCs w:val="20"/>
                <w:lang w:val="en-AU"/>
              </w:rPr>
            </w:pPr>
          </w:p>
        </w:tc>
      </w:tr>
      <w:tr w:rsidR="00C634AD" w:rsidRPr="00372B3C" w:rsidTr="00B30213">
        <w:trPr>
          <w:cantSplit/>
          <w:trHeight w:val="906"/>
        </w:trPr>
        <w:tc>
          <w:tcPr>
            <w:tcW w:w="1307" w:type="dxa"/>
            <w:vMerge w:val="restart"/>
            <w:shd w:val="clear" w:color="auto" w:fill="DEEAF6" w:themeFill="accent1" w:themeFillTint="33"/>
            <w:vAlign w:val="center"/>
          </w:tcPr>
          <w:p w:rsidR="00C634AD" w:rsidRPr="00396E6E" w:rsidRDefault="00C634AD" w:rsidP="00372B3C">
            <w:pPr>
              <w:spacing w:after="160" w:line="259" w:lineRule="auto"/>
              <w:rPr>
                <w:sz w:val="20"/>
                <w:szCs w:val="20"/>
                <w:lang w:val="en-AU"/>
              </w:rPr>
            </w:pPr>
            <w:r w:rsidRPr="00396E6E">
              <w:rPr>
                <w:sz w:val="20"/>
                <w:szCs w:val="20"/>
                <w:lang w:val="en-AU"/>
              </w:rPr>
              <w:lastRenderedPageBreak/>
              <w:t>Energy/</w:t>
            </w:r>
            <w:r>
              <w:rPr>
                <w:sz w:val="20"/>
                <w:szCs w:val="20"/>
                <w:lang w:val="en-AU"/>
              </w:rPr>
              <w:t xml:space="preserve"> </w:t>
            </w:r>
            <w:r w:rsidRPr="00396E6E">
              <w:rPr>
                <w:sz w:val="20"/>
                <w:szCs w:val="20"/>
                <w:lang w:val="en-AU"/>
              </w:rPr>
              <w:t>power sector planning and regulation</w:t>
            </w:r>
          </w:p>
        </w:tc>
        <w:tc>
          <w:tcPr>
            <w:tcW w:w="2799" w:type="dxa"/>
            <w:shd w:val="clear" w:color="auto" w:fill="DEEAF6" w:themeFill="accent1" w:themeFillTint="33"/>
          </w:tcPr>
          <w:p w:rsidR="00C634AD" w:rsidRPr="00396E6E" w:rsidRDefault="00C634AD" w:rsidP="00372B3C">
            <w:pPr>
              <w:spacing w:after="160" w:line="259" w:lineRule="auto"/>
              <w:rPr>
                <w:sz w:val="20"/>
                <w:szCs w:val="20"/>
                <w:lang w:val="en-AU"/>
              </w:rPr>
            </w:pPr>
            <w:r w:rsidRPr="00396E6E">
              <w:rPr>
                <w:sz w:val="20"/>
                <w:szCs w:val="20"/>
                <w:lang w:val="en-AU"/>
              </w:rPr>
              <w:t>Do regional and provincial energy planning and regulatory agencies operate within a national sustainable development policy framework?</w:t>
            </w:r>
          </w:p>
        </w:tc>
        <w:tc>
          <w:tcPr>
            <w:tcW w:w="502" w:type="dxa"/>
            <w:shd w:val="clear" w:color="auto" w:fill="DEEAF6" w:themeFill="accent1" w:themeFillTint="33"/>
          </w:tcPr>
          <w:p w:rsidR="00C634AD" w:rsidRPr="00396E6E" w:rsidRDefault="00C634AD" w:rsidP="00372B3C">
            <w:pPr>
              <w:rPr>
                <w:sz w:val="20"/>
                <w:szCs w:val="20"/>
              </w:rPr>
            </w:pPr>
          </w:p>
        </w:tc>
        <w:tc>
          <w:tcPr>
            <w:tcW w:w="802" w:type="dxa"/>
            <w:gridSpan w:val="2"/>
            <w:shd w:val="clear" w:color="auto" w:fill="DEEAF6" w:themeFill="accent1" w:themeFillTint="33"/>
          </w:tcPr>
          <w:p w:rsidR="00C634AD" w:rsidRPr="00396E6E" w:rsidRDefault="00C634AD" w:rsidP="00372B3C">
            <w:pPr>
              <w:rPr>
                <w:i/>
                <w:sz w:val="20"/>
                <w:szCs w:val="20"/>
              </w:rPr>
            </w:pPr>
          </w:p>
        </w:tc>
        <w:tc>
          <w:tcPr>
            <w:tcW w:w="506" w:type="dxa"/>
            <w:gridSpan w:val="2"/>
            <w:shd w:val="clear" w:color="auto" w:fill="DEEAF6" w:themeFill="accent1" w:themeFillTint="33"/>
          </w:tcPr>
          <w:p w:rsidR="00C634AD" w:rsidRPr="00396E6E" w:rsidRDefault="00C634AD" w:rsidP="00372B3C">
            <w:pPr>
              <w:rPr>
                <w:i/>
                <w:sz w:val="20"/>
                <w:szCs w:val="20"/>
              </w:rPr>
            </w:pPr>
          </w:p>
        </w:tc>
        <w:tc>
          <w:tcPr>
            <w:tcW w:w="582" w:type="dxa"/>
            <w:shd w:val="clear" w:color="auto" w:fill="DEEAF6" w:themeFill="accent1" w:themeFillTint="33"/>
          </w:tcPr>
          <w:p w:rsidR="00C634AD" w:rsidRPr="00396E6E" w:rsidRDefault="00C634AD" w:rsidP="00372B3C">
            <w:pPr>
              <w:rPr>
                <w:i/>
                <w:sz w:val="20"/>
                <w:szCs w:val="20"/>
              </w:rPr>
            </w:pPr>
          </w:p>
        </w:tc>
        <w:tc>
          <w:tcPr>
            <w:tcW w:w="517" w:type="dxa"/>
            <w:shd w:val="clear" w:color="auto" w:fill="DEEAF6" w:themeFill="accent1" w:themeFillTint="33"/>
          </w:tcPr>
          <w:p w:rsidR="00C634AD" w:rsidRPr="00396E6E" w:rsidRDefault="00C634AD" w:rsidP="00372B3C">
            <w:pPr>
              <w:rPr>
                <w:sz w:val="20"/>
                <w:szCs w:val="20"/>
              </w:rPr>
            </w:pPr>
          </w:p>
        </w:tc>
        <w:tc>
          <w:tcPr>
            <w:tcW w:w="1843" w:type="dxa"/>
            <w:shd w:val="clear" w:color="auto" w:fill="DEEAF6" w:themeFill="accent1" w:themeFillTint="33"/>
          </w:tcPr>
          <w:p w:rsidR="00C634AD" w:rsidRPr="00396E6E" w:rsidRDefault="00C634AD" w:rsidP="008021DB">
            <w:pPr>
              <w:spacing w:after="160" w:line="259" w:lineRule="auto"/>
              <w:rPr>
                <w:b/>
                <w:sz w:val="20"/>
                <w:szCs w:val="20"/>
                <w:lang w:val="en-AU"/>
              </w:rPr>
            </w:pPr>
          </w:p>
        </w:tc>
        <w:tc>
          <w:tcPr>
            <w:tcW w:w="5807" w:type="dxa"/>
            <w:shd w:val="clear" w:color="auto" w:fill="DEEAF6" w:themeFill="accent1" w:themeFillTint="33"/>
          </w:tcPr>
          <w:p w:rsidR="00C634AD" w:rsidRPr="00396E6E" w:rsidRDefault="00C634AD" w:rsidP="00372B3C">
            <w:pPr>
              <w:spacing w:after="160" w:line="259" w:lineRule="auto"/>
              <w:rPr>
                <w:b/>
                <w:sz w:val="20"/>
                <w:szCs w:val="20"/>
                <w:lang w:val="en-AU"/>
              </w:rPr>
            </w:pPr>
          </w:p>
        </w:tc>
      </w:tr>
      <w:tr w:rsidR="00C634AD" w:rsidRPr="00372B3C" w:rsidTr="00B30213">
        <w:trPr>
          <w:cantSplit/>
          <w:trHeight w:val="906"/>
        </w:trPr>
        <w:tc>
          <w:tcPr>
            <w:tcW w:w="1307" w:type="dxa"/>
            <w:vMerge/>
            <w:shd w:val="clear" w:color="auto" w:fill="DEEAF6" w:themeFill="accent1" w:themeFillTint="33"/>
            <w:vAlign w:val="center"/>
          </w:tcPr>
          <w:p w:rsidR="00C634AD" w:rsidRPr="00396E6E" w:rsidRDefault="00C634AD" w:rsidP="00372B3C">
            <w:pPr>
              <w:rPr>
                <w:sz w:val="20"/>
                <w:szCs w:val="20"/>
                <w:lang w:val="en-AU"/>
              </w:rPr>
            </w:pPr>
          </w:p>
        </w:tc>
        <w:tc>
          <w:tcPr>
            <w:tcW w:w="2799" w:type="dxa"/>
            <w:shd w:val="clear" w:color="auto" w:fill="DEEAF6" w:themeFill="accent1" w:themeFillTint="33"/>
          </w:tcPr>
          <w:p w:rsidR="00C634AD" w:rsidRPr="00396E6E" w:rsidRDefault="00C634AD" w:rsidP="00B72FAD">
            <w:pPr>
              <w:rPr>
                <w:sz w:val="20"/>
                <w:szCs w:val="20"/>
                <w:lang w:val="en-AU"/>
              </w:rPr>
            </w:pPr>
            <w:r>
              <w:rPr>
                <w:sz w:val="20"/>
                <w:szCs w:val="20"/>
                <w:lang w:val="en-AU"/>
              </w:rPr>
              <w:t xml:space="preserve">Are there </w:t>
            </w:r>
            <w:r w:rsidRPr="00396E6E">
              <w:rPr>
                <w:sz w:val="20"/>
                <w:szCs w:val="20"/>
                <w:lang w:val="en-AU"/>
              </w:rPr>
              <w:t xml:space="preserve">mechanisms for cross sectoral coordination </w:t>
            </w:r>
            <w:r>
              <w:rPr>
                <w:sz w:val="20"/>
                <w:szCs w:val="20"/>
                <w:lang w:val="en-AU"/>
              </w:rPr>
              <w:t>to address</w:t>
            </w:r>
            <w:r w:rsidRPr="00396E6E">
              <w:rPr>
                <w:sz w:val="20"/>
                <w:szCs w:val="20"/>
                <w:lang w:val="en-AU"/>
              </w:rPr>
              <w:t xml:space="preserve"> sustainability considerations?</w:t>
            </w:r>
          </w:p>
        </w:tc>
        <w:tc>
          <w:tcPr>
            <w:tcW w:w="502" w:type="dxa"/>
            <w:shd w:val="clear" w:color="auto" w:fill="DEEAF6" w:themeFill="accent1" w:themeFillTint="33"/>
          </w:tcPr>
          <w:p w:rsidR="00C634AD" w:rsidRPr="00396E6E" w:rsidRDefault="00C634AD" w:rsidP="00372B3C">
            <w:pPr>
              <w:rPr>
                <w:sz w:val="20"/>
                <w:szCs w:val="20"/>
              </w:rPr>
            </w:pPr>
          </w:p>
        </w:tc>
        <w:tc>
          <w:tcPr>
            <w:tcW w:w="802" w:type="dxa"/>
            <w:gridSpan w:val="2"/>
            <w:shd w:val="clear" w:color="auto" w:fill="DEEAF6" w:themeFill="accent1" w:themeFillTint="33"/>
          </w:tcPr>
          <w:p w:rsidR="00C634AD" w:rsidRPr="00396E6E" w:rsidRDefault="00C634AD" w:rsidP="00372B3C">
            <w:pPr>
              <w:rPr>
                <w:i/>
                <w:sz w:val="20"/>
                <w:szCs w:val="20"/>
              </w:rPr>
            </w:pPr>
          </w:p>
        </w:tc>
        <w:tc>
          <w:tcPr>
            <w:tcW w:w="506" w:type="dxa"/>
            <w:gridSpan w:val="2"/>
            <w:shd w:val="clear" w:color="auto" w:fill="DEEAF6" w:themeFill="accent1" w:themeFillTint="33"/>
          </w:tcPr>
          <w:p w:rsidR="00C634AD" w:rsidRPr="00396E6E" w:rsidRDefault="00C634AD" w:rsidP="00372B3C">
            <w:pPr>
              <w:rPr>
                <w:i/>
                <w:sz w:val="20"/>
                <w:szCs w:val="20"/>
              </w:rPr>
            </w:pPr>
          </w:p>
        </w:tc>
        <w:tc>
          <w:tcPr>
            <w:tcW w:w="582" w:type="dxa"/>
            <w:shd w:val="clear" w:color="auto" w:fill="DEEAF6" w:themeFill="accent1" w:themeFillTint="33"/>
          </w:tcPr>
          <w:p w:rsidR="00C634AD" w:rsidRPr="00396E6E" w:rsidRDefault="00C634AD" w:rsidP="00372B3C">
            <w:pPr>
              <w:rPr>
                <w:i/>
                <w:sz w:val="20"/>
                <w:szCs w:val="20"/>
              </w:rPr>
            </w:pPr>
          </w:p>
        </w:tc>
        <w:tc>
          <w:tcPr>
            <w:tcW w:w="517" w:type="dxa"/>
            <w:shd w:val="clear" w:color="auto" w:fill="DEEAF6" w:themeFill="accent1" w:themeFillTint="33"/>
          </w:tcPr>
          <w:p w:rsidR="00C634AD" w:rsidRPr="00396E6E" w:rsidRDefault="00C634AD" w:rsidP="00372B3C">
            <w:pPr>
              <w:rPr>
                <w:sz w:val="20"/>
                <w:szCs w:val="20"/>
              </w:rPr>
            </w:pPr>
          </w:p>
        </w:tc>
        <w:tc>
          <w:tcPr>
            <w:tcW w:w="1843" w:type="dxa"/>
            <w:shd w:val="clear" w:color="auto" w:fill="DEEAF6" w:themeFill="accent1" w:themeFillTint="33"/>
          </w:tcPr>
          <w:p w:rsidR="00C634AD" w:rsidRPr="00396E6E" w:rsidRDefault="00C634AD" w:rsidP="00372B3C">
            <w:pPr>
              <w:rPr>
                <w:b/>
                <w:sz w:val="20"/>
                <w:szCs w:val="20"/>
                <w:lang w:val="en-AU"/>
              </w:rPr>
            </w:pPr>
          </w:p>
        </w:tc>
        <w:tc>
          <w:tcPr>
            <w:tcW w:w="5807" w:type="dxa"/>
            <w:shd w:val="clear" w:color="auto" w:fill="DEEAF6" w:themeFill="accent1" w:themeFillTint="33"/>
          </w:tcPr>
          <w:p w:rsidR="00C634AD" w:rsidRPr="00396E6E" w:rsidRDefault="00C634AD" w:rsidP="00372B3C">
            <w:pPr>
              <w:rPr>
                <w:b/>
                <w:sz w:val="20"/>
                <w:szCs w:val="20"/>
                <w:lang w:val="en-AU"/>
              </w:rPr>
            </w:pPr>
          </w:p>
        </w:tc>
      </w:tr>
      <w:tr w:rsidR="00C634AD" w:rsidRPr="00372B3C" w:rsidTr="00B30213">
        <w:trPr>
          <w:cantSplit/>
          <w:trHeight w:val="1134"/>
        </w:trPr>
        <w:tc>
          <w:tcPr>
            <w:tcW w:w="1307" w:type="dxa"/>
            <w:vMerge w:val="restart"/>
            <w:shd w:val="clear" w:color="auto" w:fill="E2EFD9" w:themeFill="accent6" w:themeFillTint="33"/>
            <w:vAlign w:val="center"/>
          </w:tcPr>
          <w:p w:rsidR="00C634AD" w:rsidRPr="00396E6E" w:rsidRDefault="00C634AD" w:rsidP="00372B3C">
            <w:pPr>
              <w:spacing w:after="160" w:line="259" w:lineRule="auto"/>
              <w:rPr>
                <w:sz w:val="20"/>
                <w:szCs w:val="20"/>
                <w:lang w:val="en-AU"/>
              </w:rPr>
            </w:pPr>
            <w:r w:rsidRPr="00396E6E">
              <w:rPr>
                <w:sz w:val="20"/>
                <w:szCs w:val="20"/>
                <w:lang w:val="en-AU"/>
              </w:rPr>
              <w:t>Hydropower projects</w:t>
            </w:r>
          </w:p>
        </w:tc>
        <w:tc>
          <w:tcPr>
            <w:tcW w:w="2799" w:type="dxa"/>
            <w:shd w:val="clear" w:color="auto" w:fill="E2EFD9" w:themeFill="accent6" w:themeFillTint="33"/>
          </w:tcPr>
          <w:p w:rsidR="00C634AD" w:rsidRPr="00396E6E" w:rsidRDefault="00C634AD" w:rsidP="00B72FAD">
            <w:pPr>
              <w:spacing w:after="160" w:line="259" w:lineRule="auto"/>
              <w:rPr>
                <w:sz w:val="20"/>
                <w:szCs w:val="20"/>
                <w:lang w:val="en-AU"/>
              </w:rPr>
            </w:pPr>
            <w:r w:rsidRPr="00396E6E">
              <w:rPr>
                <w:sz w:val="20"/>
                <w:szCs w:val="20"/>
                <w:lang w:val="en-AU"/>
              </w:rPr>
              <w:t xml:space="preserve">Do hydropower projects comply with relevant national laws and regulations </w:t>
            </w:r>
            <w:r>
              <w:rPr>
                <w:sz w:val="20"/>
                <w:szCs w:val="20"/>
                <w:lang w:val="en-AU"/>
              </w:rPr>
              <w:t>at all project stages (design, construction, operation)</w:t>
            </w:r>
            <w:r w:rsidRPr="00396E6E">
              <w:rPr>
                <w:sz w:val="20"/>
                <w:szCs w:val="20"/>
                <w:lang w:val="en-AU"/>
              </w:rPr>
              <w:t>?</w:t>
            </w:r>
          </w:p>
        </w:tc>
        <w:tc>
          <w:tcPr>
            <w:tcW w:w="502" w:type="dxa"/>
            <w:shd w:val="clear" w:color="auto" w:fill="E2EFD9" w:themeFill="accent6" w:themeFillTint="33"/>
          </w:tcPr>
          <w:p w:rsidR="00C634AD" w:rsidRPr="00396E6E" w:rsidRDefault="00C634AD" w:rsidP="00372B3C">
            <w:pPr>
              <w:rPr>
                <w:sz w:val="20"/>
                <w:szCs w:val="20"/>
              </w:rPr>
            </w:pPr>
          </w:p>
        </w:tc>
        <w:tc>
          <w:tcPr>
            <w:tcW w:w="802" w:type="dxa"/>
            <w:gridSpan w:val="2"/>
            <w:shd w:val="clear" w:color="auto" w:fill="E2EFD9" w:themeFill="accent6" w:themeFillTint="33"/>
          </w:tcPr>
          <w:p w:rsidR="00C634AD" w:rsidRPr="00396E6E" w:rsidRDefault="00C634AD" w:rsidP="00372B3C">
            <w:pPr>
              <w:rPr>
                <w:i/>
                <w:sz w:val="20"/>
                <w:szCs w:val="20"/>
              </w:rPr>
            </w:pPr>
          </w:p>
        </w:tc>
        <w:tc>
          <w:tcPr>
            <w:tcW w:w="506" w:type="dxa"/>
            <w:gridSpan w:val="2"/>
            <w:shd w:val="clear" w:color="auto" w:fill="E2EFD9" w:themeFill="accent6" w:themeFillTint="33"/>
          </w:tcPr>
          <w:p w:rsidR="00C634AD" w:rsidRPr="00396E6E" w:rsidRDefault="00C634AD" w:rsidP="00372B3C">
            <w:pPr>
              <w:rPr>
                <w:i/>
                <w:sz w:val="20"/>
                <w:szCs w:val="20"/>
              </w:rPr>
            </w:pPr>
          </w:p>
        </w:tc>
        <w:tc>
          <w:tcPr>
            <w:tcW w:w="582" w:type="dxa"/>
            <w:shd w:val="clear" w:color="auto" w:fill="E2EFD9" w:themeFill="accent6" w:themeFillTint="33"/>
          </w:tcPr>
          <w:p w:rsidR="00C634AD" w:rsidRPr="00396E6E" w:rsidRDefault="00C634AD" w:rsidP="00372B3C">
            <w:pPr>
              <w:rPr>
                <w:i/>
                <w:sz w:val="20"/>
                <w:szCs w:val="20"/>
              </w:rPr>
            </w:pPr>
          </w:p>
        </w:tc>
        <w:tc>
          <w:tcPr>
            <w:tcW w:w="517" w:type="dxa"/>
            <w:shd w:val="clear" w:color="auto" w:fill="E2EFD9" w:themeFill="accent6" w:themeFillTint="33"/>
          </w:tcPr>
          <w:p w:rsidR="00C634AD" w:rsidRPr="00396E6E" w:rsidRDefault="00C634AD" w:rsidP="00372B3C">
            <w:pPr>
              <w:rPr>
                <w:sz w:val="20"/>
                <w:szCs w:val="20"/>
              </w:rPr>
            </w:pPr>
          </w:p>
        </w:tc>
        <w:tc>
          <w:tcPr>
            <w:tcW w:w="1843" w:type="dxa"/>
            <w:shd w:val="clear" w:color="auto" w:fill="E2EFD9" w:themeFill="accent6" w:themeFillTint="33"/>
          </w:tcPr>
          <w:p w:rsidR="00C634AD" w:rsidRPr="008021DB" w:rsidRDefault="00C634AD" w:rsidP="008021DB">
            <w:pPr>
              <w:spacing w:after="160" w:line="259" w:lineRule="auto"/>
              <w:rPr>
                <w:b/>
                <w:sz w:val="20"/>
                <w:szCs w:val="20"/>
                <w:lang w:val="en-AU"/>
              </w:rPr>
            </w:pPr>
          </w:p>
        </w:tc>
        <w:tc>
          <w:tcPr>
            <w:tcW w:w="5807" w:type="dxa"/>
            <w:shd w:val="clear" w:color="auto" w:fill="E2EFD9" w:themeFill="accent6" w:themeFillTint="33"/>
          </w:tcPr>
          <w:p w:rsidR="00C634AD" w:rsidRPr="00396E6E" w:rsidRDefault="00C634AD" w:rsidP="00372B3C">
            <w:pPr>
              <w:spacing w:after="160" w:line="259" w:lineRule="auto"/>
              <w:rPr>
                <w:b/>
                <w:sz w:val="20"/>
                <w:szCs w:val="20"/>
                <w:lang w:val="en-AU"/>
              </w:rPr>
            </w:pPr>
          </w:p>
        </w:tc>
      </w:tr>
      <w:tr w:rsidR="00C634AD" w:rsidRPr="00372B3C" w:rsidTr="00B30213">
        <w:trPr>
          <w:cantSplit/>
          <w:trHeight w:val="544"/>
        </w:trPr>
        <w:tc>
          <w:tcPr>
            <w:tcW w:w="1307" w:type="dxa"/>
            <w:vMerge/>
            <w:shd w:val="clear" w:color="auto" w:fill="E2EFD9" w:themeFill="accent6" w:themeFillTint="33"/>
            <w:vAlign w:val="center"/>
          </w:tcPr>
          <w:p w:rsidR="00C634AD" w:rsidRPr="00396E6E" w:rsidRDefault="00C634AD" w:rsidP="00372B3C">
            <w:pPr>
              <w:rPr>
                <w:sz w:val="20"/>
                <w:szCs w:val="20"/>
                <w:lang w:val="en-AU"/>
              </w:rPr>
            </w:pPr>
          </w:p>
        </w:tc>
        <w:tc>
          <w:tcPr>
            <w:tcW w:w="2799" w:type="dxa"/>
            <w:shd w:val="clear" w:color="auto" w:fill="E2EFD9" w:themeFill="accent6" w:themeFillTint="33"/>
          </w:tcPr>
          <w:p w:rsidR="00C634AD" w:rsidRPr="00396E6E" w:rsidRDefault="00C634AD" w:rsidP="00B72FAD">
            <w:pPr>
              <w:spacing w:after="160" w:line="259" w:lineRule="auto"/>
              <w:rPr>
                <w:sz w:val="20"/>
                <w:szCs w:val="20"/>
                <w:lang w:val="en-AU"/>
              </w:rPr>
            </w:pPr>
            <w:r w:rsidRPr="00396E6E">
              <w:rPr>
                <w:sz w:val="20"/>
                <w:szCs w:val="20"/>
                <w:lang w:val="en-AU"/>
              </w:rPr>
              <w:t>Have all relevant data and reports</w:t>
            </w:r>
            <w:r>
              <w:rPr>
                <w:sz w:val="20"/>
                <w:szCs w:val="20"/>
                <w:lang w:val="en-AU"/>
              </w:rPr>
              <w:t xml:space="preserve"> about the projects</w:t>
            </w:r>
            <w:r w:rsidRPr="00396E6E">
              <w:rPr>
                <w:sz w:val="20"/>
                <w:szCs w:val="20"/>
                <w:lang w:val="en-AU"/>
              </w:rPr>
              <w:t xml:space="preserve"> been published?</w:t>
            </w:r>
          </w:p>
        </w:tc>
        <w:tc>
          <w:tcPr>
            <w:tcW w:w="502" w:type="dxa"/>
            <w:shd w:val="clear" w:color="auto" w:fill="E2EFD9" w:themeFill="accent6" w:themeFillTint="33"/>
          </w:tcPr>
          <w:p w:rsidR="00C634AD" w:rsidRPr="00396E6E" w:rsidRDefault="00C634AD" w:rsidP="00372B3C">
            <w:pPr>
              <w:rPr>
                <w:sz w:val="20"/>
                <w:szCs w:val="20"/>
              </w:rPr>
            </w:pPr>
          </w:p>
        </w:tc>
        <w:tc>
          <w:tcPr>
            <w:tcW w:w="802" w:type="dxa"/>
            <w:gridSpan w:val="2"/>
            <w:shd w:val="clear" w:color="auto" w:fill="E2EFD9" w:themeFill="accent6" w:themeFillTint="33"/>
          </w:tcPr>
          <w:p w:rsidR="00C634AD" w:rsidRPr="00396E6E" w:rsidRDefault="00C634AD" w:rsidP="00372B3C">
            <w:pPr>
              <w:rPr>
                <w:i/>
                <w:sz w:val="20"/>
                <w:szCs w:val="20"/>
              </w:rPr>
            </w:pPr>
          </w:p>
        </w:tc>
        <w:tc>
          <w:tcPr>
            <w:tcW w:w="506" w:type="dxa"/>
            <w:gridSpan w:val="2"/>
            <w:shd w:val="clear" w:color="auto" w:fill="E2EFD9" w:themeFill="accent6" w:themeFillTint="33"/>
          </w:tcPr>
          <w:p w:rsidR="00C634AD" w:rsidRPr="00396E6E" w:rsidRDefault="00C634AD" w:rsidP="00372B3C">
            <w:pPr>
              <w:rPr>
                <w:i/>
                <w:sz w:val="20"/>
                <w:szCs w:val="20"/>
              </w:rPr>
            </w:pPr>
          </w:p>
        </w:tc>
        <w:tc>
          <w:tcPr>
            <w:tcW w:w="582" w:type="dxa"/>
            <w:shd w:val="clear" w:color="auto" w:fill="E2EFD9" w:themeFill="accent6" w:themeFillTint="33"/>
          </w:tcPr>
          <w:p w:rsidR="00C634AD" w:rsidRPr="00396E6E" w:rsidRDefault="00C634AD" w:rsidP="00372B3C">
            <w:pPr>
              <w:rPr>
                <w:i/>
                <w:sz w:val="20"/>
                <w:szCs w:val="20"/>
              </w:rPr>
            </w:pPr>
          </w:p>
        </w:tc>
        <w:tc>
          <w:tcPr>
            <w:tcW w:w="517" w:type="dxa"/>
            <w:shd w:val="clear" w:color="auto" w:fill="E2EFD9" w:themeFill="accent6" w:themeFillTint="33"/>
          </w:tcPr>
          <w:p w:rsidR="00C634AD" w:rsidRPr="00396E6E" w:rsidRDefault="00C634AD" w:rsidP="00372B3C">
            <w:pPr>
              <w:rPr>
                <w:sz w:val="20"/>
                <w:szCs w:val="20"/>
              </w:rPr>
            </w:pPr>
          </w:p>
        </w:tc>
        <w:tc>
          <w:tcPr>
            <w:tcW w:w="1843" w:type="dxa"/>
            <w:shd w:val="clear" w:color="auto" w:fill="E2EFD9" w:themeFill="accent6" w:themeFillTint="33"/>
          </w:tcPr>
          <w:p w:rsidR="00C634AD" w:rsidRPr="008021DB" w:rsidRDefault="00C634AD" w:rsidP="00372B3C">
            <w:pPr>
              <w:rPr>
                <w:sz w:val="20"/>
                <w:szCs w:val="20"/>
                <w:lang w:val="en-AU"/>
              </w:rPr>
            </w:pPr>
          </w:p>
        </w:tc>
        <w:tc>
          <w:tcPr>
            <w:tcW w:w="5807" w:type="dxa"/>
            <w:shd w:val="clear" w:color="auto" w:fill="E2EFD9" w:themeFill="accent6" w:themeFillTint="33"/>
          </w:tcPr>
          <w:p w:rsidR="00C634AD" w:rsidRPr="00396E6E" w:rsidRDefault="00C634AD" w:rsidP="00372B3C">
            <w:pPr>
              <w:rPr>
                <w:b/>
                <w:sz w:val="20"/>
                <w:szCs w:val="20"/>
                <w:lang w:val="en-AU"/>
              </w:rPr>
            </w:pPr>
          </w:p>
        </w:tc>
      </w:tr>
      <w:tr w:rsidR="00C634AD" w:rsidRPr="00372B3C" w:rsidTr="00B30213">
        <w:trPr>
          <w:cantSplit/>
          <w:trHeight w:val="1134"/>
        </w:trPr>
        <w:tc>
          <w:tcPr>
            <w:tcW w:w="1307" w:type="dxa"/>
            <w:vMerge/>
            <w:shd w:val="clear" w:color="auto" w:fill="E2EFD9" w:themeFill="accent6" w:themeFillTint="33"/>
            <w:vAlign w:val="center"/>
          </w:tcPr>
          <w:p w:rsidR="00C634AD" w:rsidRPr="00396E6E" w:rsidRDefault="00C634AD" w:rsidP="00372B3C">
            <w:pPr>
              <w:rPr>
                <w:sz w:val="20"/>
                <w:szCs w:val="20"/>
                <w:lang w:val="en-AU"/>
              </w:rPr>
            </w:pPr>
          </w:p>
        </w:tc>
        <w:tc>
          <w:tcPr>
            <w:tcW w:w="2799" w:type="dxa"/>
            <w:shd w:val="clear" w:color="auto" w:fill="E2EFD9" w:themeFill="accent6" w:themeFillTint="33"/>
          </w:tcPr>
          <w:p w:rsidR="00C634AD" w:rsidRPr="00396E6E" w:rsidRDefault="00C634AD" w:rsidP="00B72FAD">
            <w:pPr>
              <w:spacing w:after="160" w:line="259" w:lineRule="auto"/>
              <w:rPr>
                <w:sz w:val="20"/>
                <w:szCs w:val="20"/>
                <w:lang w:val="en-AU"/>
              </w:rPr>
            </w:pPr>
            <w:r w:rsidRPr="00396E6E">
              <w:rPr>
                <w:sz w:val="20"/>
                <w:szCs w:val="20"/>
                <w:lang w:val="en-AU"/>
              </w:rPr>
              <w:t>Ha</w:t>
            </w:r>
            <w:r>
              <w:rPr>
                <w:sz w:val="20"/>
                <w:szCs w:val="20"/>
                <w:lang w:val="en-AU"/>
              </w:rPr>
              <w:t>ve risk and</w:t>
            </w:r>
            <w:r w:rsidRPr="00396E6E">
              <w:rPr>
                <w:sz w:val="20"/>
                <w:szCs w:val="20"/>
                <w:lang w:val="en-AU"/>
              </w:rPr>
              <w:t xml:space="preserve"> EIA </w:t>
            </w:r>
            <w:r>
              <w:rPr>
                <w:sz w:val="20"/>
                <w:szCs w:val="20"/>
                <w:lang w:val="en-AU"/>
              </w:rPr>
              <w:t>studies used</w:t>
            </w:r>
            <w:r w:rsidRPr="00396E6E">
              <w:rPr>
                <w:sz w:val="20"/>
                <w:szCs w:val="20"/>
                <w:lang w:val="en-AU"/>
              </w:rPr>
              <w:t xml:space="preserve"> adequate baseline data</w:t>
            </w:r>
            <w:r>
              <w:rPr>
                <w:sz w:val="20"/>
                <w:szCs w:val="20"/>
                <w:lang w:val="en-AU"/>
              </w:rPr>
              <w:t xml:space="preserve">, </w:t>
            </w:r>
            <w:r w:rsidRPr="00396E6E">
              <w:rPr>
                <w:sz w:val="20"/>
                <w:szCs w:val="20"/>
                <w:lang w:val="en-AU"/>
              </w:rPr>
              <w:t xml:space="preserve">applied the precautionary principle and </w:t>
            </w:r>
            <w:r>
              <w:rPr>
                <w:sz w:val="20"/>
                <w:szCs w:val="20"/>
                <w:lang w:val="en-AU"/>
              </w:rPr>
              <w:t>are consultative</w:t>
            </w:r>
            <w:r w:rsidRPr="00396E6E">
              <w:rPr>
                <w:sz w:val="20"/>
                <w:szCs w:val="20"/>
                <w:lang w:val="en-AU"/>
              </w:rPr>
              <w:t xml:space="preserve">? </w:t>
            </w:r>
          </w:p>
        </w:tc>
        <w:tc>
          <w:tcPr>
            <w:tcW w:w="502" w:type="dxa"/>
            <w:shd w:val="clear" w:color="auto" w:fill="E2EFD9" w:themeFill="accent6" w:themeFillTint="33"/>
          </w:tcPr>
          <w:p w:rsidR="00C634AD" w:rsidRPr="00396E6E" w:rsidRDefault="00C634AD" w:rsidP="00372B3C">
            <w:pPr>
              <w:rPr>
                <w:sz w:val="20"/>
                <w:szCs w:val="20"/>
              </w:rPr>
            </w:pPr>
          </w:p>
        </w:tc>
        <w:tc>
          <w:tcPr>
            <w:tcW w:w="802" w:type="dxa"/>
            <w:gridSpan w:val="2"/>
            <w:shd w:val="clear" w:color="auto" w:fill="E2EFD9" w:themeFill="accent6" w:themeFillTint="33"/>
          </w:tcPr>
          <w:p w:rsidR="00C634AD" w:rsidRPr="00396E6E" w:rsidRDefault="00C634AD" w:rsidP="00372B3C">
            <w:pPr>
              <w:rPr>
                <w:i/>
                <w:sz w:val="20"/>
                <w:szCs w:val="20"/>
              </w:rPr>
            </w:pPr>
          </w:p>
        </w:tc>
        <w:tc>
          <w:tcPr>
            <w:tcW w:w="506" w:type="dxa"/>
            <w:gridSpan w:val="2"/>
            <w:shd w:val="clear" w:color="auto" w:fill="E2EFD9" w:themeFill="accent6" w:themeFillTint="33"/>
          </w:tcPr>
          <w:p w:rsidR="00C634AD" w:rsidRPr="00396E6E" w:rsidRDefault="00C634AD" w:rsidP="00372B3C">
            <w:pPr>
              <w:rPr>
                <w:i/>
                <w:sz w:val="20"/>
                <w:szCs w:val="20"/>
              </w:rPr>
            </w:pPr>
          </w:p>
        </w:tc>
        <w:tc>
          <w:tcPr>
            <w:tcW w:w="582" w:type="dxa"/>
            <w:shd w:val="clear" w:color="auto" w:fill="E2EFD9" w:themeFill="accent6" w:themeFillTint="33"/>
          </w:tcPr>
          <w:p w:rsidR="00C634AD" w:rsidRPr="00396E6E" w:rsidRDefault="00C634AD" w:rsidP="00372B3C">
            <w:pPr>
              <w:rPr>
                <w:i/>
                <w:sz w:val="20"/>
                <w:szCs w:val="20"/>
              </w:rPr>
            </w:pPr>
          </w:p>
        </w:tc>
        <w:tc>
          <w:tcPr>
            <w:tcW w:w="517" w:type="dxa"/>
            <w:shd w:val="clear" w:color="auto" w:fill="E2EFD9" w:themeFill="accent6" w:themeFillTint="33"/>
          </w:tcPr>
          <w:p w:rsidR="00C634AD" w:rsidRPr="00396E6E" w:rsidRDefault="00C634AD" w:rsidP="00372B3C">
            <w:pPr>
              <w:rPr>
                <w:sz w:val="20"/>
                <w:szCs w:val="20"/>
              </w:rPr>
            </w:pPr>
          </w:p>
        </w:tc>
        <w:tc>
          <w:tcPr>
            <w:tcW w:w="1843" w:type="dxa"/>
            <w:shd w:val="clear" w:color="auto" w:fill="E2EFD9" w:themeFill="accent6" w:themeFillTint="33"/>
          </w:tcPr>
          <w:p w:rsidR="00C634AD" w:rsidRPr="008021DB" w:rsidRDefault="00C634AD" w:rsidP="00372B3C">
            <w:pPr>
              <w:rPr>
                <w:sz w:val="20"/>
                <w:szCs w:val="20"/>
                <w:lang w:val="en-AU"/>
              </w:rPr>
            </w:pPr>
          </w:p>
        </w:tc>
        <w:tc>
          <w:tcPr>
            <w:tcW w:w="5807" w:type="dxa"/>
            <w:shd w:val="clear" w:color="auto" w:fill="E2EFD9" w:themeFill="accent6" w:themeFillTint="33"/>
          </w:tcPr>
          <w:p w:rsidR="00C634AD" w:rsidRPr="00396E6E" w:rsidRDefault="00C634AD" w:rsidP="00372B3C">
            <w:pPr>
              <w:rPr>
                <w:b/>
                <w:sz w:val="20"/>
                <w:szCs w:val="20"/>
                <w:lang w:val="en-AU"/>
              </w:rPr>
            </w:pPr>
          </w:p>
        </w:tc>
      </w:tr>
      <w:tr w:rsidR="00C634AD" w:rsidRPr="00372B3C" w:rsidTr="00B30213">
        <w:trPr>
          <w:cantSplit/>
          <w:trHeight w:val="1134"/>
        </w:trPr>
        <w:tc>
          <w:tcPr>
            <w:tcW w:w="1307" w:type="dxa"/>
            <w:vMerge/>
            <w:vAlign w:val="center"/>
          </w:tcPr>
          <w:p w:rsidR="00C634AD" w:rsidRPr="00396E6E" w:rsidRDefault="00C634AD" w:rsidP="00372B3C">
            <w:pPr>
              <w:rPr>
                <w:sz w:val="20"/>
                <w:szCs w:val="20"/>
                <w:lang w:val="en-AU"/>
              </w:rPr>
            </w:pPr>
          </w:p>
        </w:tc>
        <w:tc>
          <w:tcPr>
            <w:tcW w:w="2799" w:type="dxa"/>
            <w:shd w:val="clear" w:color="auto" w:fill="E2EFD9" w:themeFill="accent6" w:themeFillTint="33"/>
          </w:tcPr>
          <w:p w:rsidR="00C634AD" w:rsidRPr="00396E6E" w:rsidRDefault="00C634AD" w:rsidP="00B72FAD">
            <w:pPr>
              <w:rPr>
                <w:sz w:val="20"/>
                <w:szCs w:val="20"/>
                <w:lang w:val="en-AU"/>
              </w:rPr>
            </w:pPr>
            <w:r>
              <w:rPr>
                <w:sz w:val="20"/>
                <w:szCs w:val="20"/>
                <w:lang w:val="en-AU"/>
              </w:rPr>
              <w:t>Are</w:t>
            </w:r>
            <w:r w:rsidRPr="00396E6E">
              <w:rPr>
                <w:sz w:val="20"/>
                <w:szCs w:val="20"/>
                <w:lang w:val="en-AU"/>
              </w:rPr>
              <w:t xml:space="preserve"> management plans </w:t>
            </w:r>
            <w:r>
              <w:rPr>
                <w:sz w:val="20"/>
                <w:szCs w:val="20"/>
                <w:lang w:val="en-AU"/>
              </w:rPr>
              <w:t xml:space="preserve">being </w:t>
            </w:r>
            <w:r w:rsidRPr="00396E6E">
              <w:rPr>
                <w:sz w:val="20"/>
                <w:szCs w:val="20"/>
                <w:lang w:val="en-AU"/>
              </w:rPr>
              <w:t xml:space="preserve">implemented </w:t>
            </w:r>
            <w:r>
              <w:rPr>
                <w:sz w:val="20"/>
                <w:szCs w:val="20"/>
                <w:lang w:val="en-AU"/>
              </w:rPr>
              <w:t xml:space="preserve">for these projects </w:t>
            </w:r>
            <w:r w:rsidRPr="00396E6E">
              <w:rPr>
                <w:sz w:val="20"/>
                <w:szCs w:val="20"/>
                <w:lang w:val="en-AU"/>
              </w:rPr>
              <w:t xml:space="preserve">and </w:t>
            </w:r>
            <w:r>
              <w:rPr>
                <w:sz w:val="20"/>
                <w:szCs w:val="20"/>
                <w:lang w:val="en-AU"/>
              </w:rPr>
              <w:t xml:space="preserve">is their performance </w:t>
            </w:r>
            <w:r w:rsidRPr="00396E6E">
              <w:rPr>
                <w:sz w:val="20"/>
                <w:szCs w:val="20"/>
                <w:lang w:val="en-AU"/>
              </w:rPr>
              <w:t>measured?</w:t>
            </w:r>
          </w:p>
        </w:tc>
        <w:tc>
          <w:tcPr>
            <w:tcW w:w="502" w:type="dxa"/>
            <w:shd w:val="clear" w:color="auto" w:fill="E2EFD9" w:themeFill="accent6" w:themeFillTint="33"/>
          </w:tcPr>
          <w:p w:rsidR="00C634AD" w:rsidRPr="00396E6E" w:rsidRDefault="00C634AD" w:rsidP="00372B3C">
            <w:pPr>
              <w:rPr>
                <w:sz w:val="20"/>
                <w:szCs w:val="20"/>
              </w:rPr>
            </w:pPr>
          </w:p>
        </w:tc>
        <w:tc>
          <w:tcPr>
            <w:tcW w:w="802" w:type="dxa"/>
            <w:gridSpan w:val="2"/>
            <w:shd w:val="clear" w:color="auto" w:fill="E2EFD9" w:themeFill="accent6" w:themeFillTint="33"/>
          </w:tcPr>
          <w:p w:rsidR="00C634AD" w:rsidRPr="00396E6E" w:rsidRDefault="00C634AD" w:rsidP="00372B3C">
            <w:pPr>
              <w:rPr>
                <w:i/>
                <w:sz w:val="20"/>
                <w:szCs w:val="20"/>
              </w:rPr>
            </w:pPr>
          </w:p>
        </w:tc>
        <w:tc>
          <w:tcPr>
            <w:tcW w:w="506" w:type="dxa"/>
            <w:gridSpan w:val="2"/>
            <w:shd w:val="clear" w:color="auto" w:fill="E2EFD9" w:themeFill="accent6" w:themeFillTint="33"/>
          </w:tcPr>
          <w:p w:rsidR="00C634AD" w:rsidRPr="00396E6E" w:rsidRDefault="00C634AD" w:rsidP="00372B3C">
            <w:pPr>
              <w:rPr>
                <w:i/>
                <w:sz w:val="20"/>
                <w:szCs w:val="20"/>
              </w:rPr>
            </w:pPr>
          </w:p>
        </w:tc>
        <w:tc>
          <w:tcPr>
            <w:tcW w:w="582" w:type="dxa"/>
            <w:shd w:val="clear" w:color="auto" w:fill="E2EFD9" w:themeFill="accent6" w:themeFillTint="33"/>
          </w:tcPr>
          <w:p w:rsidR="00C634AD" w:rsidRPr="00396E6E" w:rsidRDefault="00C634AD" w:rsidP="00372B3C">
            <w:pPr>
              <w:rPr>
                <w:i/>
                <w:sz w:val="20"/>
                <w:szCs w:val="20"/>
              </w:rPr>
            </w:pPr>
          </w:p>
        </w:tc>
        <w:tc>
          <w:tcPr>
            <w:tcW w:w="517" w:type="dxa"/>
            <w:shd w:val="clear" w:color="auto" w:fill="E2EFD9" w:themeFill="accent6" w:themeFillTint="33"/>
          </w:tcPr>
          <w:p w:rsidR="00C634AD" w:rsidRPr="00396E6E" w:rsidRDefault="00C634AD" w:rsidP="00372B3C">
            <w:pPr>
              <w:rPr>
                <w:sz w:val="20"/>
                <w:szCs w:val="20"/>
              </w:rPr>
            </w:pPr>
          </w:p>
        </w:tc>
        <w:tc>
          <w:tcPr>
            <w:tcW w:w="1843" w:type="dxa"/>
            <w:shd w:val="clear" w:color="auto" w:fill="E2EFD9" w:themeFill="accent6" w:themeFillTint="33"/>
          </w:tcPr>
          <w:p w:rsidR="00C634AD" w:rsidRPr="008021DB" w:rsidRDefault="00C634AD" w:rsidP="008021DB">
            <w:pPr>
              <w:rPr>
                <w:sz w:val="20"/>
                <w:szCs w:val="20"/>
                <w:lang w:val="en-AU"/>
              </w:rPr>
            </w:pPr>
          </w:p>
        </w:tc>
        <w:tc>
          <w:tcPr>
            <w:tcW w:w="5807" w:type="dxa"/>
            <w:shd w:val="clear" w:color="auto" w:fill="E2EFD9" w:themeFill="accent6" w:themeFillTint="33"/>
          </w:tcPr>
          <w:p w:rsidR="00C634AD" w:rsidRPr="00396E6E" w:rsidRDefault="00C634AD" w:rsidP="00372B3C">
            <w:pPr>
              <w:rPr>
                <w:b/>
                <w:sz w:val="20"/>
                <w:szCs w:val="20"/>
                <w:lang w:val="en-AU"/>
              </w:rPr>
            </w:pPr>
          </w:p>
        </w:tc>
      </w:tr>
      <w:tr w:rsidR="00C634AD" w:rsidRPr="00372B3C" w:rsidTr="00B30213">
        <w:trPr>
          <w:cantSplit/>
          <w:trHeight w:val="1258"/>
        </w:trPr>
        <w:tc>
          <w:tcPr>
            <w:tcW w:w="1307" w:type="dxa"/>
            <w:shd w:val="clear" w:color="auto" w:fill="FBE4D5" w:themeFill="accent2" w:themeFillTint="33"/>
            <w:vAlign w:val="center"/>
          </w:tcPr>
          <w:p w:rsidR="00C634AD" w:rsidRPr="00396E6E" w:rsidRDefault="00C634AD" w:rsidP="00372B3C">
            <w:pPr>
              <w:spacing w:after="160" w:line="259" w:lineRule="auto"/>
              <w:rPr>
                <w:sz w:val="20"/>
                <w:szCs w:val="20"/>
                <w:lang w:val="en-AU"/>
              </w:rPr>
            </w:pPr>
            <w:r w:rsidRPr="00396E6E">
              <w:rPr>
                <w:sz w:val="20"/>
                <w:szCs w:val="20"/>
                <w:lang w:val="en-AU"/>
              </w:rPr>
              <w:t>Regulatory and governance</w:t>
            </w:r>
          </w:p>
        </w:tc>
        <w:tc>
          <w:tcPr>
            <w:tcW w:w="2799" w:type="dxa"/>
            <w:shd w:val="clear" w:color="auto" w:fill="FBE4D5" w:themeFill="accent2" w:themeFillTint="33"/>
          </w:tcPr>
          <w:p w:rsidR="00C634AD" w:rsidRPr="00396E6E" w:rsidRDefault="00C634AD" w:rsidP="00B72FAD">
            <w:pPr>
              <w:spacing w:after="160" w:line="259" w:lineRule="auto"/>
              <w:rPr>
                <w:sz w:val="20"/>
                <w:szCs w:val="20"/>
                <w:lang w:val="en-AU"/>
              </w:rPr>
            </w:pPr>
            <w:r>
              <w:rPr>
                <w:sz w:val="20"/>
                <w:szCs w:val="20"/>
                <w:lang w:val="en-AU"/>
              </w:rPr>
              <w:t>Does a</w:t>
            </w:r>
            <w:r w:rsidRPr="00396E6E">
              <w:rPr>
                <w:sz w:val="20"/>
                <w:szCs w:val="20"/>
                <w:lang w:val="en-AU"/>
              </w:rPr>
              <w:t xml:space="preserve"> national policy and regulatory framework</w:t>
            </w:r>
            <w:r>
              <w:rPr>
                <w:sz w:val="20"/>
                <w:szCs w:val="20"/>
                <w:lang w:val="en-AU"/>
              </w:rPr>
              <w:t xml:space="preserve"> </w:t>
            </w:r>
            <w:r w:rsidRPr="00396E6E">
              <w:rPr>
                <w:sz w:val="20"/>
                <w:szCs w:val="20"/>
                <w:lang w:val="en-AU"/>
              </w:rPr>
              <w:t xml:space="preserve">for hydropower </w:t>
            </w:r>
            <w:r>
              <w:rPr>
                <w:sz w:val="20"/>
                <w:szCs w:val="20"/>
                <w:lang w:val="en-AU"/>
              </w:rPr>
              <w:t>exist</w:t>
            </w:r>
            <w:r w:rsidRPr="00396E6E">
              <w:rPr>
                <w:sz w:val="20"/>
                <w:szCs w:val="20"/>
                <w:lang w:val="en-AU"/>
              </w:rPr>
              <w:t xml:space="preserve"> that promotes sustainable development and IWRM principles</w:t>
            </w:r>
            <w:r>
              <w:rPr>
                <w:sz w:val="20"/>
                <w:szCs w:val="20"/>
                <w:lang w:val="en-AU"/>
              </w:rPr>
              <w:t>? Is it being</w:t>
            </w:r>
            <w:r w:rsidRPr="00396E6E">
              <w:rPr>
                <w:sz w:val="20"/>
                <w:szCs w:val="20"/>
                <w:lang w:val="en-AU"/>
              </w:rPr>
              <w:t xml:space="preserve"> implemented?</w:t>
            </w:r>
          </w:p>
        </w:tc>
        <w:tc>
          <w:tcPr>
            <w:tcW w:w="502" w:type="dxa"/>
            <w:shd w:val="clear" w:color="auto" w:fill="FBE4D5" w:themeFill="accent2" w:themeFillTint="33"/>
          </w:tcPr>
          <w:p w:rsidR="00C634AD" w:rsidRPr="00396E6E" w:rsidRDefault="00C634AD" w:rsidP="00372B3C">
            <w:pPr>
              <w:rPr>
                <w:sz w:val="20"/>
                <w:szCs w:val="20"/>
              </w:rPr>
            </w:pPr>
          </w:p>
        </w:tc>
        <w:tc>
          <w:tcPr>
            <w:tcW w:w="802" w:type="dxa"/>
            <w:gridSpan w:val="2"/>
            <w:shd w:val="clear" w:color="auto" w:fill="FBE4D5" w:themeFill="accent2" w:themeFillTint="33"/>
          </w:tcPr>
          <w:p w:rsidR="00C634AD" w:rsidRPr="00396E6E" w:rsidRDefault="00C634AD" w:rsidP="00372B3C">
            <w:pPr>
              <w:rPr>
                <w:i/>
                <w:sz w:val="20"/>
                <w:szCs w:val="20"/>
              </w:rPr>
            </w:pPr>
          </w:p>
        </w:tc>
        <w:tc>
          <w:tcPr>
            <w:tcW w:w="506" w:type="dxa"/>
            <w:gridSpan w:val="2"/>
            <w:shd w:val="clear" w:color="auto" w:fill="FBE4D5" w:themeFill="accent2" w:themeFillTint="33"/>
          </w:tcPr>
          <w:p w:rsidR="00C634AD" w:rsidRPr="00396E6E" w:rsidRDefault="00C634AD" w:rsidP="00372B3C">
            <w:pPr>
              <w:rPr>
                <w:i/>
                <w:sz w:val="20"/>
                <w:szCs w:val="20"/>
              </w:rPr>
            </w:pPr>
          </w:p>
        </w:tc>
        <w:tc>
          <w:tcPr>
            <w:tcW w:w="582" w:type="dxa"/>
            <w:shd w:val="clear" w:color="auto" w:fill="FBE4D5" w:themeFill="accent2" w:themeFillTint="33"/>
          </w:tcPr>
          <w:p w:rsidR="00C634AD" w:rsidRPr="00396E6E" w:rsidRDefault="00C634AD" w:rsidP="00372B3C">
            <w:pPr>
              <w:rPr>
                <w:i/>
                <w:sz w:val="20"/>
                <w:szCs w:val="20"/>
              </w:rPr>
            </w:pPr>
          </w:p>
        </w:tc>
        <w:tc>
          <w:tcPr>
            <w:tcW w:w="517" w:type="dxa"/>
            <w:shd w:val="clear" w:color="auto" w:fill="FBE4D5" w:themeFill="accent2" w:themeFillTint="33"/>
          </w:tcPr>
          <w:p w:rsidR="00C634AD" w:rsidRPr="00396E6E" w:rsidRDefault="00C634AD" w:rsidP="00372B3C">
            <w:pPr>
              <w:rPr>
                <w:sz w:val="20"/>
                <w:szCs w:val="20"/>
              </w:rPr>
            </w:pPr>
          </w:p>
        </w:tc>
        <w:tc>
          <w:tcPr>
            <w:tcW w:w="1843" w:type="dxa"/>
            <w:shd w:val="clear" w:color="auto" w:fill="FBE4D5" w:themeFill="accent2" w:themeFillTint="33"/>
          </w:tcPr>
          <w:p w:rsidR="00C634AD" w:rsidRPr="008021DB" w:rsidRDefault="00C634AD" w:rsidP="00372B3C">
            <w:pPr>
              <w:spacing w:after="160" w:line="259" w:lineRule="auto"/>
              <w:rPr>
                <w:b/>
                <w:sz w:val="20"/>
                <w:szCs w:val="20"/>
                <w:lang w:val="en-AU"/>
              </w:rPr>
            </w:pPr>
          </w:p>
        </w:tc>
        <w:tc>
          <w:tcPr>
            <w:tcW w:w="5807" w:type="dxa"/>
            <w:shd w:val="clear" w:color="auto" w:fill="FBE4D5" w:themeFill="accent2" w:themeFillTint="33"/>
          </w:tcPr>
          <w:p w:rsidR="00C634AD" w:rsidRPr="00396E6E" w:rsidRDefault="00C634AD" w:rsidP="00372B3C">
            <w:pPr>
              <w:spacing w:after="160" w:line="259" w:lineRule="auto"/>
              <w:rPr>
                <w:b/>
                <w:sz w:val="20"/>
                <w:szCs w:val="20"/>
                <w:lang w:val="en-AU"/>
              </w:rPr>
            </w:pPr>
          </w:p>
        </w:tc>
      </w:tr>
      <w:tr w:rsidR="00C634AD" w:rsidRPr="00372B3C" w:rsidTr="00B30213">
        <w:trPr>
          <w:cantSplit/>
          <w:trHeight w:val="1258"/>
        </w:trPr>
        <w:tc>
          <w:tcPr>
            <w:tcW w:w="1307" w:type="dxa"/>
            <w:shd w:val="clear" w:color="auto" w:fill="FBE4D5" w:themeFill="accent2" w:themeFillTint="33"/>
            <w:vAlign w:val="center"/>
          </w:tcPr>
          <w:p w:rsidR="00C634AD" w:rsidRPr="00396E6E" w:rsidRDefault="00C634AD" w:rsidP="00372B3C">
            <w:pPr>
              <w:rPr>
                <w:sz w:val="20"/>
                <w:szCs w:val="20"/>
                <w:lang w:val="en-AU"/>
              </w:rPr>
            </w:pPr>
          </w:p>
        </w:tc>
        <w:tc>
          <w:tcPr>
            <w:tcW w:w="2799" w:type="dxa"/>
            <w:shd w:val="clear" w:color="auto" w:fill="FBE4D5" w:themeFill="accent2" w:themeFillTint="33"/>
          </w:tcPr>
          <w:p w:rsidR="0061370B" w:rsidRPr="00396E6E" w:rsidRDefault="00C634AD" w:rsidP="001D40C2">
            <w:pPr>
              <w:spacing w:after="160" w:line="259" w:lineRule="auto"/>
              <w:rPr>
                <w:sz w:val="20"/>
                <w:szCs w:val="20"/>
                <w:lang w:val="en-AU"/>
              </w:rPr>
            </w:pPr>
            <w:r w:rsidRPr="00396E6E">
              <w:rPr>
                <w:sz w:val="20"/>
                <w:szCs w:val="20"/>
                <w:lang w:val="en-AU"/>
              </w:rPr>
              <w:t xml:space="preserve">Do responsible agencies have enough the capacity to implement and enforce hydropower and related policies, plans, and regulations for new and existing projects? </w:t>
            </w:r>
          </w:p>
        </w:tc>
        <w:tc>
          <w:tcPr>
            <w:tcW w:w="502" w:type="dxa"/>
            <w:shd w:val="clear" w:color="auto" w:fill="FBE4D5" w:themeFill="accent2" w:themeFillTint="33"/>
          </w:tcPr>
          <w:p w:rsidR="00C634AD" w:rsidRPr="00396E6E" w:rsidRDefault="00C634AD" w:rsidP="00372B3C">
            <w:pPr>
              <w:rPr>
                <w:sz w:val="20"/>
                <w:szCs w:val="20"/>
              </w:rPr>
            </w:pPr>
          </w:p>
        </w:tc>
        <w:tc>
          <w:tcPr>
            <w:tcW w:w="802" w:type="dxa"/>
            <w:gridSpan w:val="2"/>
            <w:shd w:val="clear" w:color="auto" w:fill="FBE4D5" w:themeFill="accent2" w:themeFillTint="33"/>
          </w:tcPr>
          <w:p w:rsidR="00C634AD" w:rsidRPr="00396E6E" w:rsidRDefault="00C634AD" w:rsidP="00372B3C">
            <w:pPr>
              <w:rPr>
                <w:i/>
                <w:sz w:val="20"/>
                <w:szCs w:val="20"/>
              </w:rPr>
            </w:pPr>
          </w:p>
        </w:tc>
        <w:tc>
          <w:tcPr>
            <w:tcW w:w="506" w:type="dxa"/>
            <w:gridSpan w:val="2"/>
            <w:shd w:val="clear" w:color="auto" w:fill="FBE4D5" w:themeFill="accent2" w:themeFillTint="33"/>
          </w:tcPr>
          <w:p w:rsidR="00C634AD" w:rsidRPr="00396E6E" w:rsidRDefault="00C634AD" w:rsidP="00372B3C">
            <w:pPr>
              <w:rPr>
                <w:i/>
                <w:sz w:val="20"/>
                <w:szCs w:val="20"/>
              </w:rPr>
            </w:pPr>
          </w:p>
        </w:tc>
        <w:tc>
          <w:tcPr>
            <w:tcW w:w="582" w:type="dxa"/>
            <w:shd w:val="clear" w:color="auto" w:fill="FBE4D5" w:themeFill="accent2" w:themeFillTint="33"/>
          </w:tcPr>
          <w:p w:rsidR="00C634AD" w:rsidRPr="00396E6E" w:rsidRDefault="00C634AD" w:rsidP="00372B3C">
            <w:pPr>
              <w:rPr>
                <w:i/>
                <w:sz w:val="20"/>
                <w:szCs w:val="20"/>
              </w:rPr>
            </w:pPr>
          </w:p>
        </w:tc>
        <w:tc>
          <w:tcPr>
            <w:tcW w:w="517" w:type="dxa"/>
            <w:shd w:val="clear" w:color="auto" w:fill="FBE4D5" w:themeFill="accent2" w:themeFillTint="33"/>
          </w:tcPr>
          <w:p w:rsidR="00C634AD" w:rsidRPr="00396E6E" w:rsidRDefault="00C634AD" w:rsidP="00372B3C">
            <w:pPr>
              <w:rPr>
                <w:sz w:val="20"/>
                <w:szCs w:val="20"/>
              </w:rPr>
            </w:pPr>
          </w:p>
        </w:tc>
        <w:tc>
          <w:tcPr>
            <w:tcW w:w="1843" w:type="dxa"/>
            <w:shd w:val="clear" w:color="auto" w:fill="FBE4D5" w:themeFill="accent2" w:themeFillTint="33"/>
          </w:tcPr>
          <w:p w:rsidR="00C634AD" w:rsidRPr="008021DB" w:rsidRDefault="00C634AD" w:rsidP="00372B3C">
            <w:pPr>
              <w:rPr>
                <w:b/>
                <w:sz w:val="20"/>
                <w:szCs w:val="20"/>
                <w:lang w:val="en-AU"/>
              </w:rPr>
            </w:pPr>
          </w:p>
        </w:tc>
        <w:tc>
          <w:tcPr>
            <w:tcW w:w="5807" w:type="dxa"/>
            <w:shd w:val="clear" w:color="auto" w:fill="FBE4D5" w:themeFill="accent2" w:themeFillTint="33"/>
          </w:tcPr>
          <w:p w:rsidR="00C634AD" w:rsidRPr="00396E6E" w:rsidRDefault="00C634AD" w:rsidP="00372B3C">
            <w:pPr>
              <w:rPr>
                <w:b/>
                <w:sz w:val="20"/>
                <w:szCs w:val="20"/>
                <w:lang w:val="en-AU"/>
              </w:rPr>
            </w:pPr>
          </w:p>
        </w:tc>
      </w:tr>
      <w:tr w:rsidR="00C634AD" w:rsidRPr="00372B3C" w:rsidTr="00B30213">
        <w:trPr>
          <w:cantSplit/>
          <w:trHeight w:val="55"/>
        </w:trPr>
        <w:tc>
          <w:tcPr>
            <w:tcW w:w="1307" w:type="dxa"/>
            <w:shd w:val="clear" w:color="auto" w:fill="FBE4D5" w:themeFill="accent2" w:themeFillTint="33"/>
            <w:vAlign w:val="center"/>
          </w:tcPr>
          <w:p w:rsidR="00C634AD" w:rsidRPr="00396E6E" w:rsidRDefault="00C634AD" w:rsidP="00372B3C">
            <w:pPr>
              <w:spacing w:after="160" w:line="259" w:lineRule="auto"/>
              <w:rPr>
                <w:sz w:val="20"/>
                <w:szCs w:val="20"/>
                <w:lang w:val="en-AU"/>
              </w:rPr>
            </w:pPr>
          </w:p>
        </w:tc>
        <w:tc>
          <w:tcPr>
            <w:tcW w:w="2799" w:type="dxa"/>
            <w:shd w:val="clear" w:color="auto" w:fill="FBE4D5" w:themeFill="accent2" w:themeFillTint="33"/>
          </w:tcPr>
          <w:p w:rsidR="00B30213" w:rsidRPr="00396E6E" w:rsidRDefault="00C634AD" w:rsidP="001D40C2">
            <w:pPr>
              <w:spacing w:after="160" w:line="259" w:lineRule="auto"/>
              <w:rPr>
                <w:sz w:val="20"/>
                <w:szCs w:val="20"/>
                <w:lang w:val="en-AU"/>
              </w:rPr>
            </w:pPr>
            <w:r w:rsidRPr="00396E6E">
              <w:rPr>
                <w:sz w:val="20"/>
                <w:szCs w:val="20"/>
                <w:lang w:val="en-AU"/>
              </w:rPr>
              <w:t>Do capacity-building plans exist to address gaps?</w:t>
            </w:r>
          </w:p>
        </w:tc>
        <w:tc>
          <w:tcPr>
            <w:tcW w:w="502" w:type="dxa"/>
            <w:shd w:val="clear" w:color="auto" w:fill="FBE4D5" w:themeFill="accent2" w:themeFillTint="33"/>
          </w:tcPr>
          <w:p w:rsidR="00C634AD" w:rsidRPr="00396E6E" w:rsidRDefault="00C634AD" w:rsidP="00372B3C">
            <w:pPr>
              <w:rPr>
                <w:sz w:val="20"/>
                <w:szCs w:val="20"/>
              </w:rPr>
            </w:pPr>
          </w:p>
        </w:tc>
        <w:tc>
          <w:tcPr>
            <w:tcW w:w="802" w:type="dxa"/>
            <w:gridSpan w:val="2"/>
            <w:shd w:val="clear" w:color="auto" w:fill="FBE4D5" w:themeFill="accent2" w:themeFillTint="33"/>
          </w:tcPr>
          <w:p w:rsidR="00C634AD" w:rsidRPr="00396E6E" w:rsidRDefault="00C634AD" w:rsidP="00372B3C">
            <w:pPr>
              <w:rPr>
                <w:i/>
                <w:sz w:val="20"/>
                <w:szCs w:val="20"/>
              </w:rPr>
            </w:pPr>
          </w:p>
        </w:tc>
        <w:tc>
          <w:tcPr>
            <w:tcW w:w="506" w:type="dxa"/>
            <w:gridSpan w:val="2"/>
            <w:shd w:val="clear" w:color="auto" w:fill="FBE4D5" w:themeFill="accent2" w:themeFillTint="33"/>
          </w:tcPr>
          <w:p w:rsidR="00C634AD" w:rsidRPr="00396E6E" w:rsidRDefault="00C634AD" w:rsidP="00372B3C">
            <w:pPr>
              <w:rPr>
                <w:i/>
                <w:sz w:val="20"/>
                <w:szCs w:val="20"/>
              </w:rPr>
            </w:pPr>
          </w:p>
        </w:tc>
        <w:tc>
          <w:tcPr>
            <w:tcW w:w="582" w:type="dxa"/>
            <w:shd w:val="clear" w:color="auto" w:fill="FBE4D5" w:themeFill="accent2" w:themeFillTint="33"/>
          </w:tcPr>
          <w:p w:rsidR="00C634AD" w:rsidRPr="00396E6E" w:rsidRDefault="00C634AD" w:rsidP="00372B3C">
            <w:pPr>
              <w:rPr>
                <w:i/>
                <w:sz w:val="20"/>
                <w:szCs w:val="20"/>
              </w:rPr>
            </w:pPr>
          </w:p>
        </w:tc>
        <w:tc>
          <w:tcPr>
            <w:tcW w:w="517" w:type="dxa"/>
            <w:shd w:val="clear" w:color="auto" w:fill="FBE4D5" w:themeFill="accent2" w:themeFillTint="33"/>
          </w:tcPr>
          <w:p w:rsidR="00C634AD" w:rsidRPr="00396E6E" w:rsidRDefault="00C634AD" w:rsidP="00372B3C">
            <w:pPr>
              <w:rPr>
                <w:sz w:val="20"/>
                <w:szCs w:val="20"/>
              </w:rPr>
            </w:pPr>
          </w:p>
        </w:tc>
        <w:tc>
          <w:tcPr>
            <w:tcW w:w="1843" w:type="dxa"/>
            <w:shd w:val="clear" w:color="auto" w:fill="FBE4D5" w:themeFill="accent2" w:themeFillTint="33"/>
          </w:tcPr>
          <w:p w:rsidR="00C634AD" w:rsidRPr="008021DB" w:rsidRDefault="00C634AD" w:rsidP="00372B3C">
            <w:pPr>
              <w:spacing w:after="160" w:line="259" w:lineRule="auto"/>
              <w:rPr>
                <w:b/>
                <w:sz w:val="20"/>
                <w:szCs w:val="20"/>
                <w:lang w:val="en-AU"/>
              </w:rPr>
            </w:pPr>
          </w:p>
        </w:tc>
        <w:tc>
          <w:tcPr>
            <w:tcW w:w="5807" w:type="dxa"/>
            <w:shd w:val="clear" w:color="auto" w:fill="FBE4D5" w:themeFill="accent2" w:themeFillTint="33"/>
          </w:tcPr>
          <w:p w:rsidR="00C634AD" w:rsidRPr="00396E6E" w:rsidRDefault="00C634AD" w:rsidP="00372B3C">
            <w:pPr>
              <w:spacing w:after="160" w:line="259" w:lineRule="auto"/>
              <w:rPr>
                <w:b/>
                <w:sz w:val="20"/>
                <w:szCs w:val="20"/>
                <w:lang w:val="en-AU"/>
              </w:rPr>
            </w:pPr>
          </w:p>
        </w:tc>
      </w:tr>
      <w:tr w:rsidR="00C634AD" w:rsidRPr="00372B3C" w:rsidTr="00B30213">
        <w:trPr>
          <w:cantSplit/>
          <w:trHeight w:val="55"/>
        </w:trPr>
        <w:tc>
          <w:tcPr>
            <w:tcW w:w="14665" w:type="dxa"/>
            <w:gridSpan w:val="11"/>
            <w:shd w:val="clear" w:color="auto" w:fill="BDD6EE" w:themeFill="accent1" w:themeFillTint="66"/>
          </w:tcPr>
          <w:p w:rsidR="006720DF" w:rsidRPr="001D40C2" w:rsidRDefault="00C634AD" w:rsidP="00372B3C">
            <w:pPr>
              <w:rPr>
                <w:b/>
                <w:sz w:val="24"/>
                <w:szCs w:val="24"/>
                <w:lang w:val="en-AU"/>
              </w:rPr>
            </w:pPr>
            <w:r w:rsidRPr="001D40C2">
              <w:rPr>
                <w:b/>
                <w:sz w:val="24"/>
                <w:szCs w:val="24"/>
                <w:lang w:val="en-AU"/>
              </w:rPr>
              <w:t>1.3 Water and energy sector integrated planning</w:t>
            </w:r>
          </w:p>
        </w:tc>
      </w:tr>
      <w:tr w:rsidR="00784E50" w:rsidRPr="00372B3C" w:rsidTr="00B30213">
        <w:trPr>
          <w:cantSplit/>
          <w:trHeight w:val="1134"/>
        </w:trPr>
        <w:tc>
          <w:tcPr>
            <w:tcW w:w="1307" w:type="dxa"/>
            <w:vMerge w:val="restart"/>
            <w:shd w:val="clear" w:color="auto" w:fill="FFF2CC" w:themeFill="accent4" w:themeFillTint="33"/>
            <w:vAlign w:val="center"/>
          </w:tcPr>
          <w:p w:rsidR="00784E50" w:rsidRPr="00396E6E" w:rsidRDefault="00784E50" w:rsidP="00372B3C">
            <w:pPr>
              <w:spacing w:after="160" w:line="259" w:lineRule="auto"/>
              <w:rPr>
                <w:sz w:val="20"/>
                <w:szCs w:val="20"/>
                <w:lang w:val="en-AU"/>
              </w:rPr>
            </w:pPr>
            <w:r w:rsidRPr="00396E6E">
              <w:rPr>
                <w:sz w:val="20"/>
                <w:szCs w:val="20"/>
                <w:lang w:val="en-AU"/>
              </w:rPr>
              <w:lastRenderedPageBreak/>
              <w:t>River basin planning</w:t>
            </w:r>
          </w:p>
        </w:tc>
        <w:tc>
          <w:tcPr>
            <w:tcW w:w="2799" w:type="dxa"/>
            <w:shd w:val="clear" w:color="auto" w:fill="FFF2CC" w:themeFill="accent4" w:themeFillTint="33"/>
          </w:tcPr>
          <w:p w:rsidR="00784E50" w:rsidRPr="00396E6E" w:rsidRDefault="00784E50" w:rsidP="00E87FD3">
            <w:pPr>
              <w:spacing w:after="160" w:line="259" w:lineRule="auto"/>
              <w:rPr>
                <w:sz w:val="20"/>
                <w:szCs w:val="20"/>
                <w:lang w:val="en-AU"/>
              </w:rPr>
            </w:pPr>
            <w:r>
              <w:rPr>
                <w:sz w:val="20"/>
                <w:szCs w:val="20"/>
              </w:rPr>
              <w:t>Does a</w:t>
            </w:r>
            <w:r w:rsidRPr="00E87FD3">
              <w:rPr>
                <w:sz w:val="20"/>
                <w:szCs w:val="20"/>
              </w:rPr>
              <w:t xml:space="preserve"> national policy and regulatory framework for hydropower that promotes sustainable development and IWRM principles exists and is </w:t>
            </w:r>
            <w:r>
              <w:rPr>
                <w:sz w:val="20"/>
                <w:szCs w:val="20"/>
              </w:rPr>
              <w:t>it implemented?</w:t>
            </w:r>
          </w:p>
        </w:tc>
        <w:tc>
          <w:tcPr>
            <w:tcW w:w="502" w:type="dxa"/>
            <w:shd w:val="clear" w:color="auto" w:fill="FFF2CC" w:themeFill="accent4" w:themeFillTint="33"/>
          </w:tcPr>
          <w:p w:rsidR="00784E50" w:rsidRPr="00396E6E" w:rsidRDefault="00784E50" w:rsidP="00372B3C">
            <w:pPr>
              <w:rPr>
                <w:sz w:val="20"/>
                <w:szCs w:val="20"/>
              </w:rPr>
            </w:pPr>
          </w:p>
        </w:tc>
        <w:tc>
          <w:tcPr>
            <w:tcW w:w="802" w:type="dxa"/>
            <w:gridSpan w:val="2"/>
            <w:shd w:val="clear" w:color="auto" w:fill="FFF2CC" w:themeFill="accent4" w:themeFillTint="33"/>
          </w:tcPr>
          <w:p w:rsidR="00784E50" w:rsidRPr="00396E6E" w:rsidRDefault="00784E50" w:rsidP="00372B3C">
            <w:pPr>
              <w:rPr>
                <w:i/>
                <w:sz w:val="20"/>
                <w:szCs w:val="20"/>
              </w:rPr>
            </w:pPr>
          </w:p>
        </w:tc>
        <w:tc>
          <w:tcPr>
            <w:tcW w:w="506" w:type="dxa"/>
            <w:gridSpan w:val="2"/>
            <w:shd w:val="clear" w:color="auto" w:fill="FFF2CC" w:themeFill="accent4" w:themeFillTint="33"/>
          </w:tcPr>
          <w:p w:rsidR="00784E50" w:rsidRPr="00396E6E" w:rsidRDefault="00784E50" w:rsidP="00372B3C">
            <w:pPr>
              <w:rPr>
                <w:i/>
                <w:sz w:val="20"/>
                <w:szCs w:val="20"/>
              </w:rPr>
            </w:pPr>
          </w:p>
        </w:tc>
        <w:tc>
          <w:tcPr>
            <w:tcW w:w="582" w:type="dxa"/>
            <w:shd w:val="clear" w:color="auto" w:fill="FFF2CC" w:themeFill="accent4" w:themeFillTint="33"/>
          </w:tcPr>
          <w:p w:rsidR="00784E50" w:rsidRPr="00396E6E" w:rsidRDefault="00784E50" w:rsidP="00372B3C">
            <w:pPr>
              <w:rPr>
                <w:i/>
                <w:sz w:val="20"/>
                <w:szCs w:val="20"/>
              </w:rPr>
            </w:pPr>
          </w:p>
        </w:tc>
        <w:tc>
          <w:tcPr>
            <w:tcW w:w="517" w:type="dxa"/>
            <w:shd w:val="clear" w:color="auto" w:fill="FFF2CC" w:themeFill="accent4" w:themeFillTint="33"/>
          </w:tcPr>
          <w:p w:rsidR="00784E50" w:rsidRPr="00396E6E" w:rsidRDefault="00784E50" w:rsidP="00372B3C">
            <w:pPr>
              <w:rPr>
                <w:sz w:val="20"/>
                <w:szCs w:val="20"/>
              </w:rPr>
            </w:pPr>
          </w:p>
        </w:tc>
        <w:tc>
          <w:tcPr>
            <w:tcW w:w="1843" w:type="dxa"/>
            <w:shd w:val="clear" w:color="auto" w:fill="FFF2CC" w:themeFill="accent4" w:themeFillTint="33"/>
          </w:tcPr>
          <w:p w:rsidR="00784E50" w:rsidRPr="008021DB" w:rsidRDefault="00784E50" w:rsidP="008021DB">
            <w:pPr>
              <w:spacing w:after="160" w:line="259" w:lineRule="auto"/>
              <w:rPr>
                <w:b/>
                <w:sz w:val="20"/>
                <w:szCs w:val="20"/>
                <w:lang w:val="en-AU"/>
              </w:rPr>
            </w:pPr>
          </w:p>
        </w:tc>
        <w:tc>
          <w:tcPr>
            <w:tcW w:w="5807" w:type="dxa"/>
            <w:shd w:val="clear" w:color="auto" w:fill="FFF2CC" w:themeFill="accent4" w:themeFillTint="33"/>
          </w:tcPr>
          <w:p w:rsidR="00784E50" w:rsidRPr="00E87FD3" w:rsidRDefault="00784E50" w:rsidP="00372B3C">
            <w:pPr>
              <w:spacing w:after="160" w:line="259" w:lineRule="auto"/>
              <w:rPr>
                <w:b/>
                <w:sz w:val="20"/>
                <w:szCs w:val="20"/>
                <w:lang w:val="en-AU"/>
              </w:rPr>
            </w:pPr>
          </w:p>
        </w:tc>
      </w:tr>
      <w:tr w:rsidR="00784E50" w:rsidRPr="00372B3C" w:rsidTr="00B30213">
        <w:trPr>
          <w:cantSplit/>
          <w:trHeight w:val="1134"/>
        </w:trPr>
        <w:tc>
          <w:tcPr>
            <w:tcW w:w="1307" w:type="dxa"/>
            <w:vMerge/>
            <w:shd w:val="clear" w:color="auto" w:fill="FFF2CC" w:themeFill="accent4" w:themeFillTint="33"/>
            <w:vAlign w:val="center"/>
          </w:tcPr>
          <w:p w:rsidR="00784E50" w:rsidRPr="00396E6E" w:rsidRDefault="00784E50" w:rsidP="00372B3C">
            <w:pPr>
              <w:rPr>
                <w:sz w:val="20"/>
                <w:szCs w:val="20"/>
                <w:lang w:val="en-AU"/>
              </w:rPr>
            </w:pPr>
          </w:p>
        </w:tc>
        <w:tc>
          <w:tcPr>
            <w:tcW w:w="2799" w:type="dxa"/>
            <w:shd w:val="clear" w:color="auto" w:fill="FFF2CC" w:themeFill="accent4" w:themeFillTint="33"/>
          </w:tcPr>
          <w:p w:rsidR="00784E50" w:rsidRPr="00396E6E" w:rsidRDefault="00784E50" w:rsidP="00372B3C">
            <w:pPr>
              <w:rPr>
                <w:sz w:val="20"/>
                <w:szCs w:val="20"/>
                <w:lang w:val="en-AU"/>
              </w:rPr>
            </w:pPr>
            <w:r>
              <w:rPr>
                <w:sz w:val="20"/>
                <w:szCs w:val="20"/>
                <w:lang w:val="en-AU"/>
              </w:rPr>
              <w:t xml:space="preserve">Do </w:t>
            </w:r>
            <w:r w:rsidRPr="00396E6E">
              <w:rPr>
                <w:sz w:val="20"/>
                <w:szCs w:val="20"/>
                <w:lang w:val="en-AU"/>
              </w:rPr>
              <w:t xml:space="preserve">RBO’s, national and provincial water resource agencies and water user groups </w:t>
            </w:r>
            <w:r>
              <w:rPr>
                <w:sz w:val="20"/>
                <w:szCs w:val="20"/>
                <w:lang w:val="en-AU"/>
              </w:rPr>
              <w:t>exist</w:t>
            </w:r>
            <w:r w:rsidRPr="00396E6E">
              <w:rPr>
                <w:sz w:val="20"/>
                <w:szCs w:val="20"/>
                <w:lang w:val="en-AU"/>
              </w:rPr>
              <w:t>?</w:t>
            </w:r>
          </w:p>
        </w:tc>
        <w:tc>
          <w:tcPr>
            <w:tcW w:w="502" w:type="dxa"/>
            <w:shd w:val="clear" w:color="auto" w:fill="FFF2CC" w:themeFill="accent4" w:themeFillTint="33"/>
          </w:tcPr>
          <w:p w:rsidR="00784E50" w:rsidRPr="00396E6E" w:rsidRDefault="00784E50" w:rsidP="00372B3C">
            <w:pPr>
              <w:rPr>
                <w:sz w:val="20"/>
                <w:szCs w:val="20"/>
              </w:rPr>
            </w:pPr>
          </w:p>
        </w:tc>
        <w:tc>
          <w:tcPr>
            <w:tcW w:w="802" w:type="dxa"/>
            <w:gridSpan w:val="2"/>
            <w:shd w:val="clear" w:color="auto" w:fill="FFF2CC" w:themeFill="accent4" w:themeFillTint="33"/>
          </w:tcPr>
          <w:p w:rsidR="00784E50" w:rsidRPr="00396E6E" w:rsidRDefault="00784E50" w:rsidP="00372B3C">
            <w:pPr>
              <w:rPr>
                <w:i/>
                <w:sz w:val="20"/>
                <w:szCs w:val="20"/>
              </w:rPr>
            </w:pPr>
          </w:p>
        </w:tc>
        <w:tc>
          <w:tcPr>
            <w:tcW w:w="506" w:type="dxa"/>
            <w:gridSpan w:val="2"/>
            <w:shd w:val="clear" w:color="auto" w:fill="FFF2CC" w:themeFill="accent4" w:themeFillTint="33"/>
          </w:tcPr>
          <w:p w:rsidR="00784E50" w:rsidRPr="00396E6E" w:rsidRDefault="00784E50" w:rsidP="00372B3C">
            <w:pPr>
              <w:rPr>
                <w:i/>
                <w:sz w:val="20"/>
                <w:szCs w:val="20"/>
              </w:rPr>
            </w:pPr>
          </w:p>
        </w:tc>
        <w:tc>
          <w:tcPr>
            <w:tcW w:w="582" w:type="dxa"/>
            <w:shd w:val="clear" w:color="auto" w:fill="FFF2CC" w:themeFill="accent4" w:themeFillTint="33"/>
          </w:tcPr>
          <w:p w:rsidR="00784E50" w:rsidRPr="00396E6E" w:rsidRDefault="00784E50" w:rsidP="00372B3C">
            <w:pPr>
              <w:rPr>
                <w:i/>
                <w:sz w:val="20"/>
                <w:szCs w:val="20"/>
              </w:rPr>
            </w:pPr>
          </w:p>
        </w:tc>
        <w:tc>
          <w:tcPr>
            <w:tcW w:w="517" w:type="dxa"/>
            <w:shd w:val="clear" w:color="auto" w:fill="FFF2CC" w:themeFill="accent4" w:themeFillTint="33"/>
          </w:tcPr>
          <w:p w:rsidR="00784E50" w:rsidRPr="00396E6E" w:rsidRDefault="00784E50" w:rsidP="00372B3C">
            <w:pPr>
              <w:rPr>
                <w:sz w:val="20"/>
                <w:szCs w:val="20"/>
              </w:rPr>
            </w:pPr>
          </w:p>
        </w:tc>
        <w:tc>
          <w:tcPr>
            <w:tcW w:w="1843" w:type="dxa"/>
            <w:shd w:val="clear" w:color="auto" w:fill="FFF2CC" w:themeFill="accent4" w:themeFillTint="33"/>
          </w:tcPr>
          <w:p w:rsidR="00784E50" w:rsidRPr="008021DB" w:rsidRDefault="00784E50" w:rsidP="00372B3C">
            <w:pPr>
              <w:rPr>
                <w:b/>
                <w:sz w:val="20"/>
                <w:szCs w:val="20"/>
                <w:lang w:val="en-AU"/>
              </w:rPr>
            </w:pPr>
          </w:p>
        </w:tc>
        <w:tc>
          <w:tcPr>
            <w:tcW w:w="5807" w:type="dxa"/>
            <w:shd w:val="clear" w:color="auto" w:fill="FFF2CC" w:themeFill="accent4" w:themeFillTint="33"/>
          </w:tcPr>
          <w:p w:rsidR="00784E50" w:rsidRPr="00396E6E" w:rsidRDefault="00784E50" w:rsidP="00784E50">
            <w:pPr>
              <w:rPr>
                <w:b/>
                <w:sz w:val="20"/>
                <w:szCs w:val="20"/>
                <w:lang w:val="en-AU"/>
              </w:rPr>
            </w:pPr>
          </w:p>
        </w:tc>
      </w:tr>
      <w:tr w:rsidR="00784E50" w:rsidRPr="00372B3C" w:rsidTr="00B30213">
        <w:trPr>
          <w:cantSplit/>
          <w:trHeight w:val="1134"/>
        </w:trPr>
        <w:tc>
          <w:tcPr>
            <w:tcW w:w="1307" w:type="dxa"/>
            <w:vMerge/>
            <w:shd w:val="clear" w:color="auto" w:fill="FFF2CC" w:themeFill="accent4" w:themeFillTint="33"/>
            <w:vAlign w:val="center"/>
          </w:tcPr>
          <w:p w:rsidR="00784E50" w:rsidRPr="00396E6E" w:rsidRDefault="00784E50" w:rsidP="00372B3C">
            <w:pPr>
              <w:rPr>
                <w:sz w:val="20"/>
                <w:szCs w:val="20"/>
                <w:lang w:val="en-AU"/>
              </w:rPr>
            </w:pPr>
          </w:p>
        </w:tc>
        <w:tc>
          <w:tcPr>
            <w:tcW w:w="2799" w:type="dxa"/>
            <w:shd w:val="clear" w:color="auto" w:fill="FFF2CC" w:themeFill="accent4" w:themeFillTint="33"/>
          </w:tcPr>
          <w:p w:rsidR="00784E50" w:rsidRPr="00784E50" w:rsidRDefault="00784E50" w:rsidP="00E87FD3">
            <w:pPr>
              <w:rPr>
                <w:sz w:val="20"/>
                <w:szCs w:val="20"/>
                <w:lang w:val="en-AU"/>
              </w:rPr>
            </w:pPr>
            <w:r w:rsidRPr="00784E50">
              <w:rPr>
                <w:sz w:val="20"/>
                <w:szCs w:val="20"/>
                <w:lang w:val="en-AU"/>
              </w:rPr>
              <w:t>Are</w:t>
            </w:r>
            <w:r w:rsidRPr="00784E50">
              <w:rPr>
                <w:sz w:val="20"/>
                <w:szCs w:val="20"/>
              </w:rPr>
              <w:t xml:space="preserve"> RBO’s, national and provincial water resource agencies and water user groups consulted in hydropower planning studies, impact assessment studies and the design and implementation of mitigation plans and operating rules for projects.</w:t>
            </w:r>
          </w:p>
        </w:tc>
        <w:tc>
          <w:tcPr>
            <w:tcW w:w="502" w:type="dxa"/>
            <w:shd w:val="clear" w:color="auto" w:fill="FFF2CC" w:themeFill="accent4" w:themeFillTint="33"/>
          </w:tcPr>
          <w:p w:rsidR="00784E50" w:rsidRPr="00396E6E" w:rsidRDefault="00784E50" w:rsidP="00372B3C">
            <w:pPr>
              <w:rPr>
                <w:sz w:val="20"/>
                <w:szCs w:val="20"/>
              </w:rPr>
            </w:pPr>
          </w:p>
        </w:tc>
        <w:tc>
          <w:tcPr>
            <w:tcW w:w="802" w:type="dxa"/>
            <w:gridSpan w:val="2"/>
            <w:shd w:val="clear" w:color="auto" w:fill="FFF2CC" w:themeFill="accent4" w:themeFillTint="33"/>
          </w:tcPr>
          <w:p w:rsidR="00784E50" w:rsidRPr="00396E6E" w:rsidRDefault="00784E50" w:rsidP="00372B3C">
            <w:pPr>
              <w:rPr>
                <w:i/>
                <w:sz w:val="20"/>
                <w:szCs w:val="20"/>
              </w:rPr>
            </w:pPr>
          </w:p>
        </w:tc>
        <w:tc>
          <w:tcPr>
            <w:tcW w:w="506" w:type="dxa"/>
            <w:gridSpan w:val="2"/>
            <w:shd w:val="clear" w:color="auto" w:fill="FFF2CC" w:themeFill="accent4" w:themeFillTint="33"/>
          </w:tcPr>
          <w:p w:rsidR="00784E50" w:rsidRPr="00396E6E" w:rsidRDefault="00784E50" w:rsidP="00372B3C">
            <w:pPr>
              <w:rPr>
                <w:i/>
                <w:sz w:val="20"/>
                <w:szCs w:val="20"/>
              </w:rPr>
            </w:pPr>
          </w:p>
        </w:tc>
        <w:tc>
          <w:tcPr>
            <w:tcW w:w="582" w:type="dxa"/>
            <w:shd w:val="clear" w:color="auto" w:fill="FFF2CC" w:themeFill="accent4" w:themeFillTint="33"/>
          </w:tcPr>
          <w:p w:rsidR="00784E50" w:rsidRPr="00396E6E" w:rsidRDefault="00784E50" w:rsidP="00372B3C">
            <w:pPr>
              <w:rPr>
                <w:i/>
                <w:sz w:val="20"/>
                <w:szCs w:val="20"/>
              </w:rPr>
            </w:pPr>
          </w:p>
        </w:tc>
        <w:tc>
          <w:tcPr>
            <w:tcW w:w="517" w:type="dxa"/>
            <w:shd w:val="clear" w:color="auto" w:fill="FFF2CC" w:themeFill="accent4" w:themeFillTint="33"/>
          </w:tcPr>
          <w:p w:rsidR="00784E50" w:rsidRPr="00396E6E" w:rsidRDefault="00784E50" w:rsidP="00372B3C">
            <w:pPr>
              <w:rPr>
                <w:sz w:val="20"/>
                <w:szCs w:val="20"/>
              </w:rPr>
            </w:pPr>
          </w:p>
        </w:tc>
        <w:tc>
          <w:tcPr>
            <w:tcW w:w="1843" w:type="dxa"/>
            <w:shd w:val="clear" w:color="auto" w:fill="FFF2CC" w:themeFill="accent4" w:themeFillTint="33"/>
          </w:tcPr>
          <w:p w:rsidR="005A5618" w:rsidRPr="00396E6E" w:rsidRDefault="005A5618" w:rsidP="00372B3C">
            <w:pPr>
              <w:rPr>
                <w:b/>
                <w:sz w:val="20"/>
                <w:szCs w:val="20"/>
                <w:lang w:val="en-AU"/>
              </w:rPr>
            </w:pPr>
          </w:p>
        </w:tc>
        <w:tc>
          <w:tcPr>
            <w:tcW w:w="5807" w:type="dxa"/>
            <w:shd w:val="clear" w:color="auto" w:fill="FFF2CC" w:themeFill="accent4" w:themeFillTint="33"/>
          </w:tcPr>
          <w:p w:rsidR="00784E50" w:rsidRPr="00396E6E" w:rsidRDefault="00784E50" w:rsidP="00372B3C">
            <w:pPr>
              <w:rPr>
                <w:sz w:val="20"/>
                <w:szCs w:val="20"/>
                <w:lang w:val="en-AU"/>
              </w:rPr>
            </w:pPr>
          </w:p>
        </w:tc>
      </w:tr>
      <w:tr w:rsidR="00784E50" w:rsidRPr="00372B3C" w:rsidTr="00B30213">
        <w:trPr>
          <w:cantSplit/>
          <w:trHeight w:val="1125"/>
        </w:trPr>
        <w:tc>
          <w:tcPr>
            <w:tcW w:w="1307" w:type="dxa"/>
            <w:vMerge w:val="restart"/>
            <w:shd w:val="clear" w:color="auto" w:fill="DEEAF6" w:themeFill="accent1" w:themeFillTint="33"/>
            <w:vAlign w:val="center"/>
          </w:tcPr>
          <w:p w:rsidR="00784E50" w:rsidRPr="00396E6E" w:rsidRDefault="00784E50" w:rsidP="00372B3C">
            <w:pPr>
              <w:spacing w:after="160" w:line="259" w:lineRule="auto"/>
              <w:rPr>
                <w:sz w:val="20"/>
                <w:szCs w:val="20"/>
                <w:lang w:val="en-AU"/>
              </w:rPr>
            </w:pPr>
            <w:r w:rsidRPr="00396E6E">
              <w:rPr>
                <w:sz w:val="20"/>
                <w:szCs w:val="20"/>
                <w:lang w:val="en-AU"/>
              </w:rPr>
              <w:lastRenderedPageBreak/>
              <w:t>Energy/</w:t>
            </w:r>
            <w:r>
              <w:rPr>
                <w:sz w:val="20"/>
                <w:szCs w:val="20"/>
                <w:lang w:val="en-AU"/>
              </w:rPr>
              <w:t xml:space="preserve"> </w:t>
            </w:r>
            <w:r w:rsidRPr="00396E6E">
              <w:rPr>
                <w:sz w:val="20"/>
                <w:szCs w:val="20"/>
                <w:lang w:val="en-AU"/>
              </w:rPr>
              <w:t>power sector planning and regulation</w:t>
            </w:r>
          </w:p>
        </w:tc>
        <w:tc>
          <w:tcPr>
            <w:tcW w:w="2799" w:type="dxa"/>
            <w:shd w:val="clear" w:color="auto" w:fill="DEEAF6" w:themeFill="accent1" w:themeFillTint="33"/>
          </w:tcPr>
          <w:p w:rsidR="00784E50" w:rsidRPr="00396E6E" w:rsidRDefault="00784E50" w:rsidP="00784E50">
            <w:pPr>
              <w:spacing w:after="160" w:line="259" w:lineRule="auto"/>
              <w:rPr>
                <w:sz w:val="20"/>
                <w:szCs w:val="20"/>
                <w:lang w:val="en-AU"/>
              </w:rPr>
            </w:pPr>
            <w:r>
              <w:rPr>
                <w:sz w:val="20"/>
                <w:szCs w:val="20"/>
                <w:lang w:val="en-AU"/>
              </w:rPr>
              <w:t xml:space="preserve">Have </w:t>
            </w:r>
            <w:r w:rsidRPr="00396E6E">
              <w:rPr>
                <w:sz w:val="20"/>
                <w:szCs w:val="20"/>
                <w:lang w:val="en-AU"/>
              </w:rPr>
              <w:t xml:space="preserve">trade-offs and synergies between water and energy sectoral plans in </w:t>
            </w:r>
            <w:r>
              <w:rPr>
                <w:sz w:val="20"/>
                <w:szCs w:val="20"/>
                <w:lang w:val="en-AU"/>
              </w:rPr>
              <w:t xml:space="preserve">the basin been identified in </w:t>
            </w:r>
            <w:r w:rsidRPr="00396E6E">
              <w:rPr>
                <w:sz w:val="20"/>
                <w:szCs w:val="20"/>
                <w:lang w:val="en-AU"/>
              </w:rPr>
              <w:t xml:space="preserve">power development plans? </w:t>
            </w:r>
          </w:p>
        </w:tc>
        <w:tc>
          <w:tcPr>
            <w:tcW w:w="502" w:type="dxa"/>
            <w:shd w:val="clear" w:color="auto" w:fill="DEEAF6" w:themeFill="accent1" w:themeFillTint="33"/>
          </w:tcPr>
          <w:p w:rsidR="00784E50" w:rsidRPr="00396E6E" w:rsidRDefault="00784E50" w:rsidP="00372B3C">
            <w:pPr>
              <w:rPr>
                <w:b/>
                <w:sz w:val="20"/>
                <w:szCs w:val="20"/>
                <w:lang w:val="en-AU"/>
              </w:rPr>
            </w:pPr>
          </w:p>
        </w:tc>
        <w:tc>
          <w:tcPr>
            <w:tcW w:w="802" w:type="dxa"/>
            <w:gridSpan w:val="2"/>
            <w:shd w:val="clear" w:color="auto" w:fill="DEEAF6" w:themeFill="accent1" w:themeFillTint="33"/>
          </w:tcPr>
          <w:p w:rsidR="00784E50" w:rsidRPr="00396E6E" w:rsidRDefault="00784E50" w:rsidP="00372B3C">
            <w:pPr>
              <w:rPr>
                <w:b/>
                <w:i/>
                <w:sz w:val="20"/>
                <w:szCs w:val="20"/>
                <w:lang w:val="en-AU"/>
              </w:rPr>
            </w:pPr>
          </w:p>
        </w:tc>
        <w:tc>
          <w:tcPr>
            <w:tcW w:w="506" w:type="dxa"/>
            <w:gridSpan w:val="2"/>
            <w:shd w:val="clear" w:color="auto" w:fill="DEEAF6" w:themeFill="accent1" w:themeFillTint="33"/>
          </w:tcPr>
          <w:p w:rsidR="00784E50" w:rsidRPr="00396E6E" w:rsidRDefault="00784E50" w:rsidP="00372B3C">
            <w:pPr>
              <w:rPr>
                <w:b/>
                <w:i/>
                <w:sz w:val="20"/>
                <w:szCs w:val="20"/>
                <w:lang w:val="en-AU"/>
              </w:rPr>
            </w:pPr>
          </w:p>
        </w:tc>
        <w:tc>
          <w:tcPr>
            <w:tcW w:w="582" w:type="dxa"/>
            <w:shd w:val="clear" w:color="auto" w:fill="DEEAF6" w:themeFill="accent1" w:themeFillTint="33"/>
          </w:tcPr>
          <w:p w:rsidR="00784E50" w:rsidRPr="00396E6E" w:rsidRDefault="00784E50" w:rsidP="00372B3C">
            <w:pPr>
              <w:rPr>
                <w:b/>
                <w:i/>
                <w:sz w:val="20"/>
                <w:szCs w:val="20"/>
                <w:lang w:val="en-AU"/>
              </w:rPr>
            </w:pPr>
          </w:p>
        </w:tc>
        <w:tc>
          <w:tcPr>
            <w:tcW w:w="517" w:type="dxa"/>
            <w:shd w:val="clear" w:color="auto" w:fill="DEEAF6" w:themeFill="accent1" w:themeFillTint="33"/>
          </w:tcPr>
          <w:p w:rsidR="00784E50" w:rsidRPr="00396E6E" w:rsidRDefault="00784E50" w:rsidP="00372B3C">
            <w:pPr>
              <w:rPr>
                <w:b/>
                <w:sz w:val="20"/>
                <w:szCs w:val="20"/>
                <w:lang w:val="en-AU"/>
              </w:rPr>
            </w:pPr>
          </w:p>
        </w:tc>
        <w:tc>
          <w:tcPr>
            <w:tcW w:w="1843" w:type="dxa"/>
            <w:shd w:val="clear" w:color="auto" w:fill="DEEAF6" w:themeFill="accent1" w:themeFillTint="33"/>
          </w:tcPr>
          <w:p w:rsidR="00784E50" w:rsidRPr="005A5618" w:rsidRDefault="00784E50" w:rsidP="00372B3C">
            <w:pPr>
              <w:spacing w:after="160" w:line="259" w:lineRule="auto"/>
              <w:rPr>
                <w:b/>
                <w:sz w:val="20"/>
                <w:szCs w:val="20"/>
                <w:lang w:val="en-AU"/>
              </w:rPr>
            </w:pPr>
          </w:p>
        </w:tc>
        <w:tc>
          <w:tcPr>
            <w:tcW w:w="5807" w:type="dxa"/>
            <w:shd w:val="clear" w:color="auto" w:fill="DEEAF6" w:themeFill="accent1" w:themeFillTint="33"/>
          </w:tcPr>
          <w:p w:rsidR="00784E50" w:rsidRPr="00396E6E" w:rsidRDefault="00784E50" w:rsidP="00372B3C">
            <w:pPr>
              <w:spacing w:after="160" w:line="259" w:lineRule="auto"/>
              <w:rPr>
                <w:b/>
                <w:sz w:val="20"/>
                <w:szCs w:val="20"/>
                <w:lang w:val="en-AU"/>
              </w:rPr>
            </w:pPr>
          </w:p>
        </w:tc>
      </w:tr>
      <w:tr w:rsidR="00784E50" w:rsidRPr="00372B3C" w:rsidTr="00B30213">
        <w:trPr>
          <w:cantSplit/>
          <w:trHeight w:val="1125"/>
        </w:trPr>
        <w:tc>
          <w:tcPr>
            <w:tcW w:w="1307" w:type="dxa"/>
            <w:vMerge/>
            <w:shd w:val="clear" w:color="auto" w:fill="DEEAF6" w:themeFill="accent1" w:themeFillTint="33"/>
            <w:vAlign w:val="center"/>
          </w:tcPr>
          <w:p w:rsidR="00784E50" w:rsidRPr="00396E6E" w:rsidRDefault="00784E50" w:rsidP="00372B3C">
            <w:pPr>
              <w:rPr>
                <w:sz w:val="20"/>
                <w:szCs w:val="20"/>
                <w:lang w:val="en-AU"/>
              </w:rPr>
            </w:pPr>
          </w:p>
        </w:tc>
        <w:tc>
          <w:tcPr>
            <w:tcW w:w="2799" w:type="dxa"/>
            <w:shd w:val="clear" w:color="auto" w:fill="DEEAF6" w:themeFill="accent1" w:themeFillTint="33"/>
          </w:tcPr>
          <w:p w:rsidR="00784E50" w:rsidRDefault="00784E50" w:rsidP="00784E50">
            <w:pPr>
              <w:rPr>
                <w:sz w:val="20"/>
                <w:szCs w:val="20"/>
                <w:lang w:val="en-AU"/>
              </w:rPr>
            </w:pPr>
            <w:r>
              <w:rPr>
                <w:sz w:val="20"/>
                <w:szCs w:val="20"/>
                <w:lang w:val="en-AU"/>
              </w:rPr>
              <w:t>Do these water and energy sector plans</w:t>
            </w:r>
            <w:r w:rsidRPr="00396E6E">
              <w:rPr>
                <w:sz w:val="20"/>
                <w:szCs w:val="20"/>
                <w:lang w:val="en-AU"/>
              </w:rPr>
              <w:t xml:space="preserve"> </w:t>
            </w:r>
            <w:r>
              <w:rPr>
                <w:sz w:val="20"/>
                <w:szCs w:val="20"/>
                <w:lang w:val="en-AU"/>
              </w:rPr>
              <w:t>include these trade-offs in ranking</w:t>
            </w:r>
            <w:r w:rsidRPr="00396E6E">
              <w:rPr>
                <w:sz w:val="20"/>
                <w:szCs w:val="20"/>
                <w:lang w:val="en-AU"/>
              </w:rPr>
              <w:t xml:space="preserve"> of development options</w:t>
            </w:r>
            <w:r>
              <w:rPr>
                <w:sz w:val="20"/>
                <w:szCs w:val="20"/>
                <w:lang w:val="en-AU"/>
              </w:rPr>
              <w:t>?</w:t>
            </w:r>
          </w:p>
        </w:tc>
        <w:tc>
          <w:tcPr>
            <w:tcW w:w="502" w:type="dxa"/>
            <w:shd w:val="clear" w:color="auto" w:fill="DEEAF6" w:themeFill="accent1" w:themeFillTint="33"/>
          </w:tcPr>
          <w:p w:rsidR="00784E50" w:rsidRPr="00396E6E" w:rsidRDefault="00784E50" w:rsidP="00372B3C">
            <w:pPr>
              <w:rPr>
                <w:b/>
                <w:sz w:val="20"/>
                <w:szCs w:val="20"/>
                <w:lang w:val="en-AU"/>
              </w:rPr>
            </w:pPr>
          </w:p>
        </w:tc>
        <w:tc>
          <w:tcPr>
            <w:tcW w:w="802" w:type="dxa"/>
            <w:gridSpan w:val="2"/>
            <w:shd w:val="clear" w:color="auto" w:fill="DEEAF6" w:themeFill="accent1" w:themeFillTint="33"/>
          </w:tcPr>
          <w:p w:rsidR="00784E50" w:rsidRPr="00396E6E" w:rsidRDefault="00784E50" w:rsidP="00372B3C">
            <w:pPr>
              <w:rPr>
                <w:b/>
                <w:i/>
                <w:sz w:val="20"/>
                <w:szCs w:val="20"/>
                <w:lang w:val="en-AU"/>
              </w:rPr>
            </w:pPr>
          </w:p>
        </w:tc>
        <w:tc>
          <w:tcPr>
            <w:tcW w:w="506" w:type="dxa"/>
            <w:gridSpan w:val="2"/>
            <w:shd w:val="clear" w:color="auto" w:fill="DEEAF6" w:themeFill="accent1" w:themeFillTint="33"/>
          </w:tcPr>
          <w:p w:rsidR="00784E50" w:rsidRPr="00396E6E" w:rsidRDefault="00784E50" w:rsidP="00372B3C">
            <w:pPr>
              <w:rPr>
                <w:b/>
                <w:i/>
                <w:sz w:val="20"/>
                <w:szCs w:val="20"/>
                <w:lang w:val="en-AU"/>
              </w:rPr>
            </w:pPr>
          </w:p>
        </w:tc>
        <w:tc>
          <w:tcPr>
            <w:tcW w:w="582" w:type="dxa"/>
            <w:shd w:val="clear" w:color="auto" w:fill="DEEAF6" w:themeFill="accent1" w:themeFillTint="33"/>
          </w:tcPr>
          <w:p w:rsidR="00784E50" w:rsidRPr="00396E6E" w:rsidRDefault="00784E50" w:rsidP="00372B3C">
            <w:pPr>
              <w:rPr>
                <w:b/>
                <w:i/>
                <w:sz w:val="20"/>
                <w:szCs w:val="20"/>
                <w:lang w:val="en-AU"/>
              </w:rPr>
            </w:pPr>
          </w:p>
        </w:tc>
        <w:tc>
          <w:tcPr>
            <w:tcW w:w="517" w:type="dxa"/>
            <w:shd w:val="clear" w:color="auto" w:fill="DEEAF6" w:themeFill="accent1" w:themeFillTint="33"/>
          </w:tcPr>
          <w:p w:rsidR="00784E50" w:rsidRPr="00396E6E" w:rsidRDefault="00784E50" w:rsidP="00372B3C">
            <w:pPr>
              <w:rPr>
                <w:b/>
                <w:sz w:val="20"/>
                <w:szCs w:val="20"/>
                <w:lang w:val="en-AU"/>
              </w:rPr>
            </w:pPr>
          </w:p>
        </w:tc>
        <w:tc>
          <w:tcPr>
            <w:tcW w:w="1843" w:type="dxa"/>
            <w:shd w:val="clear" w:color="auto" w:fill="DEEAF6" w:themeFill="accent1" w:themeFillTint="33"/>
          </w:tcPr>
          <w:p w:rsidR="00784E50" w:rsidRPr="005A5618" w:rsidRDefault="00784E50" w:rsidP="00372B3C">
            <w:pPr>
              <w:rPr>
                <w:b/>
                <w:sz w:val="20"/>
                <w:szCs w:val="20"/>
                <w:lang w:val="en-AU"/>
              </w:rPr>
            </w:pPr>
          </w:p>
        </w:tc>
        <w:tc>
          <w:tcPr>
            <w:tcW w:w="5807" w:type="dxa"/>
            <w:shd w:val="clear" w:color="auto" w:fill="DEEAF6" w:themeFill="accent1" w:themeFillTint="33"/>
          </w:tcPr>
          <w:p w:rsidR="00784E50" w:rsidRPr="00396E6E" w:rsidRDefault="00784E50" w:rsidP="00372B3C">
            <w:pPr>
              <w:rPr>
                <w:b/>
                <w:sz w:val="20"/>
                <w:szCs w:val="20"/>
                <w:lang w:val="en-AU"/>
              </w:rPr>
            </w:pPr>
          </w:p>
        </w:tc>
      </w:tr>
      <w:tr w:rsidR="00784E50" w:rsidRPr="00372B3C" w:rsidTr="00B30213">
        <w:trPr>
          <w:cantSplit/>
          <w:trHeight w:val="1125"/>
        </w:trPr>
        <w:tc>
          <w:tcPr>
            <w:tcW w:w="1307" w:type="dxa"/>
            <w:vMerge/>
            <w:shd w:val="clear" w:color="auto" w:fill="DEEAF6" w:themeFill="accent1" w:themeFillTint="33"/>
            <w:vAlign w:val="center"/>
          </w:tcPr>
          <w:p w:rsidR="00784E50" w:rsidRPr="00396E6E" w:rsidRDefault="00784E50" w:rsidP="00372B3C">
            <w:pPr>
              <w:rPr>
                <w:sz w:val="20"/>
                <w:szCs w:val="20"/>
                <w:lang w:val="en-AU"/>
              </w:rPr>
            </w:pPr>
          </w:p>
        </w:tc>
        <w:tc>
          <w:tcPr>
            <w:tcW w:w="2799" w:type="dxa"/>
            <w:shd w:val="clear" w:color="auto" w:fill="DEEAF6" w:themeFill="accent1" w:themeFillTint="33"/>
          </w:tcPr>
          <w:p w:rsidR="00784E50" w:rsidRPr="00396E6E" w:rsidRDefault="00784E50" w:rsidP="00784E50">
            <w:pPr>
              <w:rPr>
                <w:sz w:val="20"/>
                <w:szCs w:val="20"/>
                <w:lang w:val="en-AU"/>
              </w:rPr>
            </w:pPr>
            <w:r w:rsidRPr="00396E6E">
              <w:rPr>
                <w:sz w:val="20"/>
                <w:szCs w:val="20"/>
                <w:lang w:val="en-AU"/>
              </w:rPr>
              <w:t xml:space="preserve">Have hydropower operating rules been institutionalised into water allocation policies and procedures </w:t>
            </w:r>
            <w:r>
              <w:rPr>
                <w:sz w:val="20"/>
                <w:szCs w:val="20"/>
                <w:lang w:val="en-AU"/>
              </w:rPr>
              <w:t>in the basin</w:t>
            </w:r>
            <w:r w:rsidRPr="00396E6E">
              <w:rPr>
                <w:sz w:val="20"/>
                <w:szCs w:val="20"/>
                <w:lang w:val="en-AU"/>
              </w:rPr>
              <w:t>?</w:t>
            </w:r>
          </w:p>
        </w:tc>
        <w:tc>
          <w:tcPr>
            <w:tcW w:w="502" w:type="dxa"/>
            <w:shd w:val="clear" w:color="auto" w:fill="DEEAF6" w:themeFill="accent1" w:themeFillTint="33"/>
          </w:tcPr>
          <w:p w:rsidR="00784E50" w:rsidRPr="00396E6E" w:rsidRDefault="00784E50" w:rsidP="00372B3C">
            <w:pPr>
              <w:rPr>
                <w:b/>
                <w:sz w:val="20"/>
                <w:szCs w:val="20"/>
                <w:lang w:val="en-AU"/>
              </w:rPr>
            </w:pPr>
          </w:p>
        </w:tc>
        <w:tc>
          <w:tcPr>
            <w:tcW w:w="802" w:type="dxa"/>
            <w:gridSpan w:val="2"/>
            <w:shd w:val="clear" w:color="auto" w:fill="DEEAF6" w:themeFill="accent1" w:themeFillTint="33"/>
          </w:tcPr>
          <w:p w:rsidR="00784E50" w:rsidRPr="00396E6E" w:rsidRDefault="00784E50" w:rsidP="00372B3C">
            <w:pPr>
              <w:rPr>
                <w:b/>
                <w:i/>
                <w:sz w:val="20"/>
                <w:szCs w:val="20"/>
                <w:lang w:val="en-AU"/>
              </w:rPr>
            </w:pPr>
          </w:p>
        </w:tc>
        <w:tc>
          <w:tcPr>
            <w:tcW w:w="506" w:type="dxa"/>
            <w:gridSpan w:val="2"/>
            <w:shd w:val="clear" w:color="auto" w:fill="DEEAF6" w:themeFill="accent1" w:themeFillTint="33"/>
          </w:tcPr>
          <w:p w:rsidR="00784E50" w:rsidRPr="00396E6E" w:rsidRDefault="00784E50" w:rsidP="00372B3C">
            <w:pPr>
              <w:rPr>
                <w:b/>
                <w:i/>
                <w:sz w:val="20"/>
                <w:szCs w:val="20"/>
                <w:lang w:val="en-AU"/>
              </w:rPr>
            </w:pPr>
          </w:p>
        </w:tc>
        <w:tc>
          <w:tcPr>
            <w:tcW w:w="582" w:type="dxa"/>
            <w:shd w:val="clear" w:color="auto" w:fill="DEEAF6" w:themeFill="accent1" w:themeFillTint="33"/>
          </w:tcPr>
          <w:p w:rsidR="00784E50" w:rsidRPr="00396E6E" w:rsidRDefault="00784E50" w:rsidP="00372B3C">
            <w:pPr>
              <w:rPr>
                <w:b/>
                <w:i/>
                <w:sz w:val="20"/>
                <w:szCs w:val="20"/>
                <w:lang w:val="en-AU"/>
              </w:rPr>
            </w:pPr>
          </w:p>
        </w:tc>
        <w:tc>
          <w:tcPr>
            <w:tcW w:w="517" w:type="dxa"/>
            <w:shd w:val="clear" w:color="auto" w:fill="DEEAF6" w:themeFill="accent1" w:themeFillTint="33"/>
          </w:tcPr>
          <w:p w:rsidR="00784E50" w:rsidRPr="00396E6E" w:rsidRDefault="00784E50" w:rsidP="00372B3C">
            <w:pPr>
              <w:rPr>
                <w:b/>
                <w:sz w:val="20"/>
                <w:szCs w:val="20"/>
                <w:lang w:val="en-AU"/>
              </w:rPr>
            </w:pPr>
          </w:p>
        </w:tc>
        <w:tc>
          <w:tcPr>
            <w:tcW w:w="1843" w:type="dxa"/>
            <w:shd w:val="clear" w:color="auto" w:fill="DEEAF6" w:themeFill="accent1" w:themeFillTint="33"/>
          </w:tcPr>
          <w:p w:rsidR="00784E50" w:rsidRPr="005A5618" w:rsidRDefault="00784E50" w:rsidP="00372B3C">
            <w:pPr>
              <w:rPr>
                <w:b/>
                <w:sz w:val="20"/>
                <w:szCs w:val="20"/>
                <w:lang w:val="en-AU"/>
              </w:rPr>
            </w:pPr>
          </w:p>
        </w:tc>
        <w:tc>
          <w:tcPr>
            <w:tcW w:w="5807" w:type="dxa"/>
            <w:shd w:val="clear" w:color="auto" w:fill="DEEAF6" w:themeFill="accent1" w:themeFillTint="33"/>
          </w:tcPr>
          <w:p w:rsidR="00784E50" w:rsidRPr="00396E6E" w:rsidRDefault="00784E50" w:rsidP="00372B3C">
            <w:pPr>
              <w:rPr>
                <w:b/>
                <w:sz w:val="20"/>
                <w:szCs w:val="20"/>
                <w:lang w:val="en-AU"/>
              </w:rPr>
            </w:pPr>
          </w:p>
        </w:tc>
      </w:tr>
      <w:tr w:rsidR="007A19BF" w:rsidRPr="00372B3C" w:rsidTr="00B30213">
        <w:trPr>
          <w:cantSplit/>
          <w:trHeight w:val="1134"/>
        </w:trPr>
        <w:tc>
          <w:tcPr>
            <w:tcW w:w="1307" w:type="dxa"/>
            <w:vMerge w:val="restart"/>
            <w:shd w:val="clear" w:color="auto" w:fill="E2EFD9" w:themeFill="accent6" w:themeFillTint="33"/>
            <w:vAlign w:val="center"/>
          </w:tcPr>
          <w:p w:rsidR="007A19BF" w:rsidRPr="00396E6E" w:rsidRDefault="007A19BF" w:rsidP="00372B3C">
            <w:pPr>
              <w:spacing w:after="160" w:line="259" w:lineRule="auto"/>
              <w:rPr>
                <w:sz w:val="20"/>
                <w:szCs w:val="20"/>
                <w:lang w:val="en-AU"/>
              </w:rPr>
            </w:pPr>
            <w:r w:rsidRPr="00396E6E">
              <w:rPr>
                <w:sz w:val="20"/>
                <w:szCs w:val="20"/>
                <w:lang w:val="en-AU"/>
              </w:rPr>
              <w:t>Hydropower projects</w:t>
            </w:r>
          </w:p>
        </w:tc>
        <w:tc>
          <w:tcPr>
            <w:tcW w:w="2799" w:type="dxa"/>
            <w:shd w:val="clear" w:color="auto" w:fill="E2EFD9" w:themeFill="accent6" w:themeFillTint="33"/>
          </w:tcPr>
          <w:p w:rsidR="007A19BF" w:rsidRPr="00396E6E" w:rsidRDefault="007A19BF" w:rsidP="00784E50">
            <w:pPr>
              <w:spacing w:after="160" w:line="259" w:lineRule="auto"/>
              <w:rPr>
                <w:sz w:val="20"/>
                <w:szCs w:val="20"/>
                <w:lang w:val="en-AU"/>
              </w:rPr>
            </w:pPr>
            <w:r>
              <w:rPr>
                <w:sz w:val="20"/>
                <w:szCs w:val="20"/>
                <w:lang w:val="en-AU"/>
              </w:rPr>
              <w:t>Are</w:t>
            </w:r>
            <w:r w:rsidRPr="00396E6E">
              <w:rPr>
                <w:sz w:val="20"/>
                <w:szCs w:val="20"/>
                <w:lang w:val="en-AU"/>
              </w:rPr>
              <w:t xml:space="preserve"> hydropower projects been represented in river basin planning and management processes</w:t>
            </w:r>
            <w:r>
              <w:rPr>
                <w:sz w:val="20"/>
                <w:szCs w:val="20"/>
                <w:lang w:val="en-AU"/>
              </w:rPr>
              <w:t>?</w:t>
            </w:r>
            <w:r w:rsidRPr="00396E6E">
              <w:rPr>
                <w:sz w:val="20"/>
                <w:szCs w:val="20"/>
                <w:lang w:val="en-AU"/>
              </w:rPr>
              <w:t xml:space="preserve"> </w:t>
            </w:r>
          </w:p>
        </w:tc>
        <w:tc>
          <w:tcPr>
            <w:tcW w:w="502" w:type="dxa"/>
            <w:shd w:val="clear" w:color="auto" w:fill="E2EFD9" w:themeFill="accent6" w:themeFillTint="33"/>
          </w:tcPr>
          <w:p w:rsidR="007A19BF" w:rsidRPr="00396E6E" w:rsidRDefault="007A19BF" w:rsidP="00372B3C">
            <w:pPr>
              <w:rPr>
                <w:b/>
                <w:sz w:val="20"/>
                <w:szCs w:val="20"/>
                <w:lang w:val="en-AU"/>
              </w:rPr>
            </w:pPr>
          </w:p>
        </w:tc>
        <w:tc>
          <w:tcPr>
            <w:tcW w:w="802" w:type="dxa"/>
            <w:gridSpan w:val="2"/>
            <w:shd w:val="clear" w:color="auto" w:fill="E2EFD9" w:themeFill="accent6" w:themeFillTint="33"/>
          </w:tcPr>
          <w:p w:rsidR="007A19BF" w:rsidRPr="00396E6E" w:rsidRDefault="007A19BF" w:rsidP="00372B3C">
            <w:pPr>
              <w:rPr>
                <w:b/>
                <w:i/>
                <w:sz w:val="20"/>
                <w:szCs w:val="20"/>
                <w:lang w:val="en-AU"/>
              </w:rPr>
            </w:pPr>
          </w:p>
        </w:tc>
        <w:tc>
          <w:tcPr>
            <w:tcW w:w="506" w:type="dxa"/>
            <w:gridSpan w:val="2"/>
            <w:shd w:val="clear" w:color="auto" w:fill="E2EFD9" w:themeFill="accent6" w:themeFillTint="33"/>
          </w:tcPr>
          <w:p w:rsidR="007A19BF" w:rsidRPr="00396E6E" w:rsidRDefault="007A19BF" w:rsidP="00372B3C">
            <w:pPr>
              <w:rPr>
                <w:b/>
                <w:i/>
                <w:sz w:val="20"/>
                <w:szCs w:val="20"/>
                <w:lang w:val="en-AU"/>
              </w:rPr>
            </w:pPr>
          </w:p>
        </w:tc>
        <w:tc>
          <w:tcPr>
            <w:tcW w:w="582" w:type="dxa"/>
            <w:shd w:val="clear" w:color="auto" w:fill="E2EFD9" w:themeFill="accent6" w:themeFillTint="33"/>
          </w:tcPr>
          <w:p w:rsidR="007A19BF" w:rsidRPr="00396E6E" w:rsidRDefault="007A19BF" w:rsidP="00372B3C">
            <w:pPr>
              <w:rPr>
                <w:b/>
                <w:i/>
                <w:sz w:val="20"/>
                <w:szCs w:val="20"/>
                <w:lang w:val="en-AU"/>
              </w:rPr>
            </w:pPr>
          </w:p>
        </w:tc>
        <w:tc>
          <w:tcPr>
            <w:tcW w:w="517" w:type="dxa"/>
            <w:shd w:val="clear" w:color="auto" w:fill="E2EFD9" w:themeFill="accent6" w:themeFillTint="33"/>
          </w:tcPr>
          <w:p w:rsidR="007A19BF" w:rsidRPr="00396E6E" w:rsidRDefault="007A19BF" w:rsidP="00372B3C">
            <w:pPr>
              <w:rPr>
                <w:b/>
                <w:sz w:val="20"/>
                <w:szCs w:val="20"/>
                <w:lang w:val="en-AU"/>
              </w:rPr>
            </w:pPr>
          </w:p>
        </w:tc>
        <w:tc>
          <w:tcPr>
            <w:tcW w:w="1843" w:type="dxa"/>
            <w:shd w:val="clear" w:color="auto" w:fill="E2EFD9" w:themeFill="accent6" w:themeFillTint="33"/>
          </w:tcPr>
          <w:p w:rsidR="007A19BF" w:rsidRPr="00396E6E" w:rsidRDefault="007A19BF" w:rsidP="00372B3C">
            <w:pPr>
              <w:spacing w:after="160" w:line="259" w:lineRule="auto"/>
              <w:rPr>
                <w:b/>
                <w:sz w:val="20"/>
                <w:szCs w:val="20"/>
                <w:lang w:val="en-AU"/>
              </w:rPr>
            </w:pPr>
          </w:p>
        </w:tc>
        <w:tc>
          <w:tcPr>
            <w:tcW w:w="5807" w:type="dxa"/>
            <w:shd w:val="clear" w:color="auto" w:fill="E2EFD9" w:themeFill="accent6" w:themeFillTint="33"/>
          </w:tcPr>
          <w:p w:rsidR="007A19BF" w:rsidRPr="00396E6E" w:rsidRDefault="007A19BF" w:rsidP="00372B3C">
            <w:pPr>
              <w:spacing w:after="160" w:line="259" w:lineRule="auto"/>
              <w:rPr>
                <w:b/>
                <w:sz w:val="20"/>
                <w:szCs w:val="20"/>
                <w:lang w:val="en-AU"/>
              </w:rPr>
            </w:pPr>
          </w:p>
        </w:tc>
      </w:tr>
      <w:tr w:rsidR="007A19BF" w:rsidRPr="00372B3C" w:rsidTr="00B30213">
        <w:trPr>
          <w:cantSplit/>
          <w:trHeight w:val="739"/>
        </w:trPr>
        <w:tc>
          <w:tcPr>
            <w:tcW w:w="1307" w:type="dxa"/>
            <w:vMerge/>
            <w:shd w:val="clear" w:color="auto" w:fill="E2EFD9" w:themeFill="accent6" w:themeFillTint="33"/>
            <w:vAlign w:val="center"/>
          </w:tcPr>
          <w:p w:rsidR="007A19BF" w:rsidRPr="00396E6E" w:rsidRDefault="007A19BF" w:rsidP="00372B3C">
            <w:pPr>
              <w:rPr>
                <w:sz w:val="20"/>
                <w:szCs w:val="20"/>
                <w:lang w:val="en-AU"/>
              </w:rPr>
            </w:pPr>
          </w:p>
        </w:tc>
        <w:tc>
          <w:tcPr>
            <w:tcW w:w="2799" w:type="dxa"/>
            <w:shd w:val="clear" w:color="auto" w:fill="E2EFD9" w:themeFill="accent6" w:themeFillTint="33"/>
          </w:tcPr>
          <w:p w:rsidR="007A19BF" w:rsidRPr="00396E6E" w:rsidRDefault="007A19BF" w:rsidP="00784E50">
            <w:pPr>
              <w:rPr>
                <w:sz w:val="20"/>
                <w:szCs w:val="20"/>
                <w:lang w:val="en-AU"/>
              </w:rPr>
            </w:pPr>
            <w:r>
              <w:rPr>
                <w:sz w:val="20"/>
                <w:szCs w:val="20"/>
                <w:lang w:val="en-AU"/>
              </w:rPr>
              <w:t>Do</w:t>
            </w:r>
            <w:r w:rsidRPr="00396E6E">
              <w:rPr>
                <w:sz w:val="20"/>
                <w:szCs w:val="20"/>
                <w:lang w:val="en-AU"/>
              </w:rPr>
              <w:t xml:space="preserve"> </w:t>
            </w:r>
            <w:r>
              <w:rPr>
                <w:sz w:val="20"/>
                <w:szCs w:val="20"/>
                <w:lang w:val="en-AU"/>
              </w:rPr>
              <w:t xml:space="preserve">they share </w:t>
            </w:r>
            <w:r w:rsidRPr="00396E6E">
              <w:rPr>
                <w:sz w:val="20"/>
                <w:szCs w:val="20"/>
                <w:lang w:val="en-AU"/>
              </w:rPr>
              <w:t>data and information at all project stages?</w:t>
            </w:r>
          </w:p>
        </w:tc>
        <w:tc>
          <w:tcPr>
            <w:tcW w:w="502" w:type="dxa"/>
            <w:shd w:val="clear" w:color="auto" w:fill="E2EFD9" w:themeFill="accent6" w:themeFillTint="33"/>
          </w:tcPr>
          <w:p w:rsidR="007A19BF" w:rsidRPr="00396E6E" w:rsidRDefault="007A19BF" w:rsidP="00372B3C">
            <w:pPr>
              <w:rPr>
                <w:b/>
                <w:sz w:val="20"/>
                <w:szCs w:val="20"/>
                <w:lang w:val="en-AU"/>
              </w:rPr>
            </w:pPr>
          </w:p>
        </w:tc>
        <w:tc>
          <w:tcPr>
            <w:tcW w:w="802" w:type="dxa"/>
            <w:gridSpan w:val="2"/>
            <w:shd w:val="clear" w:color="auto" w:fill="E2EFD9" w:themeFill="accent6" w:themeFillTint="33"/>
          </w:tcPr>
          <w:p w:rsidR="007A19BF" w:rsidRPr="00396E6E" w:rsidRDefault="007A19BF" w:rsidP="00372B3C">
            <w:pPr>
              <w:rPr>
                <w:b/>
                <w:i/>
                <w:sz w:val="20"/>
                <w:szCs w:val="20"/>
                <w:lang w:val="en-AU"/>
              </w:rPr>
            </w:pPr>
          </w:p>
        </w:tc>
        <w:tc>
          <w:tcPr>
            <w:tcW w:w="506" w:type="dxa"/>
            <w:gridSpan w:val="2"/>
            <w:shd w:val="clear" w:color="auto" w:fill="E2EFD9" w:themeFill="accent6" w:themeFillTint="33"/>
          </w:tcPr>
          <w:p w:rsidR="007A19BF" w:rsidRPr="00396E6E" w:rsidRDefault="007A19BF" w:rsidP="00372B3C">
            <w:pPr>
              <w:rPr>
                <w:b/>
                <w:i/>
                <w:sz w:val="20"/>
                <w:szCs w:val="20"/>
                <w:lang w:val="en-AU"/>
              </w:rPr>
            </w:pPr>
          </w:p>
        </w:tc>
        <w:tc>
          <w:tcPr>
            <w:tcW w:w="582" w:type="dxa"/>
            <w:shd w:val="clear" w:color="auto" w:fill="E2EFD9" w:themeFill="accent6" w:themeFillTint="33"/>
          </w:tcPr>
          <w:p w:rsidR="007A19BF" w:rsidRPr="00396E6E" w:rsidRDefault="007A19BF" w:rsidP="00372B3C">
            <w:pPr>
              <w:rPr>
                <w:b/>
                <w:i/>
                <w:sz w:val="20"/>
                <w:szCs w:val="20"/>
                <w:lang w:val="en-AU"/>
              </w:rPr>
            </w:pPr>
          </w:p>
        </w:tc>
        <w:tc>
          <w:tcPr>
            <w:tcW w:w="517" w:type="dxa"/>
            <w:shd w:val="clear" w:color="auto" w:fill="E2EFD9" w:themeFill="accent6" w:themeFillTint="33"/>
          </w:tcPr>
          <w:p w:rsidR="007A19BF" w:rsidRPr="00396E6E" w:rsidRDefault="007A19BF" w:rsidP="00372B3C">
            <w:pPr>
              <w:rPr>
                <w:b/>
                <w:sz w:val="20"/>
                <w:szCs w:val="20"/>
                <w:lang w:val="en-AU"/>
              </w:rPr>
            </w:pPr>
          </w:p>
        </w:tc>
        <w:tc>
          <w:tcPr>
            <w:tcW w:w="1843" w:type="dxa"/>
            <w:shd w:val="clear" w:color="auto" w:fill="E2EFD9" w:themeFill="accent6" w:themeFillTint="33"/>
          </w:tcPr>
          <w:p w:rsidR="007A19BF" w:rsidRPr="00396E6E" w:rsidRDefault="007A19BF" w:rsidP="005A5618">
            <w:pPr>
              <w:rPr>
                <w:b/>
                <w:sz w:val="20"/>
                <w:szCs w:val="20"/>
                <w:lang w:val="en-AU"/>
              </w:rPr>
            </w:pPr>
          </w:p>
        </w:tc>
        <w:tc>
          <w:tcPr>
            <w:tcW w:w="5807" w:type="dxa"/>
            <w:shd w:val="clear" w:color="auto" w:fill="E2EFD9" w:themeFill="accent6" w:themeFillTint="33"/>
          </w:tcPr>
          <w:p w:rsidR="007A19BF" w:rsidRPr="00396E6E" w:rsidRDefault="007A19BF" w:rsidP="00372B3C">
            <w:pPr>
              <w:rPr>
                <w:b/>
                <w:sz w:val="20"/>
                <w:szCs w:val="20"/>
                <w:lang w:val="en-AU"/>
              </w:rPr>
            </w:pPr>
          </w:p>
        </w:tc>
      </w:tr>
      <w:tr w:rsidR="007A19BF" w:rsidRPr="00372B3C" w:rsidTr="00B30213">
        <w:trPr>
          <w:cantSplit/>
          <w:trHeight w:val="1134"/>
        </w:trPr>
        <w:tc>
          <w:tcPr>
            <w:tcW w:w="1307" w:type="dxa"/>
            <w:vMerge/>
            <w:shd w:val="clear" w:color="auto" w:fill="E2EFD9" w:themeFill="accent6" w:themeFillTint="33"/>
            <w:vAlign w:val="center"/>
          </w:tcPr>
          <w:p w:rsidR="007A19BF" w:rsidRPr="00396E6E" w:rsidRDefault="007A19BF" w:rsidP="00372B3C">
            <w:pPr>
              <w:rPr>
                <w:sz w:val="20"/>
                <w:szCs w:val="20"/>
                <w:lang w:val="en-AU"/>
              </w:rPr>
            </w:pPr>
          </w:p>
        </w:tc>
        <w:tc>
          <w:tcPr>
            <w:tcW w:w="2799" w:type="dxa"/>
            <w:shd w:val="clear" w:color="auto" w:fill="E2EFD9" w:themeFill="accent6" w:themeFillTint="33"/>
          </w:tcPr>
          <w:p w:rsidR="007A19BF" w:rsidRPr="00396E6E" w:rsidRDefault="007A19BF" w:rsidP="007A19BF">
            <w:pPr>
              <w:rPr>
                <w:sz w:val="20"/>
                <w:szCs w:val="20"/>
                <w:lang w:val="en-AU"/>
              </w:rPr>
            </w:pPr>
            <w:r w:rsidRPr="00396E6E">
              <w:rPr>
                <w:sz w:val="20"/>
                <w:szCs w:val="20"/>
                <w:lang w:val="en-AU"/>
              </w:rPr>
              <w:t xml:space="preserve">Do hydropower projects collaborate with other basin stakeholders on IWRM including environmental and social management and monitoring programs for </w:t>
            </w:r>
            <w:r>
              <w:rPr>
                <w:sz w:val="20"/>
                <w:szCs w:val="20"/>
                <w:lang w:val="en-AU"/>
              </w:rPr>
              <w:t>the basin</w:t>
            </w:r>
            <w:r w:rsidRPr="00396E6E">
              <w:rPr>
                <w:sz w:val="20"/>
                <w:szCs w:val="20"/>
                <w:lang w:val="en-AU"/>
              </w:rPr>
              <w:t>?</w:t>
            </w:r>
          </w:p>
        </w:tc>
        <w:tc>
          <w:tcPr>
            <w:tcW w:w="502" w:type="dxa"/>
            <w:shd w:val="clear" w:color="auto" w:fill="E2EFD9" w:themeFill="accent6" w:themeFillTint="33"/>
          </w:tcPr>
          <w:p w:rsidR="007A19BF" w:rsidRPr="00396E6E" w:rsidRDefault="007A19BF" w:rsidP="00372B3C">
            <w:pPr>
              <w:rPr>
                <w:b/>
                <w:sz w:val="20"/>
                <w:szCs w:val="20"/>
                <w:lang w:val="en-AU"/>
              </w:rPr>
            </w:pPr>
          </w:p>
        </w:tc>
        <w:tc>
          <w:tcPr>
            <w:tcW w:w="802" w:type="dxa"/>
            <w:gridSpan w:val="2"/>
            <w:shd w:val="clear" w:color="auto" w:fill="E2EFD9" w:themeFill="accent6" w:themeFillTint="33"/>
          </w:tcPr>
          <w:p w:rsidR="007A19BF" w:rsidRPr="00396E6E" w:rsidRDefault="007A19BF" w:rsidP="00372B3C">
            <w:pPr>
              <w:rPr>
                <w:b/>
                <w:i/>
                <w:sz w:val="20"/>
                <w:szCs w:val="20"/>
                <w:lang w:val="en-AU"/>
              </w:rPr>
            </w:pPr>
          </w:p>
        </w:tc>
        <w:tc>
          <w:tcPr>
            <w:tcW w:w="506" w:type="dxa"/>
            <w:gridSpan w:val="2"/>
            <w:shd w:val="clear" w:color="auto" w:fill="E2EFD9" w:themeFill="accent6" w:themeFillTint="33"/>
          </w:tcPr>
          <w:p w:rsidR="007A19BF" w:rsidRPr="00396E6E" w:rsidRDefault="007A19BF" w:rsidP="00372B3C">
            <w:pPr>
              <w:rPr>
                <w:b/>
                <w:i/>
                <w:sz w:val="20"/>
                <w:szCs w:val="20"/>
                <w:lang w:val="en-AU"/>
              </w:rPr>
            </w:pPr>
          </w:p>
        </w:tc>
        <w:tc>
          <w:tcPr>
            <w:tcW w:w="582" w:type="dxa"/>
            <w:shd w:val="clear" w:color="auto" w:fill="E2EFD9" w:themeFill="accent6" w:themeFillTint="33"/>
          </w:tcPr>
          <w:p w:rsidR="007A19BF" w:rsidRPr="00396E6E" w:rsidRDefault="007A19BF" w:rsidP="00372B3C">
            <w:pPr>
              <w:rPr>
                <w:b/>
                <w:i/>
                <w:sz w:val="20"/>
                <w:szCs w:val="20"/>
                <w:lang w:val="en-AU"/>
              </w:rPr>
            </w:pPr>
          </w:p>
        </w:tc>
        <w:tc>
          <w:tcPr>
            <w:tcW w:w="517" w:type="dxa"/>
            <w:shd w:val="clear" w:color="auto" w:fill="E2EFD9" w:themeFill="accent6" w:themeFillTint="33"/>
          </w:tcPr>
          <w:p w:rsidR="007A19BF" w:rsidRPr="00396E6E" w:rsidRDefault="007A19BF" w:rsidP="00372B3C">
            <w:pPr>
              <w:rPr>
                <w:b/>
                <w:sz w:val="20"/>
                <w:szCs w:val="20"/>
                <w:lang w:val="en-AU"/>
              </w:rPr>
            </w:pPr>
          </w:p>
        </w:tc>
        <w:tc>
          <w:tcPr>
            <w:tcW w:w="1843" w:type="dxa"/>
            <w:shd w:val="clear" w:color="auto" w:fill="E2EFD9" w:themeFill="accent6" w:themeFillTint="33"/>
          </w:tcPr>
          <w:p w:rsidR="007A19BF" w:rsidRPr="005A5618" w:rsidRDefault="007A19BF" w:rsidP="00372B3C">
            <w:pPr>
              <w:rPr>
                <w:b/>
                <w:sz w:val="20"/>
                <w:szCs w:val="20"/>
                <w:lang w:val="en-AU"/>
              </w:rPr>
            </w:pPr>
          </w:p>
        </w:tc>
        <w:tc>
          <w:tcPr>
            <w:tcW w:w="5807" w:type="dxa"/>
            <w:shd w:val="clear" w:color="auto" w:fill="E2EFD9" w:themeFill="accent6" w:themeFillTint="33"/>
          </w:tcPr>
          <w:p w:rsidR="007A19BF" w:rsidRPr="00396E6E" w:rsidRDefault="007A19BF" w:rsidP="00372B3C">
            <w:pPr>
              <w:rPr>
                <w:b/>
                <w:sz w:val="20"/>
                <w:szCs w:val="20"/>
                <w:lang w:val="en-AU"/>
              </w:rPr>
            </w:pPr>
          </w:p>
        </w:tc>
      </w:tr>
      <w:tr w:rsidR="006720DF" w:rsidRPr="00372B3C" w:rsidTr="00B30213">
        <w:trPr>
          <w:cantSplit/>
          <w:trHeight w:val="1560"/>
        </w:trPr>
        <w:tc>
          <w:tcPr>
            <w:tcW w:w="1307" w:type="dxa"/>
            <w:vMerge w:val="restart"/>
            <w:shd w:val="clear" w:color="auto" w:fill="FBE4D5" w:themeFill="accent2" w:themeFillTint="33"/>
            <w:vAlign w:val="center"/>
          </w:tcPr>
          <w:p w:rsidR="006720DF" w:rsidRPr="00396E6E" w:rsidRDefault="006720DF" w:rsidP="00372B3C">
            <w:pPr>
              <w:spacing w:after="160" w:line="259" w:lineRule="auto"/>
              <w:rPr>
                <w:sz w:val="20"/>
                <w:szCs w:val="20"/>
                <w:lang w:val="en-AU"/>
              </w:rPr>
            </w:pPr>
            <w:r w:rsidRPr="00396E6E">
              <w:rPr>
                <w:sz w:val="20"/>
                <w:szCs w:val="20"/>
                <w:lang w:val="en-AU"/>
              </w:rPr>
              <w:t>Regulatory and governance</w:t>
            </w:r>
          </w:p>
        </w:tc>
        <w:tc>
          <w:tcPr>
            <w:tcW w:w="2799" w:type="dxa"/>
            <w:shd w:val="clear" w:color="auto" w:fill="FBE4D5" w:themeFill="accent2" w:themeFillTint="33"/>
          </w:tcPr>
          <w:p w:rsidR="006720DF" w:rsidRPr="00396E6E" w:rsidRDefault="006720DF" w:rsidP="007A19BF">
            <w:pPr>
              <w:rPr>
                <w:sz w:val="20"/>
                <w:szCs w:val="20"/>
                <w:lang w:val="en-AU"/>
              </w:rPr>
            </w:pPr>
            <w:r w:rsidRPr="00396E6E">
              <w:rPr>
                <w:sz w:val="20"/>
                <w:szCs w:val="20"/>
                <w:lang w:val="en-AU"/>
              </w:rPr>
              <w:t>Do regulatory and planning frameworks contain allocation of roles, responsibilities and mechanisms for integrated water and energy planning for hydropower</w:t>
            </w:r>
            <w:r>
              <w:rPr>
                <w:sz w:val="20"/>
                <w:szCs w:val="20"/>
                <w:lang w:val="en-AU"/>
              </w:rPr>
              <w:t>?</w:t>
            </w:r>
          </w:p>
        </w:tc>
        <w:tc>
          <w:tcPr>
            <w:tcW w:w="502" w:type="dxa"/>
            <w:shd w:val="clear" w:color="auto" w:fill="FBE4D5" w:themeFill="accent2" w:themeFillTint="33"/>
          </w:tcPr>
          <w:p w:rsidR="006720DF" w:rsidRPr="00396E6E" w:rsidRDefault="006720DF" w:rsidP="00372B3C">
            <w:pPr>
              <w:rPr>
                <w:b/>
                <w:sz w:val="20"/>
                <w:szCs w:val="20"/>
                <w:lang w:val="en-AU"/>
              </w:rPr>
            </w:pPr>
          </w:p>
        </w:tc>
        <w:tc>
          <w:tcPr>
            <w:tcW w:w="802" w:type="dxa"/>
            <w:gridSpan w:val="2"/>
            <w:shd w:val="clear" w:color="auto" w:fill="FBE4D5" w:themeFill="accent2" w:themeFillTint="33"/>
          </w:tcPr>
          <w:p w:rsidR="006720DF" w:rsidRPr="00396E6E" w:rsidRDefault="006720DF" w:rsidP="00372B3C">
            <w:pPr>
              <w:rPr>
                <w:b/>
                <w:i/>
                <w:sz w:val="20"/>
                <w:szCs w:val="20"/>
                <w:lang w:val="en-AU"/>
              </w:rPr>
            </w:pPr>
          </w:p>
        </w:tc>
        <w:tc>
          <w:tcPr>
            <w:tcW w:w="506" w:type="dxa"/>
            <w:gridSpan w:val="2"/>
            <w:shd w:val="clear" w:color="auto" w:fill="FBE4D5" w:themeFill="accent2" w:themeFillTint="33"/>
          </w:tcPr>
          <w:p w:rsidR="006720DF" w:rsidRPr="00396E6E" w:rsidRDefault="006720DF" w:rsidP="00372B3C">
            <w:pPr>
              <w:rPr>
                <w:b/>
                <w:i/>
                <w:sz w:val="20"/>
                <w:szCs w:val="20"/>
                <w:lang w:val="en-AU"/>
              </w:rPr>
            </w:pPr>
          </w:p>
        </w:tc>
        <w:tc>
          <w:tcPr>
            <w:tcW w:w="582" w:type="dxa"/>
            <w:shd w:val="clear" w:color="auto" w:fill="FBE4D5" w:themeFill="accent2" w:themeFillTint="33"/>
          </w:tcPr>
          <w:p w:rsidR="006720DF" w:rsidRPr="00396E6E" w:rsidRDefault="006720DF" w:rsidP="00372B3C">
            <w:pPr>
              <w:rPr>
                <w:b/>
                <w:i/>
                <w:sz w:val="20"/>
                <w:szCs w:val="20"/>
                <w:lang w:val="en-AU"/>
              </w:rPr>
            </w:pPr>
          </w:p>
        </w:tc>
        <w:tc>
          <w:tcPr>
            <w:tcW w:w="517" w:type="dxa"/>
            <w:shd w:val="clear" w:color="auto" w:fill="FBE4D5" w:themeFill="accent2" w:themeFillTint="33"/>
          </w:tcPr>
          <w:p w:rsidR="006720DF" w:rsidRPr="00396E6E" w:rsidRDefault="006720DF" w:rsidP="00372B3C">
            <w:pPr>
              <w:rPr>
                <w:b/>
                <w:sz w:val="20"/>
                <w:szCs w:val="20"/>
                <w:lang w:val="en-AU"/>
              </w:rPr>
            </w:pPr>
          </w:p>
        </w:tc>
        <w:tc>
          <w:tcPr>
            <w:tcW w:w="1843" w:type="dxa"/>
            <w:shd w:val="clear" w:color="auto" w:fill="FBE4D5" w:themeFill="accent2" w:themeFillTint="33"/>
          </w:tcPr>
          <w:p w:rsidR="006720DF" w:rsidRPr="005A5618" w:rsidRDefault="006720DF" w:rsidP="00372B3C">
            <w:pPr>
              <w:spacing w:after="160" w:line="259" w:lineRule="auto"/>
              <w:rPr>
                <w:b/>
                <w:sz w:val="20"/>
                <w:szCs w:val="20"/>
                <w:lang w:val="en-AU"/>
              </w:rPr>
            </w:pPr>
          </w:p>
        </w:tc>
        <w:tc>
          <w:tcPr>
            <w:tcW w:w="5807" w:type="dxa"/>
            <w:shd w:val="clear" w:color="auto" w:fill="FBE4D5" w:themeFill="accent2" w:themeFillTint="33"/>
          </w:tcPr>
          <w:p w:rsidR="006720DF" w:rsidRPr="00396E6E" w:rsidRDefault="006720DF" w:rsidP="00372B3C">
            <w:pPr>
              <w:spacing w:after="160" w:line="259" w:lineRule="auto"/>
              <w:rPr>
                <w:b/>
                <w:sz w:val="20"/>
                <w:szCs w:val="20"/>
                <w:lang w:val="en-AU"/>
              </w:rPr>
            </w:pPr>
          </w:p>
        </w:tc>
      </w:tr>
      <w:tr w:rsidR="006720DF" w:rsidRPr="00372B3C" w:rsidTr="00B30213">
        <w:trPr>
          <w:cantSplit/>
          <w:trHeight w:val="881"/>
        </w:trPr>
        <w:tc>
          <w:tcPr>
            <w:tcW w:w="1307" w:type="dxa"/>
            <w:vMerge/>
            <w:shd w:val="clear" w:color="auto" w:fill="FBE4D5" w:themeFill="accent2" w:themeFillTint="33"/>
            <w:vAlign w:val="center"/>
          </w:tcPr>
          <w:p w:rsidR="006720DF" w:rsidRPr="00396E6E" w:rsidRDefault="006720DF" w:rsidP="00372B3C">
            <w:pPr>
              <w:rPr>
                <w:sz w:val="20"/>
                <w:szCs w:val="20"/>
                <w:lang w:val="en-AU"/>
              </w:rPr>
            </w:pPr>
          </w:p>
        </w:tc>
        <w:tc>
          <w:tcPr>
            <w:tcW w:w="2799" w:type="dxa"/>
            <w:shd w:val="clear" w:color="auto" w:fill="FBE4D5" w:themeFill="accent2" w:themeFillTint="33"/>
          </w:tcPr>
          <w:p w:rsidR="006720DF" w:rsidRPr="007A19BF" w:rsidRDefault="006720DF" w:rsidP="007A19BF">
            <w:pPr>
              <w:rPr>
                <w:sz w:val="20"/>
                <w:szCs w:val="20"/>
                <w:lang w:val="en-AU"/>
              </w:rPr>
            </w:pPr>
            <w:r>
              <w:rPr>
                <w:sz w:val="20"/>
                <w:szCs w:val="20"/>
              </w:rPr>
              <w:t xml:space="preserve">Do they </w:t>
            </w:r>
            <w:r w:rsidRPr="007A19BF">
              <w:rPr>
                <w:sz w:val="20"/>
                <w:szCs w:val="20"/>
              </w:rPr>
              <w:t>includ</w:t>
            </w:r>
            <w:r>
              <w:rPr>
                <w:sz w:val="20"/>
                <w:szCs w:val="20"/>
              </w:rPr>
              <w:t xml:space="preserve">e </w:t>
            </w:r>
            <w:r w:rsidRPr="007A19BF">
              <w:rPr>
                <w:sz w:val="20"/>
                <w:szCs w:val="20"/>
              </w:rPr>
              <w:t>requirements for co-operation, consultation and information sharing</w:t>
            </w:r>
            <w:r>
              <w:rPr>
                <w:sz w:val="20"/>
                <w:szCs w:val="20"/>
              </w:rPr>
              <w:t>?</w:t>
            </w:r>
          </w:p>
        </w:tc>
        <w:tc>
          <w:tcPr>
            <w:tcW w:w="502" w:type="dxa"/>
            <w:shd w:val="clear" w:color="auto" w:fill="FBE4D5" w:themeFill="accent2" w:themeFillTint="33"/>
          </w:tcPr>
          <w:p w:rsidR="006720DF" w:rsidRPr="00396E6E" w:rsidRDefault="006720DF" w:rsidP="00372B3C">
            <w:pPr>
              <w:rPr>
                <w:b/>
                <w:sz w:val="20"/>
                <w:szCs w:val="20"/>
                <w:lang w:val="en-AU"/>
              </w:rPr>
            </w:pPr>
          </w:p>
        </w:tc>
        <w:tc>
          <w:tcPr>
            <w:tcW w:w="802" w:type="dxa"/>
            <w:gridSpan w:val="2"/>
            <w:shd w:val="clear" w:color="auto" w:fill="FBE4D5" w:themeFill="accent2" w:themeFillTint="33"/>
          </w:tcPr>
          <w:p w:rsidR="006720DF" w:rsidRPr="00396E6E" w:rsidRDefault="006720DF" w:rsidP="00372B3C">
            <w:pPr>
              <w:rPr>
                <w:b/>
                <w:i/>
                <w:sz w:val="20"/>
                <w:szCs w:val="20"/>
                <w:lang w:val="en-AU"/>
              </w:rPr>
            </w:pPr>
          </w:p>
        </w:tc>
        <w:tc>
          <w:tcPr>
            <w:tcW w:w="506" w:type="dxa"/>
            <w:gridSpan w:val="2"/>
            <w:shd w:val="clear" w:color="auto" w:fill="FBE4D5" w:themeFill="accent2" w:themeFillTint="33"/>
          </w:tcPr>
          <w:p w:rsidR="006720DF" w:rsidRPr="00396E6E" w:rsidRDefault="006720DF" w:rsidP="00372B3C">
            <w:pPr>
              <w:rPr>
                <w:b/>
                <w:i/>
                <w:sz w:val="20"/>
                <w:szCs w:val="20"/>
                <w:lang w:val="en-AU"/>
              </w:rPr>
            </w:pPr>
          </w:p>
        </w:tc>
        <w:tc>
          <w:tcPr>
            <w:tcW w:w="582" w:type="dxa"/>
            <w:shd w:val="clear" w:color="auto" w:fill="FBE4D5" w:themeFill="accent2" w:themeFillTint="33"/>
          </w:tcPr>
          <w:p w:rsidR="006720DF" w:rsidRPr="00396E6E" w:rsidRDefault="006720DF" w:rsidP="00372B3C">
            <w:pPr>
              <w:rPr>
                <w:b/>
                <w:i/>
                <w:sz w:val="20"/>
                <w:szCs w:val="20"/>
                <w:lang w:val="en-AU"/>
              </w:rPr>
            </w:pPr>
          </w:p>
        </w:tc>
        <w:tc>
          <w:tcPr>
            <w:tcW w:w="517" w:type="dxa"/>
            <w:shd w:val="clear" w:color="auto" w:fill="FBE4D5" w:themeFill="accent2" w:themeFillTint="33"/>
          </w:tcPr>
          <w:p w:rsidR="006720DF" w:rsidRPr="00396E6E" w:rsidRDefault="006720DF" w:rsidP="00372B3C">
            <w:pPr>
              <w:rPr>
                <w:b/>
                <w:sz w:val="20"/>
                <w:szCs w:val="20"/>
                <w:lang w:val="en-AU"/>
              </w:rPr>
            </w:pPr>
          </w:p>
        </w:tc>
        <w:tc>
          <w:tcPr>
            <w:tcW w:w="1843" w:type="dxa"/>
            <w:shd w:val="clear" w:color="auto" w:fill="FBE4D5" w:themeFill="accent2" w:themeFillTint="33"/>
          </w:tcPr>
          <w:p w:rsidR="006720DF" w:rsidRPr="005A5618" w:rsidRDefault="006720DF" w:rsidP="00372B3C">
            <w:pPr>
              <w:rPr>
                <w:b/>
                <w:sz w:val="20"/>
                <w:szCs w:val="20"/>
                <w:lang w:val="en-AU"/>
              </w:rPr>
            </w:pPr>
          </w:p>
        </w:tc>
        <w:tc>
          <w:tcPr>
            <w:tcW w:w="5807" w:type="dxa"/>
            <w:shd w:val="clear" w:color="auto" w:fill="FBE4D5" w:themeFill="accent2" w:themeFillTint="33"/>
          </w:tcPr>
          <w:p w:rsidR="006720DF" w:rsidRPr="00396E6E" w:rsidRDefault="006720DF" w:rsidP="00372B3C">
            <w:pPr>
              <w:rPr>
                <w:b/>
                <w:sz w:val="20"/>
                <w:szCs w:val="20"/>
                <w:lang w:val="en-AU"/>
              </w:rPr>
            </w:pPr>
          </w:p>
        </w:tc>
      </w:tr>
      <w:tr w:rsidR="006720DF" w:rsidRPr="00372B3C" w:rsidTr="00B30213">
        <w:trPr>
          <w:cantSplit/>
          <w:trHeight w:val="1096"/>
        </w:trPr>
        <w:tc>
          <w:tcPr>
            <w:tcW w:w="1307" w:type="dxa"/>
            <w:vMerge/>
            <w:shd w:val="clear" w:color="auto" w:fill="FBE4D5" w:themeFill="accent2" w:themeFillTint="33"/>
            <w:vAlign w:val="center"/>
          </w:tcPr>
          <w:p w:rsidR="006720DF" w:rsidRPr="00396E6E" w:rsidRDefault="006720DF" w:rsidP="00372B3C">
            <w:pPr>
              <w:rPr>
                <w:sz w:val="20"/>
                <w:szCs w:val="20"/>
                <w:lang w:val="en-AU"/>
              </w:rPr>
            </w:pPr>
          </w:p>
        </w:tc>
        <w:tc>
          <w:tcPr>
            <w:tcW w:w="2799" w:type="dxa"/>
            <w:shd w:val="clear" w:color="auto" w:fill="FBE4D5" w:themeFill="accent2" w:themeFillTint="33"/>
          </w:tcPr>
          <w:p w:rsidR="006720DF" w:rsidRPr="000E086A" w:rsidRDefault="006720DF" w:rsidP="007A19BF">
            <w:pPr>
              <w:rPr>
                <w:sz w:val="20"/>
                <w:szCs w:val="20"/>
              </w:rPr>
            </w:pPr>
            <w:r w:rsidRPr="005A5618">
              <w:rPr>
                <w:sz w:val="20"/>
                <w:szCs w:val="20"/>
              </w:rPr>
              <w:t>Do mechanisms exist to ensure that policies and plans made by energy and water m</w:t>
            </w:r>
            <w:r w:rsidR="000E086A">
              <w:rPr>
                <w:sz w:val="20"/>
                <w:szCs w:val="20"/>
              </w:rPr>
              <w:t>inistries and RBOs are aligned?</w:t>
            </w:r>
          </w:p>
        </w:tc>
        <w:tc>
          <w:tcPr>
            <w:tcW w:w="502" w:type="dxa"/>
            <w:shd w:val="clear" w:color="auto" w:fill="FBE4D5" w:themeFill="accent2" w:themeFillTint="33"/>
          </w:tcPr>
          <w:p w:rsidR="006720DF" w:rsidRPr="00396E6E" w:rsidRDefault="006720DF" w:rsidP="00372B3C">
            <w:pPr>
              <w:rPr>
                <w:b/>
                <w:sz w:val="20"/>
                <w:szCs w:val="20"/>
                <w:lang w:val="en-AU"/>
              </w:rPr>
            </w:pPr>
          </w:p>
        </w:tc>
        <w:tc>
          <w:tcPr>
            <w:tcW w:w="802" w:type="dxa"/>
            <w:gridSpan w:val="2"/>
            <w:shd w:val="clear" w:color="auto" w:fill="FBE4D5" w:themeFill="accent2" w:themeFillTint="33"/>
          </w:tcPr>
          <w:p w:rsidR="006720DF" w:rsidRPr="00396E6E" w:rsidRDefault="006720DF" w:rsidP="00372B3C">
            <w:pPr>
              <w:rPr>
                <w:b/>
                <w:i/>
                <w:sz w:val="20"/>
                <w:szCs w:val="20"/>
                <w:lang w:val="en-AU"/>
              </w:rPr>
            </w:pPr>
          </w:p>
        </w:tc>
        <w:tc>
          <w:tcPr>
            <w:tcW w:w="506" w:type="dxa"/>
            <w:gridSpan w:val="2"/>
            <w:shd w:val="clear" w:color="auto" w:fill="FBE4D5" w:themeFill="accent2" w:themeFillTint="33"/>
          </w:tcPr>
          <w:p w:rsidR="006720DF" w:rsidRPr="00396E6E" w:rsidRDefault="006720DF" w:rsidP="00372B3C">
            <w:pPr>
              <w:rPr>
                <w:b/>
                <w:i/>
                <w:sz w:val="20"/>
                <w:szCs w:val="20"/>
                <w:lang w:val="en-AU"/>
              </w:rPr>
            </w:pPr>
          </w:p>
        </w:tc>
        <w:tc>
          <w:tcPr>
            <w:tcW w:w="582" w:type="dxa"/>
            <w:shd w:val="clear" w:color="auto" w:fill="FBE4D5" w:themeFill="accent2" w:themeFillTint="33"/>
          </w:tcPr>
          <w:p w:rsidR="006720DF" w:rsidRPr="00396E6E" w:rsidRDefault="006720DF" w:rsidP="00372B3C">
            <w:pPr>
              <w:rPr>
                <w:b/>
                <w:i/>
                <w:sz w:val="20"/>
                <w:szCs w:val="20"/>
                <w:lang w:val="en-AU"/>
              </w:rPr>
            </w:pPr>
          </w:p>
        </w:tc>
        <w:tc>
          <w:tcPr>
            <w:tcW w:w="517" w:type="dxa"/>
            <w:shd w:val="clear" w:color="auto" w:fill="FBE4D5" w:themeFill="accent2" w:themeFillTint="33"/>
          </w:tcPr>
          <w:p w:rsidR="006720DF" w:rsidRPr="00396E6E" w:rsidRDefault="006720DF" w:rsidP="00372B3C">
            <w:pPr>
              <w:rPr>
                <w:b/>
                <w:sz w:val="20"/>
                <w:szCs w:val="20"/>
                <w:lang w:val="en-AU"/>
              </w:rPr>
            </w:pPr>
          </w:p>
        </w:tc>
        <w:tc>
          <w:tcPr>
            <w:tcW w:w="1843" w:type="dxa"/>
            <w:shd w:val="clear" w:color="auto" w:fill="FBE4D5" w:themeFill="accent2" w:themeFillTint="33"/>
          </w:tcPr>
          <w:p w:rsidR="006720DF" w:rsidRPr="005A5618" w:rsidRDefault="006720DF" w:rsidP="00372B3C">
            <w:pPr>
              <w:rPr>
                <w:b/>
                <w:sz w:val="20"/>
                <w:szCs w:val="20"/>
                <w:lang w:val="en-AU"/>
              </w:rPr>
            </w:pPr>
          </w:p>
        </w:tc>
        <w:tc>
          <w:tcPr>
            <w:tcW w:w="5807" w:type="dxa"/>
            <w:shd w:val="clear" w:color="auto" w:fill="FBE4D5" w:themeFill="accent2" w:themeFillTint="33"/>
          </w:tcPr>
          <w:p w:rsidR="006720DF" w:rsidRPr="00396E6E" w:rsidRDefault="006720DF" w:rsidP="00372B3C">
            <w:pPr>
              <w:rPr>
                <w:b/>
                <w:sz w:val="20"/>
                <w:szCs w:val="20"/>
                <w:lang w:val="en-AU"/>
              </w:rPr>
            </w:pPr>
          </w:p>
        </w:tc>
      </w:tr>
    </w:tbl>
    <w:p w:rsidR="006F4D85" w:rsidRDefault="006F4D85" w:rsidP="006F4D85">
      <w:pPr>
        <w:sectPr w:rsidR="006F4D85" w:rsidSect="00BA7770">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834" w:footer="556" w:gutter="0"/>
          <w:cols w:space="720"/>
          <w:titlePg/>
          <w:docGrid w:linePitch="299"/>
        </w:sectPr>
      </w:pPr>
    </w:p>
    <w:p w:rsidR="00297FF3" w:rsidRDefault="00297FF3" w:rsidP="00297FF3">
      <w:pPr>
        <w:pStyle w:val="Heading1"/>
      </w:pPr>
    </w:p>
    <w:p w:rsidR="006720DF" w:rsidRDefault="0054391E" w:rsidP="00297FF3">
      <w:pPr>
        <w:pStyle w:val="Heading1"/>
      </w:pPr>
      <w:r>
        <w:t xml:space="preserve">Topic </w:t>
      </w:r>
      <w:r w:rsidR="00297FF3">
        <w:t>5: Social aspects and stakeholder consultation</w:t>
      </w:r>
    </w:p>
    <w:p w:rsidR="0054391E" w:rsidRDefault="0054391E" w:rsidP="00297FF3">
      <w:pPr>
        <w:rPr>
          <w:b/>
        </w:rPr>
      </w:pPr>
    </w:p>
    <w:p w:rsidR="0054391E" w:rsidRDefault="00297FF3" w:rsidP="00297FF3">
      <w:r w:rsidRPr="00297FF3">
        <w:rPr>
          <w:b/>
        </w:rPr>
        <w:t>Examples of evidence:</w:t>
      </w:r>
      <w:r w:rsidRPr="00611FA8">
        <w:t xml:space="preserve"> </w:t>
      </w:r>
    </w:p>
    <w:p w:rsidR="0054391E" w:rsidRDefault="00BA7770" w:rsidP="0054391E">
      <w:pPr>
        <w:pStyle w:val="ListParagraph"/>
        <w:numPr>
          <w:ilvl w:val="0"/>
          <w:numId w:val="4"/>
        </w:numPr>
      </w:pPr>
      <w:r>
        <w:t xml:space="preserve">EIAs and </w:t>
      </w:r>
      <w:r w:rsidR="0054391E">
        <w:t>Social impact assessments</w:t>
      </w:r>
    </w:p>
    <w:p w:rsidR="00BA7770" w:rsidRDefault="00BA7770" w:rsidP="0054391E">
      <w:pPr>
        <w:pStyle w:val="ListParagraph"/>
        <w:numPr>
          <w:ilvl w:val="0"/>
          <w:numId w:val="4"/>
        </w:numPr>
      </w:pPr>
      <w:r>
        <w:t>Cultural, heritage and Ethnic group impact assessments</w:t>
      </w:r>
    </w:p>
    <w:p w:rsidR="0054391E" w:rsidRDefault="00297FF3" w:rsidP="0054391E">
      <w:pPr>
        <w:pStyle w:val="ListParagraph"/>
        <w:numPr>
          <w:ilvl w:val="0"/>
          <w:numId w:val="4"/>
        </w:numPr>
      </w:pPr>
      <w:r w:rsidRPr="00611FA8">
        <w:t xml:space="preserve">evidence of good faith negotiations, </w:t>
      </w:r>
    </w:p>
    <w:p w:rsidR="0054391E" w:rsidRDefault="00297FF3" w:rsidP="0054391E">
      <w:pPr>
        <w:pStyle w:val="ListParagraph"/>
        <w:numPr>
          <w:ilvl w:val="0"/>
          <w:numId w:val="4"/>
        </w:numPr>
      </w:pPr>
      <w:r w:rsidRPr="00611FA8">
        <w:t xml:space="preserve">evidence of support Information provided to stakeholders – accuracy and quality of communication, </w:t>
      </w:r>
    </w:p>
    <w:p w:rsidR="0054391E" w:rsidRDefault="00297FF3" w:rsidP="0054391E">
      <w:pPr>
        <w:pStyle w:val="ListParagraph"/>
        <w:numPr>
          <w:ilvl w:val="0"/>
          <w:numId w:val="4"/>
        </w:numPr>
      </w:pPr>
      <w:r w:rsidRPr="00611FA8">
        <w:t xml:space="preserve">watershed plans, and </w:t>
      </w:r>
    </w:p>
    <w:p w:rsidR="00297FF3" w:rsidRDefault="00297FF3" w:rsidP="0054391E">
      <w:pPr>
        <w:pStyle w:val="ListParagraph"/>
        <w:numPr>
          <w:ilvl w:val="0"/>
          <w:numId w:val="4"/>
        </w:numPr>
      </w:pPr>
      <w:proofErr w:type="gramStart"/>
      <w:r w:rsidRPr="00611FA8">
        <w:t>hydropower</w:t>
      </w:r>
      <w:proofErr w:type="gramEnd"/>
      <w:r w:rsidRPr="00611FA8">
        <w:t xml:space="preserve"> strategic communication.</w:t>
      </w:r>
    </w:p>
    <w:p w:rsidR="00842EBF" w:rsidRDefault="00842EBF">
      <w:r>
        <w:br w:type="page"/>
      </w:r>
    </w:p>
    <w:p w:rsidR="006720DF" w:rsidRDefault="006720DF" w:rsidP="006F4D85"/>
    <w:tbl>
      <w:tblPr>
        <w:tblStyle w:val="TableGrid"/>
        <w:tblW w:w="15021" w:type="dxa"/>
        <w:tblLayout w:type="fixed"/>
        <w:tblLook w:val="04A0" w:firstRow="1" w:lastRow="0" w:firstColumn="1" w:lastColumn="0" w:noHBand="0" w:noVBand="1"/>
      </w:tblPr>
      <w:tblGrid>
        <w:gridCol w:w="1307"/>
        <w:gridCol w:w="2799"/>
        <w:gridCol w:w="425"/>
        <w:gridCol w:w="567"/>
        <w:gridCol w:w="426"/>
        <w:gridCol w:w="425"/>
        <w:gridCol w:w="425"/>
        <w:gridCol w:w="1737"/>
        <w:gridCol w:w="106"/>
        <w:gridCol w:w="6804"/>
      </w:tblGrid>
      <w:tr w:rsidR="00C858CF" w:rsidRPr="00396E6E" w:rsidTr="00C858CF">
        <w:trPr>
          <w:cantSplit/>
          <w:trHeight w:val="1007"/>
          <w:tblHeader/>
        </w:trPr>
        <w:tc>
          <w:tcPr>
            <w:tcW w:w="1307" w:type="dxa"/>
            <w:shd w:val="clear" w:color="auto" w:fill="002060"/>
            <w:vAlign w:val="center"/>
          </w:tcPr>
          <w:p w:rsidR="00C858CF" w:rsidRPr="00396E6E" w:rsidRDefault="00C858CF" w:rsidP="000E086A">
            <w:pPr>
              <w:spacing w:line="259" w:lineRule="auto"/>
              <w:jc w:val="center"/>
              <w:rPr>
                <w:b/>
                <w:i/>
                <w:sz w:val="20"/>
                <w:szCs w:val="20"/>
                <w:lang w:val="en-AU"/>
              </w:rPr>
            </w:pPr>
            <w:r w:rsidRPr="00396E6E">
              <w:rPr>
                <w:b/>
                <w:i/>
                <w:sz w:val="20"/>
                <w:szCs w:val="20"/>
                <w:lang w:val="en-AU"/>
              </w:rPr>
              <w:t>Criteria</w:t>
            </w:r>
          </w:p>
        </w:tc>
        <w:tc>
          <w:tcPr>
            <w:tcW w:w="2799" w:type="dxa"/>
            <w:vMerge w:val="restart"/>
            <w:shd w:val="clear" w:color="auto" w:fill="002060"/>
            <w:vAlign w:val="center"/>
          </w:tcPr>
          <w:p w:rsidR="00C858CF" w:rsidRPr="006131B5" w:rsidRDefault="00C858CF" w:rsidP="000E086A">
            <w:pPr>
              <w:spacing w:line="259" w:lineRule="auto"/>
              <w:jc w:val="center"/>
              <w:rPr>
                <w:b/>
                <w:i/>
                <w:sz w:val="20"/>
                <w:szCs w:val="20"/>
                <w:lang w:val="en-AU"/>
              </w:rPr>
            </w:pPr>
            <w:r w:rsidRPr="006131B5">
              <w:rPr>
                <w:b/>
                <w:i/>
                <w:sz w:val="20"/>
                <w:szCs w:val="20"/>
                <w:lang w:val="en-AU"/>
              </w:rPr>
              <w:t>Questions to ask and information to be collected for the assessment based on the basin context and stage of development</w:t>
            </w:r>
          </w:p>
        </w:tc>
        <w:tc>
          <w:tcPr>
            <w:tcW w:w="1843" w:type="dxa"/>
            <w:gridSpan w:val="4"/>
            <w:shd w:val="clear" w:color="auto" w:fill="002060"/>
            <w:vAlign w:val="center"/>
          </w:tcPr>
          <w:p w:rsidR="00C858CF" w:rsidRPr="00C858CF" w:rsidRDefault="00C858CF" w:rsidP="00C858CF">
            <w:pPr>
              <w:jc w:val="center"/>
              <w:rPr>
                <w:b/>
                <w:i/>
                <w:sz w:val="24"/>
                <w:szCs w:val="24"/>
                <w:lang w:val="en-AU"/>
              </w:rPr>
            </w:pPr>
            <w:r w:rsidRPr="00C858CF">
              <w:rPr>
                <w:b/>
                <w:sz w:val="24"/>
                <w:szCs w:val="24"/>
              </w:rPr>
              <w:t>Yes/Present</w:t>
            </w:r>
          </w:p>
        </w:tc>
        <w:tc>
          <w:tcPr>
            <w:tcW w:w="425" w:type="dxa"/>
            <w:vMerge w:val="restart"/>
            <w:shd w:val="clear" w:color="auto" w:fill="002060"/>
            <w:textDirection w:val="btLr"/>
          </w:tcPr>
          <w:p w:rsidR="00C858CF" w:rsidRPr="00C858CF" w:rsidRDefault="00C858CF" w:rsidP="00C858CF">
            <w:pPr>
              <w:ind w:left="113" w:right="113"/>
              <w:rPr>
                <w:b/>
                <w:i/>
                <w:sz w:val="24"/>
                <w:szCs w:val="24"/>
                <w:lang w:val="en-AU"/>
              </w:rPr>
            </w:pPr>
            <w:r w:rsidRPr="00C858CF">
              <w:rPr>
                <w:b/>
                <w:sz w:val="24"/>
                <w:szCs w:val="24"/>
              </w:rPr>
              <w:t>No/Absent</w:t>
            </w:r>
          </w:p>
        </w:tc>
        <w:tc>
          <w:tcPr>
            <w:tcW w:w="1843" w:type="dxa"/>
            <w:gridSpan w:val="2"/>
            <w:vMerge w:val="restart"/>
            <w:shd w:val="clear" w:color="auto" w:fill="002060"/>
            <w:vAlign w:val="center"/>
          </w:tcPr>
          <w:p w:rsidR="00C858CF" w:rsidRPr="00396E6E" w:rsidRDefault="00C858CF" w:rsidP="000E086A">
            <w:pPr>
              <w:spacing w:line="259" w:lineRule="auto"/>
              <w:jc w:val="center"/>
              <w:rPr>
                <w:b/>
                <w:i/>
                <w:sz w:val="20"/>
                <w:szCs w:val="20"/>
                <w:lang w:val="en-AU"/>
              </w:rPr>
            </w:pPr>
            <w:r w:rsidRPr="00396E6E">
              <w:rPr>
                <w:b/>
                <w:i/>
                <w:sz w:val="20"/>
                <w:szCs w:val="20"/>
                <w:lang w:val="en-AU"/>
              </w:rPr>
              <w:t>Source – where will you find this information</w:t>
            </w:r>
          </w:p>
        </w:tc>
        <w:tc>
          <w:tcPr>
            <w:tcW w:w="6804" w:type="dxa"/>
            <w:vMerge w:val="restart"/>
            <w:shd w:val="clear" w:color="auto" w:fill="002060"/>
            <w:vAlign w:val="center"/>
          </w:tcPr>
          <w:p w:rsidR="00C858CF" w:rsidRPr="00396E6E" w:rsidRDefault="00C858CF" w:rsidP="000E086A">
            <w:pPr>
              <w:spacing w:line="259" w:lineRule="auto"/>
              <w:jc w:val="center"/>
              <w:rPr>
                <w:b/>
                <w:i/>
                <w:sz w:val="20"/>
                <w:szCs w:val="20"/>
                <w:lang w:val="en-AU"/>
              </w:rPr>
            </w:pPr>
            <w:r w:rsidRPr="00396E6E">
              <w:rPr>
                <w:b/>
                <w:i/>
                <w:sz w:val="20"/>
                <w:szCs w:val="20"/>
                <w:lang w:val="en-AU"/>
              </w:rPr>
              <w:t>Results</w:t>
            </w:r>
          </w:p>
          <w:p w:rsidR="00C858CF" w:rsidRPr="00396E6E" w:rsidRDefault="00C858CF" w:rsidP="000E086A">
            <w:pPr>
              <w:spacing w:line="259" w:lineRule="auto"/>
              <w:jc w:val="center"/>
              <w:rPr>
                <w:b/>
                <w:i/>
                <w:sz w:val="20"/>
                <w:szCs w:val="20"/>
                <w:lang w:val="en-AU"/>
              </w:rPr>
            </w:pPr>
            <w:r w:rsidRPr="00396E6E">
              <w:rPr>
                <w:b/>
                <w:i/>
                <w:sz w:val="20"/>
                <w:szCs w:val="20"/>
                <w:lang w:val="en-AU"/>
              </w:rPr>
              <w:t>Use this column to record responses and information that you find during your data collection. You will then use this information for the gap analysis against criteria.</w:t>
            </w:r>
          </w:p>
        </w:tc>
      </w:tr>
      <w:tr w:rsidR="00C858CF" w:rsidRPr="00396E6E" w:rsidTr="00C858CF">
        <w:trPr>
          <w:cantSplit/>
          <w:trHeight w:val="1610"/>
          <w:tblHeader/>
        </w:trPr>
        <w:tc>
          <w:tcPr>
            <w:tcW w:w="1307" w:type="dxa"/>
            <w:shd w:val="clear" w:color="auto" w:fill="002060"/>
            <w:vAlign w:val="center"/>
          </w:tcPr>
          <w:p w:rsidR="00C858CF" w:rsidRPr="00396E6E" w:rsidRDefault="00C858CF" w:rsidP="000E086A">
            <w:pPr>
              <w:rPr>
                <w:b/>
                <w:i/>
                <w:sz w:val="20"/>
                <w:szCs w:val="20"/>
                <w:lang w:val="en-AU"/>
              </w:rPr>
            </w:pPr>
          </w:p>
        </w:tc>
        <w:tc>
          <w:tcPr>
            <w:tcW w:w="2799" w:type="dxa"/>
            <w:vMerge/>
            <w:shd w:val="clear" w:color="auto" w:fill="002060"/>
            <w:vAlign w:val="center"/>
          </w:tcPr>
          <w:p w:rsidR="00C858CF" w:rsidRPr="006131B5" w:rsidRDefault="00C858CF" w:rsidP="000E086A">
            <w:pPr>
              <w:rPr>
                <w:b/>
                <w:i/>
                <w:sz w:val="20"/>
                <w:szCs w:val="20"/>
                <w:lang w:val="en-AU"/>
              </w:rPr>
            </w:pPr>
          </w:p>
        </w:tc>
        <w:tc>
          <w:tcPr>
            <w:tcW w:w="425" w:type="dxa"/>
            <w:shd w:val="clear" w:color="auto" w:fill="002060"/>
            <w:textDirection w:val="btLr"/>
          </w:tcPr>
          <w:p w:rsidR="00C858CF" w:rsidRPr="00396E6E" w:rsidRDefault="00C858CF" w:rsidP="000E086A">
            <w:pPr>
              <w:ind w:left="113" w:right="113"/>
              <w:rPr>
                <w:b/>
                <w:sz w:val="20"/>
                <w:szCs w:val="20"/>
              </w:rPr>
            </w:pPr>
            <w:r>
              <w:rPr>
                <w:b/>
                <w:sz w:val="20"/>
                <w:szCs w:val="20"/>
              </w:rPr>
              <w:t>Yes/complete</w:t>
            </w:r>
          </w:p>
        </w:tc>
        <w:tc>
          <w:tcPr>
            <w:tcW w:w="567" w:type="dxa"/>
            <w:shd w:val="clear" w:color="auto" w:fill="002060"/>
            <w:textDirection w:val="btLr"/>
          </w:tcPr>
          <w:p w:rsidR="00C858CF" w:rsidRPr="00396E6E" w:rsidRDefault="00C858CF" w:rsidP="000E086A">
            <w:pPr>
              <w:ind w:left="113" w:right="113"/>
              <w:rPr>
                <w:b/>
                <w:i/>
                <w:sz w:val="20"/>
                <w:szCs w:val="20"/>
              </w:rPr>
            </w:pPr>
            <w:r w:rsidRPr="00396E6E">
              <w:rPr>
                <w:b/>
                <w:i/>
                <w:sz w:val="20"/>
                <w:szCs w:val="20"/>
              </w:rPr>
              <w:t>Old or out of date</w:t>
            </w:r>
          </w:p>
        </w:tc>
        <w:tc>
          <w:tcPr>
            <w:tcW w:w="426" w:type="dxa"/>
            <w:shd w:val="clear" w:color="auto" w:fill="002060"/>
            <w:textDirection w:val="btLr"/>
          </w:tcPr>
          <w:p w:rsidR="00C858CF" w:rsidRPr="00396E6E" w:rsidRDefault="00C858CF" w:rsidP="000E086A">
            <w:pPr>
              <w:ind w:left="113" w:right="113"/>
              <w:rPr>
                <w:b/>
                <w:i/>
                <w:sz w:val="20"/>
                <w:szCs w:val="20"/>
              </w:rPr>
            </w:pPr>
            <w:r w:rsidRPr="00396E6E">
              <w:rPr>
                <w:b/>
                <w:i/>
                <w:sz w:val="20"/>
                <w:szCs w:val="20"/>
              </w:rPr>
              <w:t>Ineffective</w:t>
            </w:r>
          </w:p>
        </w:tc>
        <w:tc>
          <w:tcPr>
            <w:tcW w:w="425" w:type="dxa"/>
            <w:shd w:val="clear" w:color="auto" w:fill="002060"/>
            <w:textDirection w:val="btLr"/>
          </w:tcPr>
          <w:p w:rsidR="00C858CF" w:rsidRPr="00396E6E" w:rsidRDefault="00C858CF" w:rsidP="000E086A">
            <w:pPr>
              <w:ind w:left="113" w:right="113"/>
              <w:rPr>
                <w:b/>
                <w:i/>
                <w:sz w:val="20"/>
                <w:szCs w:val="20"/>
              </w:rPr>
            </w:pPr>
            <w:r w:rsidRPr="00396E6E">
              <w:rPr>
                <w:b/>
                <w:i/>
                <w:sz w:val="20"/>
                <w:szCs w:val="20"/>
              </w:rPr>
              <w:t>Inadequate</w:t>
            </w:r>
          </w:p>
        </w:tc>
        <w:tc>
          <w:tcPr>
            <w:tcW w:w="425" w:type="dxa"/>
            <w:vMerge/>
            <w:shd w:val="clear" w:color="auto" w:fill="002060"/>
            <w:textDirection w:val="btLr"/>
          </w:tcPr>
          <w:p w:rsidR="00C858CF" w:rsidRPr="00396E6E" w:rsidRDefault="00C858CF" w:rsidP="000E086A">
            <w:pPr>
              <w:ind w:left="113" w:right="113"/>
              <w:rPr>
                <w:b/>
                <w:sz w:val="20"/>
                <w:szCs w:val="20"/>
              </w:rPr>
            </w:pPr>
          </w:p>
        </w:tc>
        <w:tc>
          <w:tcPr>
            <w:tcW w:w="1843" w:type="dxa"/>
            <w:gridSpan w:val="2"/>
            <w:vMerge/>
            <w:shd w:val="clear" w:color="auto" w:fill="002060"/>
            <w:vAlign w:val="center"/>
          </w:tcPr>
          <w:p w:rsidR="00C858CF" w:rsidRPr="00396E6E" w:rsidRDefault="00C858CF" w:rsidP="000E086A">
            <w:pPr>
              <w:rPr>
                <w:b/>
                <w:i/>
                <w:sz w:val="20"/>
                <w:szCs w:val="20"/>
                <w:lang w:val="en-AU"/>
              </w:rPr>
            </w:pPr>
          </w:p>
        </w:tc>
        <w:tc>
          <w:tcPr>
            <w:tcW w:w="6804" w:type="dxa"/>
            <w:vMerge/>
            <w:shd w:val="clear" w:color="auto" w:fill="002060"/>
          </w:tcPr>
          <w:p w:rsidR="00C858CF" w:rsidRPr="00396E6E" w:rsidRDefault="00C858CF" w:rsidP="000E086A">
            <w:pPr>
              <w:rPr>
                <w:b/>
                <w:i/>
                <w:sz w:val="20"/>
                <w:szCs w:val="20"/>
                <w:lang w:val="en-AU"/>
              </w:rPr>
            </w:pPr>
          </w:p>
        </w:tc>
      </w:tr>
      <w:tr w:rsidR="006720DF" w:rsidRPr="00396E6E" w:rsidTr="00BA7770">
        <w:trPr>
          <w:cantSplit/>
          <w:trHeight w:val="567"/>
        </w:trPr>
        <w:tc>
          <w:tcPr>
            <w:tcW w:w="15021" w:type="dxa"/>
            <w:gridSpan w:val="10"/>
            <w:shd w:val="clear" w:color="auto" w:fill="BDD6EE" w:themeFill="accent1" w:themeFillTint="66"/>
            <w:vAlign w:val="center"/>
          </w:tcPr>
          <w:p w:rsidR="006720DF" w:rsidRPr="006131B5" w:rsidRDefault="006720DF" w:rsidP="00186235">
            <w:pPr>
              <w:rPr>
                <w:b/>
                <w:i/>
                <w:sz w:val="20"/>
                <w:szCs w:val="20"/>
                <w:lang w:val="en-AU"/>
              </w:rPr>
            </w:pPr>
            <w:r w:rsidRPr="006131B5">
              <w:rPr>
                <w:b/>
                <w:sz w:val="20"/>
                <w:szCs w:val="20"/>
                <w:lang w:val="en-AU"/>
              </w:rPr>
              <w:t xml:space="preserve">5.1 </w:t>
            </w:r>
            <w:r w:rsidRPr="006131B5">
              <w:rPr>
                <w:b/>
                <w:sz w:val="20"/>
                <w:szCs w:val="20"/>
                <w:lang w:val="en-AU"/>
              </w:rPr>
              <w:tab/>
              <w:t>Stakeholder identification and consultation</w:t>
            </w:r>
          </w:p>
        </w:tc>
      </w:tr>
      <w:tr w:rsidR="006720DF" w:rsidRPr="00372B3C" w:rsidTr="00BA7770">
        <w:trPr>
          <w:cantSplit/>
          <w:trHeight w:val="1584"/>
        </w:trPr>
        <w:tc>
          <w:tcPr>
            <w:tcW w:w="1307" w:type="dxa"/>
            <w:vMerge w:val="restart"/>
            <w:shd w:val="clear" w:color="auto" w:fill="FFF2CC" w:themeFill="accent4" w:themeFillTint="33"/>
            <w:vAlign w:val="center"/>
          </w:tcPr>
          <w:p w:rsidR="006720DF" w:rsidRPr="00396E6E" w:rsidRDefault="006720DF" w:rsidP="00186235">
            <w:pPr>
              <w:spacing w:after="160" w:line="259" w:lineRule="auto"/>
              <w:rPr>
                <w:sz w:val="20"/>
                <w:szCs w:val="20"/>
                <w:lang w:val="en-AU"/>
              </w:rPr>
            </w:pPr>
            <w:r w:rsidRPr="00396E6E">
              <w:rPr>
                <w:sz w:val="20"/>
                <w:szCs w:val="20"/>
                <w:lang w:val="en-AU"/>
              </w:rPr>
              <w:t xml:space="preserve">River basin </w:t>
            </w:r>
            <w:r>
              <w:rPr>
                <w:sz w:val="20"/>
                <w:szCs w:val="20"/>
                <w:lang w:val="en-AU"/>
              </w:rPr>
              <w:t>planning</w:t>
            </w:r>
          </w:p>
        </w:tc>
        <w:tc>
          <w:tcPr>
            <w:tcW w:w="2799" w:type="dxa"/>
            <w:shd w:val="clear" w:color="auto" w:fill="FFF2CC" w:themeFill="accent4" w:themeFillTint="33"/>
          </w:tcPr>
          <w:p w:rsidR="006720DF" w:rsidRPr="006131B5" w:rsidRDefault="006720DF" w:rsidP="00842EBF">
            <w:pPr>
              <w:spacing w:line="259" w:lineRule="auto"/>
              <w:rPr>
                <w:sz w:val="20"/>
                <w:szCs w:val="20"/>
                <w:lang w:val="en-AU"/>
              </w:rPr>
            </w:pPr>
            <w:r w:rsidRPr="006131B5">
              <w:rPr>
                <w:color w:val="181717"/>
                <w:w w:val="104"/>
                <w:sz w:val="20"/>
                <w:szCs w:val="20"/>
              </w:rPr>
              <w:t>Stakeholder</w:t>
            </w:r>
            <w:r w:rsidRPr="006131B5">
              <w:rPr>
                <w:color w:val="181717"/>
                <w:spacing w:val="21"/>
                <w:w w:val="104"/>
                <w:sz w:val="20"/>
                <w:szCs w:val="20"/>
              </w:rPr>
              <w:t xml:space="preserve"> </w:t>
            </w:r>
            <w:r w:rsidRPr="006131B5">
              <w:rPr>
                <w:color w:val="181717"/>
                <w:w w:val="104"/>
                <w:sz w:val="20"/>
                <w:szCs w:val="20"/>
              </w:rPr>
              <w:t>mapping</w:t>
            </w:r>
            <w:r w:rsidRPr="006131B5">
              <w:rPr>
                <w:color w:val="181717"/>
                <w:spacing w:val="21"/>
                <w:w w:val="104"/>
                <w:sz w:val="20"/>
                <w:szCs w:val="20"/>
              </w:rPr>
              <w:t xml:space="preserve"> </w:t>
            </w:r>
            <w:r w:rsidRPr="006131B5">
              <w:rPr>
                <w:color w:val="181717"/>
                <w:w w:val="104"/>
                <w:sz w:val="20"/>
                <w:szCs w:val="20"/>
              </w:rPr>
              <w:t>and</w:t>
            </w:r>
            <w:r w:rsidRPr="006131B5">
              <w:rPr>
                <w:color w:val="181717"/>
                <w:spacing w:val="21"/>
                <w:w w:val="104"/>
                <w:sz w:val="20"/>
                <w:szCs w:val="20"/>
              </w:rPr>
              <w:t xml:space="preserve"> </w:t>
            </w:r>
            <w:r w:rsidRPr="006131B5">
              <w:rPr>
                <w:color w:val="181717"/>
                <w:w w:val="104"/>
                <w:sz w:val="20"/>
                <w:szCs w:val="20"/>
              </w:rPr>
              <w:t>analysis</w:t>
            </w:r>
            <w:r w:rsidRPr="006131B5">
              <w:rPr>
                <w:color w:val="181717"/>
                <w:spacing w:val="21"/>
                <w:w w:val="104"/>
                <w:sz w:val="20"/>
                <w:szCs w:val="20"/>
              </w:rPr>
              <w:t xml:space="preserve"> </w:t>
            </w:r>
            <w:r w:rsidRPr="006131B5">
              <w:rPr>
                <w:color w:val="181717"/>
                <w:w w:val="104"/>
                <w:sz w:val="20"/>
                <w:szCs w:val="20"/>
              </w:rPr>
              <w:t>has</w:t>
            </w:r>
            <w:r w:rsidRPr="006131B5">
              <w:rPr>
                <w:color w:val="181717"/>
                <w:spacing w:val="21"/>
                <w:w w:val="104"/>
                <w:sz w:val="20"/>
                <w:szCs w:val="20"/>
              </w:rPr>
              <w:t xml:space="preserve"> </w:t>
            </w:r>
            <w:r w:rsidRPr="006131B5">
              <w:rPr>
                <w:color w:val="181717"/>
                <w:w w:val="104"/>
                <w:sz w:val="20"/>
                <w:szCs w:val="20"/>
              </w:rPr>
              <w:t>been</w:t>
            </w:r>
            <w:r w:rsidRPr="006131B5">
              <w:rPr>
                <w:color w:val="181717"/>
                <w:spacing w:val="21"/>
                <w:w w:val="104"/>
                <w:sz w:val="20"/>
                <w:szCs w:val="20"/>
              </w:rPr>
              <w:t xml:space="preserve"> </w:t>
            </w:r>
            <w:r w:rsidRPr="006131B5">
              <w:rPr>
                <w:color w:val="181717"/>
                <w:w w:val="104"/>
                <w:sz w:val="20"/>
                <w:szCs w:val="20"/>
              </w:rPr>
              <w:t>conducted</w:t>
            </w:r>
            <w:r w:rsidRPr="006131B5">
              <w:rPr>
                <w:color w:val="181717"/>
                <w:spacing w:val="21"/>
                <w:w w:val="104"/>
                <w:sz w:val="20"/>
                <w:szCs w:val="20"/>
              </w:rPr>
              <w:t xml:space="preserve"> </w:t>
            </w:r>
            <w:r w:rsidRPr="006131B5">
              <w:rPr>
                <w:color w:val="181717"/>
                <w:w w:val="104"/>
                <w:sz w:val="20"/>
                <w:szCs w:val="20"/>
              </w:rPr>
              <w:t>for</w:t>
            </w:r>
            <w:r w:rsidRPr="006131B5">
              <w:rPr>
                <w:color w:val="181717"/>
                <w:spacing w:val="21"/>
                <w:w w:val="104"/>
                <w:sz w:val="20"/>
                <w:szCs w:val="20"/>
              </w:rPr>
              <w:t xml:space="preserve"> </w:t>
            </w:r>
            <w:r w:rsidRPr="006131B5">
              <w:rPr>
                <w:color w:val="181717"/>
                <w:w w:val="104"/>
                <w:sz w:val="20"/>
                <w:szCs w:val="20"/>
              </w:rPr>
              <w:t>the</w:t>
            </w:r>
            <w:r w:rsidRPr="006131B5">
              <w:rPr>
                <w:color w:val="181717"/>
                <w:spacing w:val="21"/>
                <w:w w:val="104"/>
                <w:sz w:val="20"/>
                <w:szCs w:val="20"/>
              </w:rPr>
              <w:t xml:space="preserve"> </w:t>
            </w:r>
            <w:r w:rsidRPr="006131B5">
              <w:rPr>
                <w:color w:val="181717"/>
                <w:w w:val="104"/>
                <w:sz w:val="20"/>
                <w:szCs w:val="20"/>
              </w:rPr>
              <w:t>basin</w:t>
            </w:r>
            <w:r w:rsidRPr="006131B5">
              <w:rPr>
                <w:color w:val="181717"/>
                <w:spacing w:val="21"/>
                <w:w w:val="104"/>
                <w:sz w:val="20"/>
                <w:szCs w:val="20"/>
              </w:rPr>
              <w:t xml:space="preserve"> </w:t>
            </w:r>
            <w:r w:rsidRPr="006131B5">
              <w:rPr>
                <w:color w:val="181717"/>
                <w:w w:val="104"/>
                <w:sz w:val="20"/>
                <w:szCs w:val="20"/>
              </w:rPr>
              <w:t>to</w:t>
            </w:r>
            <w:r w:rsidRPr="006131B5">
              <w:rPr>
                <w:color w:val="181717"/>
                <w:spacing w:val="21"/>
                <w:w w:val="104"/>
                <w:sz w:val="20"/>
                <w:szCs w:val="20"/>
              </w:rPr>
              <w:t xml:space="preserve"> </w:t>
            </w:r>
            <w:r w:rsidRPr="006131B5">
              <w:rPr>
                <w:color w:val="181717"/>
                <w:w w:val="104"/>
                <w:sz w:val="20"/>
                <w:szCs w:val="20"/>
              </w:rPr>
              <w:t>identify</w:t>
            </w:r>
            <w:r w:rsidRPr="006131B5">
              <w:rPr>
                <w:color w:val="181717"/>
                <w:spacing w:val="21"/>
                <w:w w:val="104"/>
                <w:sz w:val="20"/>
                <w:szCs w:val="20"/>
              </w:rPr>
              <w:t xml:space="preserve"> </w:t>
            </w:r>
            <w:r w:rsidRPr="006131B5">
              <w:rPr>
                <w:color w:val="181717"/>
                <w:w w:val="104"/>
                <w:sz w:val="20"/>
                <w:szCs w:val="20"/>
              </w:rPr>
              <w:t>key</w:t>
            </w:r>
            <w:r w:rsidRPr="006131B5">
              <w:rPr>
                <w:color w:val="181717"/>
                <w:spacing w:val="21"/>
                <w:w w:val="104"/>
                <w:sz w:val="20"/>
                <w:szCs w:val="20"/>
              </w:rPr>
              <w:t xml:space="preserve"> </w:t>
            </w:r>
            <w:r w:rsidRPr="006131B5">
              <w:rPr>
                <w:color w:val="181717"/>
                <w:w w:val="104"/>
                <w:sz w:val="20"/>
                <w:szCs w:val="20"/>
              </w:rPr>
              <w:t>stakeholder</w:t>
            </w:r>
            <w:r w:rsidRPr="006131B5">
              <w:rPr>
                <w:color w:val="181717"/>
                <w:spacing w:val="9"/>
                <w:w w:val="104"/>
                <w:sz w:val="20"/>
                <w:szCs w:val="20"/>
              </w:rPr>
              <w:t xml:space="preserve"> </w:t>
            </w:r>
            <w:r w:rsidRPr="006131B5">
              <w:rPr>
                <w:color w:val="181717"/>
                <w:w w:val="103"/>
                <w:sz w:val="20"/>
                <w:szCs w:val="20"/>
              </w:rPr>
              <w:t>groups</w:t>
            </w:r>
            <w:r w:rsidRPr="006131B5">
              <w:rPr>
                <w:color w:val="181717"/>
                <w:spacing w:val="19"/>
                <w:w w:val="103"/>
                <w:sz w:val="20"/>
                <w:szCs w:val="20"/>
              </w:rPr>
              <w:t xml:space="preserve"> </w:t>
            </w:r>
            <w:r w:rsidRPr="006131B5">
              <w:rPr>
                <w:color w:val="181717"/>
                <w:w w:val="103"/>
                <w:sz w:val="20"/>
                <w:szCs w:val="20"/>
              </w:rPr>
              <w:t>in</w:t>
            </w:r>
            <w:r w:rsidRPr="006131B5">
              <w:rPr>
                <w:color w:val="181717"/>
                <w:spacing w:val="19"/>
                <w:w w:val="103"/>
                <w:sz w:val="20"/>
                <w:szCs w:val="20"/>
              </w:rPr>
              <w:t xml:space="preserve"> </w:t>
            </w:r>
            <w:r w:rsidRPr="006131B5">
              <w:rPr>
                <w:color w:val="181717"/>
                <w:w w:val="103"/>
                <w:sz w:val="20"/>
                <w:szCs w:val="20"/>
              </w:rPr>
              <w:t>relation</w:t>
            </w:r>
            <w:r w:rsidRPr="006131B5">
              <w:rPr>
                <w:color w:val="181717"/>
                <w:spacing w:val="19"/>
                <w:w w:val="103"/>
                <w:sz w:val="20"/>
                <w:szCs w:val="20"/>
              </w:rPr>
              <w:t xml:space="preserve"> </w:t>
            </w:r>
            <w:r w:rsidRPr="006131B5">
              <w:rPr>
                <w:color w:val="181717"/>
                <w:w w:val="103"/>
                <w:sz w:val="20"/>
                <w:szCs w:val="20"/>
              </w:rPr>
              <w:t>to</w:t>
            </w:r>
            <w:r w:rsidRPr="006131B5">
              <w:rPr>
                <w:color w:val="181717"/>
                <w:spacing w:val="19"/>
                <w:w w:val="103"/>
                <w:sz w:val="20"/>
                <w:szCs w:val="20"/>
              </w:rPr>
              <w:t xml:space="preserve"> </w:t>
            </w:r>
            <w:r w:rsidRPr="006131B5">
              <w:rPr>
                <w:color w:val="181717"/>
                <w:w w:val="103"/>
                <w:sz w:val="20"/>
                <w:szCs w:val="20"/>
              </w:rPr>
              <w:t>water</w:t>
            </w:r>
            <w:r w:rsidRPr="006131B5">
              <w:rPr>
                <w:color w:val="181717"/>
                <w:spacing w:val="19"/>
                <w:w w:val="103"/>
                <w:sz w:val="20"/>
                <w:szCs w:val="20"/>
              </w:rPr>
              <w:t xml:space="preserve"> </w:t>
            </w:r>
            <w:r w:rsidRPr="006131B5">
              <w:rPr>
                <w:color w:val="181717"/>
                <w:w w:val="103"/>
                <w:sz w:val="20"/>
                <w:szCs w:val="20"/>
              </w:rPr>
              <w:t>resources</w:t>
            </w:r>
            <w:r w:rsidRPr="006131B5">
              <w:rPr>
                <w:color w:val="181717"/>
                <w:spacing w:val="19"/>
                <w:w w:val="103"/>
                <w:sz w:val="20"/>
                <w:szCs w:val="20"/>
              </w:rPr>
              <w:t xml:space="preserve"> </w:t>
            </w:r>
            <w:r w:rsidRPr="006131B5">
              <w:rPr>
                <w:color w:val="181717"/>
                <w:w w:val="103"/>
                <w:sz w:val="20"/>
                <w:szCs w:val="20"/>
              </w:rPr>
              <w:t>and</w:t>
            </w:r>
            <w:r w:rsidRPr="006131B5">
              <w:rPr>
                <w:color w:val="181717"/>
                <w:spacing w:val="19"/>
                <w:w w:val="103"/>
                <w:sz w:val="20"/>
                <w:szCs w:val="20"/>
              </w:rPr>
              <w:t xml:space="preserve"> </w:t>
            </w:r>
            <w:r w:rsidRPr="006131B5">
              <w:rPr>
                <w:color w:val="181717"/>
                <w:w w:val="103"/>
                <w:sz w:val="20"/>
                <w:szCs w:val="20"/>
              </w:rPr>
              <w:t>their</w:t>
            </w:r>
            <w:r w:rsidRPr="006131B5">
              <w:rPr>
                <w:color w:val="181717"/>
                <w:spacing w:val="19"/>
                <w:w w:val="103"/>
                <w:sz w:val="20"/>
                <w:szCs w:val="20"/>
              </w:rPr>
              <w:t xml:space="preserve"> </w:t>
            </w:r>
            <w:r w:rsidR="00842EBF">
              <w:rPr>
                <w:color w:val="181717"/>
                <w:w w:val="103"/>
                <w:sz w:val="20"/>
                <w:szCs w:val="20"/>
              </w:rPr>
              <w:t>use?</w:t>
            </w:r>
            <w:r w:rsidRPr="006131B5">
              <w:rPr>
                <w:color w:val="181717"/>
                <w:spacing w:val="19"/>
                <w:w w:val="103"/>
                <w:sz w:val="20"/>
                <w:szCs w:val="20"/>
              </w:rPr>
              <w:t xml:space="preserve"> </w:t>
            </w:r>
          </w:p>
        </w:tc>
        <w:tc>
          <w:tcPr>
            <w:tcW w:w="425" w:type="dxa"/>
            <w:shd w:val="clear" w:color="auto" w:fill="FFF2CC" w:themeFill="accent4" w:themeFillTint="33"/>
          </w:tcPr>
          <w:p w:rsidR="006720DF" w:rsidRPr="00396E6E" w:rsidRDefault="006720DF" w:rsidP="00186235">
            <w:pPr>
              <w:rPr>
                <w:b/>
                <w:sz w:val="20"/>
                <w:szCs w:val="20"/>
              </w:rPr>
            </w:pPr>
          </w:p>
        </w:tc>
        <w:tc>
          <w:tcPr>
            <w:tcW w:w="567" w:type="dxa"/>
            <w:shd w:val="clear" w:color="auto" w:fill="FFF2CC" w:themeFill="accent4" w:themeFillTint="33"/>
          </w:tcPr>
          <w:p w:rsidR="006720DF" w:rsidRPr="00396E6E" w:rsidRDefault="006720DF" w:rsidP="00186235">
            <w:pPr>
              <w:rPr>
                <w:b/>
                <w:i/>
                <w:sz w:val="20"/>
                <w:szCs w:val="20"/>
              </w:rPr>
            </w:pPr>
          </w:p>
        </w:tc>
        <w:tc>
          <w:tcPr>
            <w:tcW w:w="426" w:type="dxa"/>
            <w:shd w:val="clear" w:color="auto" w:fill="FFF2CC" w:themeFill="accent4" w:themeFillTint="33"/>
          </w:tcPr>
          <w:p w:rsidR="006720DF" w:rsidRPr="00396E6E" w:rsidRDefault="006720DF" w:rsidP="00186235">
            <w:pPr>
              <w:rPr>
                <w:b/>
                <w:i/>
                <w:sz w:val="20"/>
                <w:szCs w:val="20"/>
              </w:rPr>
            </w:pPr>
          </w:p>
        </w:tc>
        <w:tc>
          <w:tcPr>
            <w:tcW w:w="425" w:type="dxa"/>
            <w:shd w:val="clear" w:color="auto" w:fill="FFF2CC" w:themeFill="accent4" w:themeFillTint="33"/>
          </w:tcPr>
          <w:p w:rsidR="006720DF" w:rsidRPr="00396E6E" w:rsidRDefault="006720DF" w:rsidP="00186235">
            <w:pPr>
              <w:rPr>
                <w:b/>
                <w:i/>
                <w:sz w:val="20"/>
                <w:szCs w:val="20"/>
              </w:rPr>
            </w:pPr>
          </w:p>
        </w:tc>
        <w:tc>
          <w:tcPr>
            <w:tcW w:w="425" w:type="dxa"/>
            <w:shd w:val="clear" w:color="auto" w:fill="FFF2CC" w:themeFill="accent4" w:themeFillTint="33"/>
          </w:tcPr>
          <w:p w:rsidR="006720DF" w:rsidRPr="00396E6E" w:rsidRDefault="006720DF" w:rsidP="00186235">
            <w:pPr>
              <w:rPr>
                <w:b/>
                <w:sz w:val="20"/>
                <w:szCs w:val="20"/>
              </w:rPr>
            </w:pPr>
          </w:p>
        </w:tc>
        <w:tc>
          <w:tcPr>
            <w:tcW w:w="1737" w:type="dxa"/>
            <w:vMerge w:val="restart"/>
            <w:shd w:val="clear" w:color="auto" w:fill="FFF2CC" w:themeFill="accent4" w:themeFillTint="33"/>
          </w:tcPr>
          <w:p w:rsidR="006720DF" w:rsidRPr="008825DC" w:rsidRDefault="006720DF" w:rsidP="00186235">
            <w:pPr>
              <w:spacing w:after="160" w:line="259" w:lineRule="auto"/>
              <w:rPr>
                <w:b/>
                <w:sz w:val="20"/>
                <w:szCs w:val="20"/>
                <w:lang w:val="en-AU"/>
              </w:rPr>
            </w:pPr>
          </w:p>
        </w:tc>
        <w:tc>
          <w:tcPr>
            <w:tcW w:w="6910" w:type="dxa"/>
            <w:gridSpan w:val="2"/>
            <w:shd w:val="clear" w:color="auto" w:fill="FFF2CC" w:themeFill="accent4" w:themeFillTint="33"/>
          </w:tcPr>
          <w:p w:rsidR="006720DF" w:rsidRPr="00396E6E" w:rsidRDefault="006720DF" w:rsidP="00186235">
            <w:pPr>
              <w:spacing w:after="160" w:line="259" w:lineRule="auto"/>
              <w:rPr>
                <w:b/>
                <w:sz w:val="20"/>
                <w:szCs w:val="20"/>
                <w:lang w:val="en-AU"/>
              </w:rPr>
            </w:pPr>
          </w:p>
        </w:tc>
      </w:tr>
      <w:tr w:rsidR="006720DF" w:rsidRPr="00372B3C" w:rsidTr="00BA7770">
        <w:trPr>
          <w:cantSplit/>
          <w:trHeight w:val="1134"/>
        </w:trPr>
        <w:tc>
          <w:tcPr>
            <w:tcW w:w="1307" w:type="dxa"/>
            <w:vMerge/>
            <w:shd w:val="clear" w:color="auto" w:fill="FFF2CC" w:themeFill="accent4" w:themeFillTint="33"/>
            <w:vAlign w:val="center"/>
          </w:tcPr>
          <w:p w:rsidR="006720DF" w:rsidRPr="00396E6E" w:rsidRDefault="006720DF" w:rsidP="00186235">
            <w:pPr>
              <w:spacing w:after="160" w:line="259" w:lineRule="auto"/>
              <w:rPr>
                <w:sz w:val="20"/>
                <w:szCs w:val="20"/>
                <w:lang w:val="en-AU"/>
              </w:rPr>
            </w:pPr>
          </w:p>
        </w:tc>
        <w:tc>
          <w:tcPr>
            <w:tcW w:w="2799" w:type="dxa"/>
            <w:shd w:val="clear" w:color="auto" w:fill="FFF2CC" w:themeFill="accent4" w:themeFillTint="33"/>
          </w:tcPr>
          <w:p w:rsidR="006720DF" w:rsidRPr="006131B5" w:rsidRDefault="007F6CCC" w:rsidP="00842EBF">
            <w:pPr>
              <w:spacing w:line="259" w:lineRule="auto"/>
              <w:rPr>
                <w:sz w:val="20"/>
                <w:szCs w:val="20"/>
                <w:lang w:val="en-AU"/>
              </w:rPr>
            </w:pPr>
            <w:r w:rsidRPr="006131B5">
              <w:rPr>
                <w:color w:val="181717"/>
                <w:w w:val="103"/>
                <w:sz w:val="20"/>
                <w:szCs w:val="20"/>
              </w:rPr>
              <w:t>Lines</w:t>
            </w:r>
            <w:r w:rsidRPr="006131B5">
              <w:rPr>
                <w:color w:val="181717"/>
                <w:spacing w:val="19"/>
                <w:w w:val="103"/>
                <w:sz w:val="20"/>
                <w:szCs w:val="20"/>
              </w:rPr>
              <w:t xml:space="preserve"> </w:t>
            </w:r>
            <w:r w:rsidRPr="006131B5">
              <w:rPr>
                <w:color w:val="181717"/>
                <w:w w:val="103"/>
                <w:sz w:val="20"/>
                <w:szCs w:val="20"/>
              </w:rPr>
              <w:t>of</w:t>
            </w:r>
            <w:r w:rsidRPr="006131B5">
              <w:rPr>
                <w:color w:val="181717"/>
                <w:spacing w:val="19"/>
                <w:w w:val="103"/>
                <w:sz w:val="20"/>
                <w:szCs w:val="20"/>
              </w:rPr>
              <w:t xml:space="preserve"> </w:t>
            </w:r>
            <w:r w:rsidRPr="006131B5">
              <w:rPr>
                <w:color w:val="181717"/>
                <w:w w:val="103"/>
                <w:sz w:val="20"/>
                <w:szCs w:val="20"/>
              </w:rPr>
              <w:t>communication</w:t>
            </w:r>
            <w:r w:rsidRPr="006131B5">
              <w:rPr>
                <w:color w:val="181717"/>
                <w:spacing w:val="19"/>
                <w:w w:val="103"/>
                <w:sz w:val="20"/>
                <w:szCs w:val="20"/>
              </w:rPr>
              <w:t xml:space="preserve"> </w:t>
            </w:r>
            <w:r w:rsidRPr="006131B5">
              <w:rPr>
                <w:color w:val="181717"/>
                <w:w w:val="103"/>
                <w:sz w:val="20"/>
                <w:szCs w:val="20"/>
              </w:rPr>
              <w:t>amongst</w:t>
            </w:r>
            <w:r w:rsidRPr="006131B5">
              <w:rPr>
                <w:color w:val="181717"/>
                <w:spacing w:val="19"/>
                <w:w w:val="103"/>
                <w:sz w:val="20"/>
                <w:szCs w:val="20"/>
              </w:rPr>
              <w:t xml:space="preserve"> </w:t>
            </w:r>
            <w:r w:rsidRPr="006131B5">
              <w:rPr>
                <w:color w:val="181717"/>
                <w:w w:val="103"/>
                <w:sz w:val="20"/>
                <w:szCs w:val="20"/>
              </w:rPr>
              <w:t>river</w:t>
            </w:r>
            <w:r w:rsidRPr="006131B5">
              <w:rPr>
                <w:color w:val="181717"/>
                <w:spacing w:val="19"/>
                <w:w w:val="103"/>
                <w:sz w:val="20"/>
                <w:szCs w:val="20"/>
              </w:rPr>
              <w:t xml:space="preserve"> </w:t>
            </w:r>
            <w:r w:rsidRPr="006131B5">
              <w:rPr>
                <w:color w:val="181717"/>
                <w:w w:val="103"/>
                <w:sz w:val="20"/>
                <w:szCs w:val="20"/>
              </w:rPr>
              <w:t>basin</w:t>
            </w:r>
            <w:r w:rsidRPr="006131B5">
              <w:rPr>
                <w:color w:val="181717"/>
                <w:spacing w:val="9"/>
                <w:w w:val="104"/>
                <w:sz w:val="20"/>
                <w:szCs w:val="20"/>
              </w:rPr>
              <w:t xml:space="preserve"> </w:t>
            </w:r>
            <w:r w:rsidRPr="006131B5">
              <w:rPr>
                <w:color w:val="181717"/>
                <w:w w:val="104"/>
                <w:sz w:val="20"/>
                <w:szCs w:val="20"/>
              </w:rPr>
              <w:t>stakeholders</w:t>
            </w:r>
            <w:r w:rsidRPr="006131B5">
              <w:rPr>
                <w:color w:val="181717"/>
                <w:spacing w:val="6"/>
                <w:w w:val="104"/>
                <w:sz w:val="20"/>
                <w:szCs w:val="20"/>
              </w:rPr>
              <w:t xml:space="preserve"> </w:t>
            </w:r>
            <w:r w:rsidRPr="006131B5">
              <w:rPr>
                <w:color w:val="181717"/>
                <w:w w:val="104"/>
                <w:sz w:val="20"/>
                <w:szCs w:val="20"/>
              </w:rPr>
              <w:t>groups</w:t>
            </w:r>
            <w:r w:rsidRPr="006131B5">
              <w:rPr>
                <w:color w:val="181717"/>
                <w:spacing w:val="6"/>
                <w:w w:val="104"/>
                <w:sz w:val="20"/>
                <w:szCs w:val="20"/>
              </w:rPr>
              <w:t xml:space="preserve"> </w:t>
            </w:r>
            <w:r w:rsidRPr="006131B5">
              <w:rPr>
                <w:color w:val="181717"/>
                <w:w w:val="104"/>
                <w:sz w:val="20"/>
                <w:szCs w:val="20"/>
              </w:rPr>
              <w:t>on</w:t>
            </w:r>
            <w:r w:rsidRPr="006131B5">
              <w:rPr>
                <w:color w:val="181717"/>
                <w:spacing w:val="6"/>
                <w:w w:val="104"/>
                <w:sz w:val="20"/>
                <w:szCs w:val="20"/>
              </w:rPr>
              <w:t xml:space="preserve"> </w:t>
            </w:r>
            <w:r w:rsidRPr="006131B5">
              <w:rPr>
                <w:color w:val="181717"/>
                <w:w w:val="104"/>
                <w:sz w:val="20"/>
                <w:szCs w:val="20"/>
              </w:rPr>
              <w:t>river</w:t>
            </w:r>
            <w:r w:rsidRPr="006131B5">
              <w:rPr>
                <w:color w:val="181717"/>
                <w:spacing w:val="6"/>
                <w:w w:val="104"/>
                <w:sz w:val="20"/>
                <w:szCs w:val="20"/>
              </w:rPr>
              <w:t xml:space="preserve"> </w:t>
            </w:r>
            <w:r w:rsidRPr="006131B5">
              <w:rPr>
                <w:color w:val="181717"/>
                <w:w w:val="104"/>
                <w:sz w:val="20"/>
                <w:szCs w:val="20"/>
              </w:rPr>
              <w:t>basin</w:t>
            </w:r>
            <w:r w:rsidRPr="006131B5">
              <w:rPr>
                <w:color w:val="181717"/>
                <w:spacing w:val="6"/>
                <w:w w:val="104"/>
                <w:sz w:val="20"/>
                <w:szCs w:val="20"/>
              </w:rPr>
              <w:t xml:space="preserve"> </w:t>
            </w:r>
            <w:r w:rsidRPr="006131B5">
              <w:rPr>
                <w:color w:val="181717"/>
                <w:w w:val="104"/>
                <w:sz w:val="20"/>
                <w:szCs w:val="20"/>
              </w:rPr>
              <w:t>planning</w:t>
            </w:r>
            <w:r w:rsidRPr="006131B5">
              <w:rPr>
                <w:color w:val="181717"/>
                <w:spacing w:val="6"/>
                <w:w w:val="104"/>
                <w:sz w:val="20"/>
                <w:szCs w:val="20"/>
              </w:rPr>
              <w:t xml:space="preserve"> </w:t>
            </w:r>
            <w:r w:rsidRPr="006131B5">
              <w:rPr>
                <w:color w:val="181717"/>
                <w:w w:val="104"/>
                <w:sz w:val="20"/>
                <w:szCs w:val="20"/>
              </w:rPr>
              <w:t>issues</w:t>
            </w:r>
            <w:r w:rsidRPr="006131B5">
              <w:rPr>
                <w:color w:val="181717"/>
                <w:spacing w:val="6"/>
                <w:w w:val="104"/>
                <w:sz w:val="20"/>
                <w:szCs w:val="20"/>
              </w:rPr>
              <w:t xml:space="preserve"> </w:t>
            </w:r>
            <w:r w:rsidRPr="006131B5">
              <w:rPr>
                <w:color w:val="181717"/>
                <w:w w:val="104"/>
                <w:sz w:val="20"/>
                <w:szCs w:val="20"/>
              </w:rPr>
              <w:t>are</w:t>
            </w:r>
            <w:r w:rsidRPr="006131B5">
              <w:rPr>
                <w:color w:val="181717"/>
                <w:spacing w:val="6"/>
                <w:w w:val="104"/>
                <w:sz w:val="20"/>
                <w:szCs w:val="20"/>
              </w:rPr>
              <w:t xml:space="preserve"> </w:t>
            </w:r>
            <w:r w:rsidRPr="006131B5">
              <w:rPr>
                <w:color w:val="181717"/>
                <w:w w:val="104"/>
                <w:sz w:val="20"/>
                <w:szCs w:val="20"/>
              </w:rPr>
              <w:t>institutionalised</w:t>
            </w:r>
            <w:r w:rsidRPr="006131B5">
              <w:rPr>
                <w:color w:val="181717"/>
                <w:spacing w:val="6"/>
                <w:w w:val="104"/>
                <w:sz w:val="20"/>
                <w:szCs w:val="20"/>
              </w:rPr>
              <w:t xml:space="preserve"> </w:t>
            </w:r>
            <w:r w:rsidRPr="006131B5">
              <w:rPr>
                <w:color w:val="181717"/>
                <w:w w:val="104"/>
                <w:sz w:val="20"/>
                <w:szCs w:val="20"/>
              </w:rPr>
              <w:t>through</w:t>
            </w:r>
            <w:r w:rsidRPr="006131B5">
              <w:rPr>
                <w:color w:val="181717"/>
                <w:spacing w:val="6"/>
                <w:w w:val="104"/>
                <w:sz w:val="20"/>
                <w:szCs w:val="20"/>
              </w:rPr>
              <w:t xml:space="preserve"> </w:t>
            </w:r>
            <w:r w:rsidRPr="006131B5">
              <w:rPr>
                <w:color w:val="181717"/>
                <w:w w:val="104"/>
                <w:sz w:val="20"/>
                <w:szCs w:val="20"/>
              </w:rPr>
              <w:t>mechanisms</w:t>
            </w:r>
            <w:r w:rsidRPr="006131B5">
              <w:rPr>
                <w:color w:val="181717"/>
                <w:spacing w:val="6"/>
                <w:w w:val="104"/>
                <w:sz w:val="20"/>
                <w:szCs w:val="20"/>
              </w:rPr>
              <w:t xml:space="preserve"> </w:t>
            </w:r>
            <w:r w:rsidRPr="006131B5">
              <w:rPr>
                <w:color w:val="181717"/>
                <w:w w:val="104"/>
                <w:sz w:val="20"/>
                <w:szCs w:val="20"/>
              </w:rPr>
              <w:t xml:space="preserve">such </w:t>
            </w:r>
            <w:r w:rsidRPr="006131B5">
              <w:rPr>
                <w:color w:val="181717"/>
                <w:w w:val="103"/>
                <w:sz w:val="20"/>
                <w:szCs w:val="20"/>
              </w:rPr>
              <w:t>as</w:t>
            </w:r>
            <w:r w:rsidRPr="006131B5">
              <w:rPr>
                <w:color w:val="181717"/>
                <w:spacing w:val="9"/>
                <w:w w:val="103"/>
                <w:sz w:val="20"/>
                <w:szCs w:val="20"/>
              </w:rPr>
              <w:t xml:space="preserve"> </w:t>
            </w:r>
            <w:r w:rsidRPr="006131B5">
              <w:rPr>
                <w:color w:val="181717"/>
                <w:w w:val="103"/>
                <w:sz w:val="20"/>
                <w:szCs w:val="20"/>
              </w:rPr>
              <w:t>representative</w:t>
            </w:r>
            <w:r w:rsidRPr="006131B5">
              <w:rPr>
                <w:color w:val="181717"/>
                <w:spacing w:val="9"/>
                <w:w w:val="103"/>
                <w:sz w:val="20"/>
                <w:szCs w:val="20"/>
              </w:rPr>
              <w:t xml:space="preserve"> </w:t>
            </w:r>
            <w:r w:rsidRPr="006131B5">
              <w:rPr>
                <w:color w:val="181717"/>
                <w:w w:val="103"/>
                <w:sz w:val="20"/>
                <w:szCs w:val="20"/>
              </w:rPr>
              <w:t>committees,</w:t>
            </w:r>
            <w:r w:rsidRPr="006131B5">
              <w:rPr>
                <w:color w:val="181717"/>
                <w:spacing w:val="9"/>
                <w:w w:val="103"/>
                <w:sz w:val="20"/>
                <w:szCs w:val="20"/>
              </w:rPr>
              <w:t xml:space="preserve"> </w:t>
            </w:r>
            <w:r w:rsidRPr="006131B5">
              <w:rPr>
                <w:color w:val="181717"/>
                <w:w w:val="103"/>
                <w:sz w:val="20"/>
                <w:szCs w:val="20"/>
              </w:rPr>
              <w:t>RBOs</w:t>
            </w:r>
            <w:r w:rsidRPr="006131B5">
              <w:rPr>
                <w:color w:val="181717"/>
                <w:spacing w:val="9"/>
                <w:w w:val="103"/>
                <w:sz w:val="20"/>
                <w:szCs w:val="20"/>
              </w:rPr>
              <w:t xml:space="preserve"> </w:t>
            </w:r>
            <w:r w:rsidRPr="006131B5">
              <w:rPr>
                <w:color w:val="181717"/>
                <w:w w:val="103"/>
                <w:sz w:val="20"/>
                <w:szCs w:val="20"/>
              </w:rPr>
              <w:t>and</w:t>
            </w:r>
            <w:r w:rsidRPr="006131B5">
              <w:rPr>
                <w:color w:val="181717"/>
                <w:spacing w:val="9"/>
                <w:w w:val="103"/>
                <w:sz w:val="20"/>
                <w:szCs w:val="20"/>
              </w:rPr>
              <w:t xml:space="preserve"> </w:t>
            </w:r>
            <w:r w:rsidRPr="006131B5">
              <w:rPr>
                <w:color w:val="181717"/>
                <w:w w:val="103"/>
                <w:sz w:val="20"/>
                <w:szCs w:val="20"/>
              </w:rPr>
              <w:t>other</w:t>
            </w:r>
            <w:r w:rsidRPr="006131B5">
              <w:rPr>
                <w:color w:val="181717"/>
                <w:spacing w:val="9"/>
                <w:w w:val="103"/>
                <w:sz w:val="20"/>
                <w:szCs w:val="20"/>
              </w:rPr>
              <w:t xml:space="preserve"> </w:t>
            </w:r>
            <w:r w:rsidRPr="006131B5">
              <w:rPr>
                <w:color w:val="181717"/>
                <w:w w:val="103"/>
                <w:sz w:val="20"/>
                <w:szCs w:val="20"/>
              </w:rPr>
              <w:t>relevant</w:t>
            </w:r>
            <w:r w:rsidRPr="006131B5">
              <w:rPr>
                <w:color w:val="181717"/>
                <w:spacing w:val="9"/>
                <w:w w:val="103"/>
                <w:sz w:val="20"/>
                <w:szCs w:val="20"/>
              </w:rPr>
              <w:t xml:space="preserve"> </w:t>
            </w:r>
            <w:r w:rsidRPr="006131B5">
              <w:rPr>
                <w:color w:val="181717"/>
                <w:w w:val="103"/>
                <w:sz w:val="20"/>
                <w:szCs w:val="20"/>
              </w:rPr>
              <w:t>institution</w:t>
            </w:r>
            <w:r w:rsidR="00842EBF">
              <w:rPr>
                <w:color w:val="181717"/>
                <w:w w:val="103"/>
                <w:sz w:val="20"/>
                <w:szCs w:val="20"/>
              </w:rPr>
              <w:t>s?</w:t>
            </w:r>
          </w:p>
        </w:tc>
        <w:tc>
          <w:tcPr>
            <w:tcW w:w="425" w:type="dxa"/>
            <w:shd w:val="clear" w:color="auto" w:fill="FFF2CC" w:themeFill="accent4" w:themeFillTint="33"/>
          </w:tcPr>
          <w:p w:rsidR="006720DF" w:rsidRPr="00396E6E" w:rsidRDefault="006720DF" w:rsidP="00186235">
            <w:pPr>
              <w:rPr>
                <w:sz w:val="20"/>
                <w:szCs w:val="20"/>
              </w:rPr>
            </w:pPr>
          </w:p>
        </w:tc>
        <w:tc>
          <w:tcPr>
            <w:tcW w:w="567" w:type="dxa"/>
            <w:shd w:val="clear" w:color="auto" w:fill="FFF2CC" w:themeFill="accent4" w:themeFillTint="33"/>
          </w:tcPr>
          <w:p w:rsidR="006720DF" w:rsidRPr="00396E6E" w:rsidRDefault="006720DF" w:rsidP="00186235">
            <w:pPr>
              <w:rPr>
                <w:i/>
                <w:sz w:val="20"/>
                <w:szCs w:val="20"/>
              </w:rPr>
            </w:pPr>
          </w:p>
        </w:tc>
        <w:tc>
          <w:tcPr>
            <w:tcW w:w="426" w:type="dxa"/>
            <w:shd w:val="clear" w:color="auto" w:fill="FFF2CC" w:themeFill="accent4" w:themeFillTint="33"/>
          </w:tcPr>
          <w:p w:rsidR="006720DF" w:rsidRPr="00396E6E" w:rsidRDefault="006720DF" w:rsidP="00186235">
            <w:pPr>
              <w:rPr>
                <w:i/>
                <w:sz w:val="20"/>
                <w:szCs w:val="20"/>
              </w:rPr>
            </w:pPr>
          </w:p>
        </w:tc>
        <w:tc>
          <w:tcPr>
            <w:tcW w:w="425" w:type="dxa"/>
            <w:shd w:val="clear" w:color="auto" w:fill="FFF2CC" w:themeFill="accent4" w:themeFillTint="33"/>
          </w:tcPr>
          <w:p w:rsidR="006720DF" w:rsidRPr="00396E6E" w:rsidRDefault="006720DF" w:rsidP="00186235">
            <w:pPr>
              <w:rPr>
                <w:i/>
                <w:sz w:val="20"/>
                <w:szCs w:val="20"/>
              </w:rPr>
            </w:pPr>
          </w:p>
        </w:tc>
        <w:tc>
          <w:tcPr>
            <w:tcW w:w="425" w:type="dxa"/>
            <w:shd w:val="clear" w:color="auto" w:fill="FFF2CC" w:themeFill="accent4" w:themeFillTint="33"/>
          </w:tcPr>
          <w:p w:rsidR="006720DF" w:rsidRPr="00396E6E" w:rsidRDefault="006720DF" w:rsidP="00186235">
            <w:pPr>
              <w:rPr>
                <w:sz w:val="20"/>
                <w:szCs w:val="20"/>
              </w:rPr>
            </w:pPr>
          </w:p>
        </w:tc>
        <w:tc>
          <w:tcPr>
            <w:tcW w:w="1737" w:type="dxa"/>
            <w:vMerge/>
            <w:shd w:val="clear" w:color="auto" w:fill="FFF2CC" w:themeFill="accent4" w:themeFillTint="33"/>
          </w:tcPr>
          <w:p w:rsidR="006720DF" w:rsidRPr="00396E6E" w:rsidRDefault="006720DF" w:rsidP="00186235">
            <w:pPr>
              <w:spacing w:after="160" w:line="259" w:lineRule="auto"/>
              <w:rPr>
                <w:b/>
                <w:sz w:val="20"/>
                <w:szCs w:val="20"/>
                <w:lang w:val="en-AU"/>
              </w:rPr>
            </w:pPr>
          </w:p>
        </w:tc>
        <w:tc>
          <w:tcPr>
            <w:tcW w:w="6910" w:type="dxa"/>
            <w:gridSpan w:val="2"/>
            <w:shd w:val="clear" w:color="auto" w:fill="FFF2CC" w:themeFill="accent4" w:themeFillTint="33"/>
          </w:tcPr>
          <w:p w:rsidR="006720DF" w:rsidRPr="00396E6E" w:rsidRDefault="006720DF" w:rsidP="00186235">
            <w:pPr>
              <w:spacing w:after="160" w:line="259" w:lineRule="auto"/>
              <w:rPr>
                <w:b/>
                <w:sz w:val="20"/>
                <w:szCs w:val="20"/>
                <w:lang w:val="en-AU"/>
              </w:rPr>
            </w:pPr>
          </w:p>
        </w:tc>
      </w:tr>
      <w:tr w:rsidR="007F6CCC" w:rsidRPr="00372B3C" w:rsidTr="00BA7770">
        <w:trPr>
          <w:cantSplit/>
          <w:trHeight w:val="598"/>
        </w:trPr>
        <w:tc>
          <w:tcPr>
            <w:tcW w:w="1307" w:type="dxa"/>
            <w:vMerge w:val="restart"/>
            <w:shd w:val="clear" w:color="auto" w:fill="DEEAF6" w:themeFill="accent1" w:themeFillTint="33"/>
            <w:vAlign w:val="center"/>
          </w:tcPr>
          <w:p w:rsidR="007F6CCC" w:rsidRPr="00396E6E" w:rsidRDefault="007F6CCC" w:rsidP="00186235">
            <w:pPr>
              <w:spacing w:after="160" w:line="259" w:lineRule="auto"/>
              <w:rPr>
                <w:sz w:val="20"/>
                <w:szCs w:val="20"/>
                <w:lang w:val="en-AU"/>
              </w:rPr>
            </w:pPr>
            <w:r w:rsidRPr="00396E6E">
              <w:rPr>
                <w:sz w:val="20"/>
                <w:szCs w:val="20"/>
                <w:lang w:val="en-AU"/>
              </w:rPr>
              <w:t>Energy/</w:t>
            </w:r>
            <w:r>
              <w:rPr>
                <w:sz w:val="20"/>
                <w:szCs w:val="20"/>
                <w:lang w:val="en-AU"/>
              </w:rPr>
              <w:t xml:space="preserve"> </w:t>
            </w:r>
            <w:r w:rsidRPr="00396E6E">
              <w:rPr>
                <w:sz w:val="20"/>
                <w:szCs w:val="20"/>
                <w:lang w:val="en-AU"/>
              </w:rPr>
              <w:t>power sector planning and regulation</w:t>
            </w:r>
          </w:p>
        </w:tc>
        <w:tc>
          <w:tcPr>
            <w:tcW w:w="2799" w:type="dxa"/>
            <w:shd w:val="clear" w:color="auto" w:fill="DEEAF6" w:themeFill="accent1" w:themeFillTint="33"/>
          </w:tcPr>
          <w:p w:rsidR="007F6CCC" w:rsidRPr="006131B5" w:rsidRDefault="007F6CCC" w:rsidP="007F6CCC">
            <w:pPr>
              <w:spacing w:line="259" w:lineRule="auto"/>
              <w:rPr>
                <w:sz w:val="20"/>
                <w:szCs w:val="20"/>
                <w:lang w:val="en-AU"/>
              </w:rPr>
            </w:pPr>
            <w:r w:rsidRPr="006131B5">
              <w:rPr>
                <w:sz w:val="20"/>
                <w:szCs w:val="20"/>
              </w:rPr>
              <w:t>Are energy and economic planning processes for hydropower consultative?</w:t>
            </w:r>
          </w:p>
        </w:tc>
        <w:tc>
          <w:tcPr>
            <w:tcW w:w="425" w:type="dxa"/>
            <w:shd w:val="clear" w:color="auto" w:fill="DEEAF6" w:themeFill="accent1" w:themeFillTint="33"/>
          </w:tcPr>
          <w:p w:rsidR="007F6CCC" w:rsidRPr="00396E6E" w:rsidRDefault="007F6CCC" w:rsidP="00186235">
            <w:pPr>
              <w:rPr>
                <w:sz w:val="20"/>
                <w:szCs w:val="20"/>
              </w:rPr>
            </w:pPr>
          </w:p>
        </w:tc>
        <w:tc>
          <w:tcPr>
            <w:tcW w:w="567" w:type="dxa"/>
            <w:shd w:val="clear" w:color="auto" w:fill="DEEAF6" w:themeFill="accent1" w:themeFillTint="33"/>
          </w:tcPr>
          <w:p w:rsidR="007F6CCC" w:rsidRPr="00396E6E" w:rsidRDefault="007F6CCC" w:rsidP="00186235">
            <w:pPr>
              <w:rPr>
                <w:i/>
                <w:sz w:val="20"/>
                <w:szCs w:val="20"/>
              </w:rPr>
            </w:pPr>
          </w:p>
        </w:tc>
        <w:tc>
          <w:tcPr>
            <w:tcW w:w="426" w:type="dxa"/>
            <w:shd w:val="clear" w:color="auto" w:fill="DEEAF6" w:themeFill="accent1" w:themeFillTint="33"/>
          </w:tcPr>
          <w:p w:rsidR="007F6CCC" w:rsidRPr="00396E6E" w:rsidRDefault="007F6CCC" w:rsidP="00186235">
            <w:pPr>
              <w:rPr>
                <w:i/>
                <w:sz w:val="20"/>
                <w:szCs w:val="20"/>
              </w:rPr>
            </w:pPr>
          </w:p>
        </w:tc>
        <w:tc>
          <w:tcPr>
            <w:tcW w:w="425" w:type="dxa"/>
            <w:shd w:val="clear" w:color="auto" w:fill="DEEAF6" w:themeFill="accent1" w:themeFillTint="33"/>
          </w:tcPr>
          <w:p w:rsidR="007F6CCC" w:rsidRPr="00396E6E" w:rsidRDefault="007F6CCC" w:rsidP="00186235">
            <w:pPr>
              <w:rPr>
                <w:i/>
                <w:sz w:val="20"/>
                <w:szCs w:val="20"/>
              </w:rPr>
            </w:pPr>
          </w:p>
        </w:tc>
        <w:tc>
          <w:tcPr>
            <w:tcW w:w="425" w:type="dxa"/>
            <w:shd w:val="clear" w:color="auto" w:fill="DEEAF6" w:themeFill="accent1" w:themeFillTint="33"/>
          </w:tcPr>
          <w:p w:rsidR="007F6CCC" w:rsidRPr="00396E6E" w:rsidRDefault="007F6CCC" w:rsidP="00186235">
            <w:pPr>
              <w:rPr>
                <w:sz w:val="20"/>
                <w:szCs w:val="20"/>
              </w:rPr>
            </w:pPr>
          </w:p>
        </w:tc>
        <w:tc>
          <w:tcPr>
            <w:tcW w:w="1737" w:type="dxa"/>
            <w:shd w:val="clear" w:color="auto" w:fill="DEEAF6" w:themeFill="accent1" w:themeFillTint="33"/>
          </w:tcPr>
          <w:p w:rsidR="007F6CCC" w:rsidRPr="00396E6E" w:rsidRDefault="007F6CCC" w:rsidP="00186235">
            <w:pPr>
              <w:spacing w:after="160" w:line="259" w:lineRule="auto"/>
              <w:rPr>
                <w:b/>
                <w:sz w:val="20"/>
                <w:szCs w:val="20"/>
                <w:lang w:val="en-AU"/>
              </w:rPr>
            </w:pPr>
          </w:p>
        </w:tc>
        <w:tc>
          <w:tcPr>
            <w:tcW w:w="6910" w:type="dxa"/>
            <w:gridSpan w:val="2"/>
            <w:shd w:val="clear" w:color="auto" w:fill="DEEAF6" w:themeFill="accent1" w:themeFillTint="33"/>
          </w:tcPr>
          <w:p w:rsidR="007F6CCC" w:rsidRPr="00396E6E" w:rsidRDefault="007F6CCC" w:rsidP="00186235">
            <w:pPr>
              <w:spacing w:after="160" w:line="259" w:lineRule="auto"/>
              <w:rPr>
                <w:b/>
                <w:sz w:val="20"/>
                <w:szCs w:val="20"/>
                <w:lang w:val="en-AU"/>
              </w:rPr>
            </w:pPr>
          </w:p>
        </w:tc>
      </w:tr>
      <w:tr w:rsidR="007F6CCC" w:rsidRPr="00372B3C" w:rsidTr="00BA7770">
        <w:trPr>
          <w:cantSplit/>
          <w:trHeight w:val="887"/>
        </w:trPr>
        <w:tc>
          <w:tcPr>
            <w:tcW w:w="1307" w:type="dxa"/>
            <w:vMerge/>
            <w:shd w:val="clear" w:color="auto" w:fill="DEEAF6" w:themeFill="accent1" w:themeFillTint="33"/>
            <w:vAlign w:val="center"/>
          </w:tcPr>
          <w:p w:rsidR="007F6CCC" w:rsidRPr="00396E6E" w:rsidRDefault="007F6CCC" w:rsidP="00186235">
            <w:pPr>
              <w:rPr>
                <w:sz w:val="20"/>
                <w:szCs w:val="20"/>
                <w:lang w:val="en-AU"/>
              </w:rPr>
            </w:pPr>
          </w:p>
        </w:tc>
        <w:tc>
          <w:tcPr>
            <w:tcW w:w="2799" w:type="dxa"/>
            <w:shd w:val="clear" w:color="auto" w:fill="DEEAF6" w:themeFill="accent1" w:themeFillTint="33"/>
          </w:tcPr>
          <w:p w:rsidR="007F6CCC" w:rsidRPr="006131B5" w:rsidRDefault="007F6CCC" w:rsidP="007F6CCC">
            <w:pPr>
              <w:rPr>
                <w:sz w:val="20"/>
                <w:szCs w:val="20"/>
              </w:rPr>
            </w:pPr>
            <w:r w:rsidRPr="006131B5">
              <w:rPr>
                <w:sz w:val="20"/>
                <w:szCs w:val="20"/>
              </w:rPr>
              <w:t>Are energy plans and project information publicly disclosed?</w:t>
            </w:r>
          </w:p>
        </w:tc>
        <w:tc>
          <w:tcPr>
            <w:tcW w:w="425" w:type="dxa"/>
            <w:shd w:val="clear" w:color="auto" w:fill="DEEAF6" w:themeFill="accent1" w:themeFillTint="33"/>
          </w:tcPr>
          <w:p w:rsidR="007F6CCC" w:rsidRPr="00396E6E" w:rsidRDefault="007F6CCC" w:rsidP="00186235">
            <w:pPr>
              <w:rPr>
                <w:sz w:val="20"/>
                <w:szCs w:val="20"/>
              </w:rPr>
            </w:pPr>
          </w:p>
        </w:tc>
        <w:tc>
          <w:tcPr>
            <w:tcW w:w="567" w:type="dxa"/>
            <w:shd w:val="clear" w:color="auto" w:fill="DEEAF6" w:themeFill="accent1" w:themeFillTint="33"/>
          </w:tcPr>
          <w:p w:rsidR="007F6CCC" w:rsidRPr="00396E6E" w:rsidRDefault="007F6CCC" w:rsidP="00186235">
            <w:pPr>
              <w:rPr>
                <w:i/>
                <w:sz w:val="20"/>
                <w:szCs w:val="20"/>
              </w:rPr>
            </w:pPr>
          </w:p>
        </w:tc>
        <w:tc>
          <w:tcPr>
            <w:tcW w:w="426" w:type="dxa"/>
            <w:shd w:val="clear" w:color="auto" w:fill="DEEAF6" w:themeFill="accent1" w:themeFillTint="33"/>
          </w:tcPr>
          <w:p w:rsidR="007F6CCC" w:rsidRPr="00396E6E" w:rsidRDefault="007F6CCC" w:rsidP="00186235">
            <w:pPr>
              <w:rPr>
                <w:i/>
                <w:sz w:val="20"/>
                <w:szCs w:val="20"/>
              </w:rPr>
            </w:pPr>
          </w:p>
        </w:tc>
        <w:tc>
          <w:tcPr>
            <w:tcW w:w="425" w:type="dxa"/>
            <w:shd w:val="clear" w:color="auto" w:fill="DEEAF6" w:themeFill="accent1" w:themeFillTint="33"/>
          </w:tcPr>
          <w:p w:rsidR="007F6CCC" w:rsidRPr="00396E6E" w:rsidRDefault="007F6CCC" w:rsidP="00186235">
            <w:pPr>
              <w:rPr>
                <w:i/>
                <w:sz w:val="20"/>
                <w:szCs w:val="20"/>
              </w:rPr>
            </w:pPr>
          </w:p>
        </w:tc>
        <w:tc>
          <w:tcPr>
            <w:tcW w:w="425" w:type="dxa"/>
            <w:shd w:val="clear" w:color="auto" w:fill="DEEAF6" w:themeFill="accent1" w:themeFillTint="33"/>
          </w:tcPr>
          <w:p w:rsidR="007F6CCC" w:rsidRPr="00396E6E" w:rsidRDefault="007F6CCC" w:rsidP="00186235">
            <w:pPr>
              <w:rPr>
                <w:sz w:val="20"/>
                <w:szCs w:val="20"/>
              </w:rPr>
            </w:pPr>
          </w:p>
        </w:tc>
        <w:tc>
          <w:tcPr>
            <w:tcW w:w="1737" w:type="dxa"/>
            <w:shd w:val="clear" w:color="auto" w:fill="DEEAF6" w:themeFill="accent1" w:themeFillTint="33"/>
          </w:tcPr>
          <w:p w:rsidR="007F6CCC" w:rsidRPr="00396E6E" w:rsidRDefault="007F6CCC" w:rsidP="00186235">
            <w:pPr>
              <w:rPr>
                <w:b/>
                <w:sz w:val="20"/>
                <w:szCs w:val="20"/>
                <w:lang w:val="en-AU"/>
              </w:rPr>
            </w:pPr>
          </w:p>
        </w:tc>
        <w:tc>
          <w:tcPr>
            <w:tcW w:w="6910" w:type="dxa"/>
            <w:gridSpan w:val="2"/>
            <w:shd w:val="clear" w:color="auto" w:fill="DEEAF6" w:themeFill="accent1" w:themeFillTint="33"/>
          </w:tcPr>
          <w:p w:rsidR="007F6CCC" w:rsidRPr="00396E6E" w:rsidRDefault="007F6CCC" w:rsidP="00186235">
            <w:pPr>
              <w:rPr>
                <w:b/>
                <w:sz w:val="20"/>
                <w:szCs w:val="20"/>
                <w:lang w:val="en-AU"/>
              </w:rPr>
            </w:pPr>
          </w:p>
        </w:tc>
      </w:tr>
      <w:tr w:rsidR="00842EBF" w:rsidRPr="00372B3C" w:rsidTr="00BA7770">
        <w:trPr>
          <w:cantSplit/>
          <w:trHeight w:val="913"/>
        </w:trPr>
        <w:tc>
          <w:tcPr>
            <w:tcW w:w="1307" w:type="dxa"/>
            <w:vMerge w:val="restart"/>
            <w:shd w:val="clear" w:color="auto" w:fill="E2EFD9" w:themeFill="accent6" w:themeFillTint="33"/>
            <w:vAlign w:val="center"/>
          </w:tcPr>
          <w:p w:rsidR="006720DF" w:rsidRPr="00396E6E" w:rsidRDefault="006720DF" w:rsidP="00186235">
            <w:pPr>
              <w:rPr>
                <w:sz w:val="20"/>
                <w:szCs w:val="20"/>
                <w:lang w:val="en-AU"/>
              </w:rPr>
            </w:pPr>
            <w:r w:rsidRPr="00396E6E">
              <w:rPr>
                <w:sz w:val="20"/>
                <w:szCs w:val="20"/>
                <w:lang w:val="en-AU"/>
              </w:rPr>
              <w:lastRenderedPageBreak/>
              <w:t>Hydropower projects</w:t>
            </w:r>
          </w:p>
        </w:tc>
        <w:tc>
          <w:tcPr>
            <w:tcW w:w="2799" w:type="dxa"/>
            <w:shd w:val="clear" w:color="auto" w:fill="E2EFD9" w:themeFill="accent6" w:themeFillTint="33"/>
          </w:tcPr>
          <w:p w:rsidR="006720DF" w:rsidRPr="006131B5" w:rsidRDefault="006131B5" w:rsidP="006131B5">
            <w:pPr>
              <w:rPr>
                <w:sz w:val="20"/>
                <w:szCs w:val="20"/>
                <w:lang w:val="en-AU"/>
              </w:rPr>
            </w:pPr>
            <w:r>
              <w:rPr>
                <w:sz w:val="20"/>
                <w:szCs w:val="20"/>
              </w:rPr>
              <w:t>Do h</w:t>
            </w:r>
            <w:r w:rsidR="006720DF" w:rsidRPr="006131B5">
              <w:rPr>
                <w:sz w:val="20"/>
                <w:szCs w:val="20"/>
              </w:rPr>
              <w:t>ydropower ESIA’s include a detailed stakeholder mapping based on risks and vulnerabilit</w:t>
            </w:r>
            <w:r>
              <w:rPr>
                <w:sz w:val="20"/>
                <w:szCs w:val="20"/>
              </w:rPr>
              <w:t>ies associated with the project?</w:t>
            </w:r>
            <w:r w:rsidR="006720DF" w:rsidRPr="006131B5">
              <w:rPr>
                <w:sz w:val="20"/>
                <w:szCs w:val="20"/>
              </w:rPr>
              <w:t xml:space="preserve"> </w:t>
            </w:r>
          </w:p>
        </w:tc>
        <w:tc>
          <w:tcPr>
            <w:tcW w:w="425" w:type="dxa"/>
            <w:shd w:val="clear" w:color="auto" w:fill="E2EFD9" w:themeFill="accent6" w:themeFillTint="33"/>
          </w:tcPr>
          <w:p w:rsidR="006720DF" w:rsidRPr="00396E6E" w:rsidRDefault="006720DF" w:rsidP="00186235">
            <w:pPr>
              <w:rPr>
                <w:sz w:val="20"/>
                <w:szCs w:val="20"/>
              </w:rPr>
            </w:pPr>
          </w:p>
        </w:tc>
        <w:tc>
          <w:tcPr>
            <w:tcW w:w="567" w:type="dxa"/>
            <w:shd w:val="clear" w:color="auto" w:fill="E2EFD9" w:themeFill="accent6" w:themeFillTint="33"/>
          </w:tcPr>
          <w:p w:rsidR="006720DF" w:rsidRPr="00396E6E" w:rsidRDefault="006720DF" w:rsidP="00186235">
            <w:pPr>
              <w:rPr>
                <w:i/>
                <w:sz w:val="20"/>
                <w:szCs w:val="20"/>
              </w:rPr>
            </w:pPr>
          </w:p>
        </w:tc>
        <w:tc>
          <w:tcPr>
            <w:tcW w:w="426"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sz w:val="20"/>
                <w:szCs w:val="20"/>
              </w:rPr>
            </w:pPr>
          </w:p>
        </w:tc>
        <w:tc>
          <w:tcPr>
            <w:tcW w:w="1737" w:type="dxa"/>
            <w:vMerge w:val="restart"/>
            <w:shd w:val="clear" w:color="auto" w:fill="E2EFD9" w:themeFill="accent6" w:themeFillTint="33"/>
          </w:tcPr>
          <w:p w:rsidR="006720DF" w:rsidRPr="00C32A9C" w:rsidRDefault="006720DF" w:rsidP="00186235">
            <w:pPr>
              <w:rPr>
                <w:sz w:val="20"/>
                <w:szCs w:val="20"/>
                <w:lang w:val="en-AU"/>
              </w:rPr>
            </w:pPr>
          </w:p>
        </w:tc>
        <w:tc>
          <w:tcPr>
            <w:tcW w:w="6910" w:type="dxa"/>
            <w:gridSpan w:val="2"/>
            <w:shd w:val="clear" w:color="auto" w:fill="E2EFD9" w:themeFill="accent6" w:themeFillTint="33"/>
          </w:tcPr>
          <w:p w:rsidR="006720DF" w:rsidRPr="00396E6E" w:rsidRDefault="006720DF" w:rsidP="00186235">
            <w:pPr>
              <w:rPr>
                <w:b/>
                <w:sz w:val="20"/>
                <w:szCs w:val="20"/>
                <w:lang w:val="en-AU"/>
              </w:rPr>
            </w:pPr>
          </w:p>
        </w:tc>
      </w:tr>
      <w:tr w:rsidR="007F6CCC" w:rsidRPr="00372B3C" w:rsidTr="00BA7770">
        <w:trPr>
          <w:cantSplit/>
          <w:trHeight w:val="913"/>
        </w:trPr>
        <w:tc>
          <w:tcPr>
            <w:tcW w:w="1307" w:type="dxa"/>
            <w:vMerge/>
            <w:shd w:val="clear" w:color="auto" w:fill="E2EFD9" w:themeFill="accent6" w:themeFillTint="33"/>
            <w:vAlign w:val="center"/>
          </w:tcPr>
          <w:p w:rsidR="007F6CCC" w:rsidRPr="00396E6E" w:rsidRDefault="007F6CCC" w:rsidP="00186235">
            <w:pPr>
              <w:rPr>
                <w:sz w:val="20"/>
                <w:szCs w:val="20"/>
                <w:lang w:val="en-AU"/>
              </w:rPr>
            </w:pPr>
          </w:p>
        </w:tc>
        <w:tc>
          <w:tcPr>
            <w:tcW w:w="2799" w:type="dxa"/>
            <w:shd w:val="clear" w:color="auto" w:fill="E2EFD9" w:themeFill="accent6" w:themeFillTint="33"/>
          </w:tcPr>
          <w:p w:rsidR="007F6CCC" w:rsidRPr="006131B5" w:rsidRDefault="007F6CCC" w:rsidP="007F6CCC">
            <w:pPr>
              <w:rPr>
                <w:sz w:val="20"/>
                <w:szCs w:val="20"/>
              </w:rPr>
            </w:pPr>
            <w:r w:rsidRPr="006131B5">
              <w:rPr>
                <w:sz w:val="20"/>
                <w:szCs w:val="20"/>
              </w:rPr>
              <w:t>Are consultation processes are meaningful, timely and two-way at all project stages?</w:t>
            </w:r>
          </w:p>
        </w:tc>
        <w:tc>
          <w:tcPr>
            <w:tcW w:w="425" w:type="dxa"/>
            <w:shd w:val="clear" w:color="auto" w:fill="E2EFD9" w:themeFill="accent6" w:themeFillTint="33"/>
          </w:tcPr>
          <w:p w:rsidR="007F6CCC" w:rsidRPr="00396E6E" w:rsidRDefault="007F6CCC" w:rsidP="00186235">
            <w:pPr>
              <w:rPr>
                <w:sz w:val="20"/>
                <w:szCs w:val="20"/>
              </w:rPr>
            </w:pPr>
          </w:p>
        </w:tc>
        <w:tc>
          <w:tcPr>
            <w:tcW w:w="567" w:type="dxa"/>
            <w:shd w:val="clear" w:color="auto" w:fill="E2EFD9" w:themeFill="accent6" w:themeFillTint="33"/>
          </w:tcPr>
          <w:p w:rsidR="007F6CCC" w:rsidRPr="00396E6E" w:rsidRDefault="007F6CCC" w:rsidP="00186235">
            <w:pPr>
              <w:rPr>
                <w:i/>
                <w:sz w:val="20"/>
                <w:szCs w:val="20"/>
              </w:rPr>
            </w:pPr>
          </w:p>
        </w:tc>
        <w:tc>
          <w:tcPr>
            <w:tcW w:w="426" w:type="dxa"/>
            <w:shd w:val="clear" w:color="auto" w:fill="E2EFD9" w:themeFill="accent6" w:themeFillTint="33"/>
          </w:tcPr>
          <w:p w:rsidR="007F6CCC" w:rsidRPr="00396E6E" w:rsidRDefault="007F6CCC" w:rsidP="00186235">
            <w:pPr>
              <w:rPr>
                <w:i/>
                <w:sz w:val="20"/>
                <w:szCs w:val="20"/>
              </w:rPr>
            </w:pPr>
          </w:p>
        </w:tc>
        <w:tc>
          <w:tcPr>
            <w:tcW w:w="425" w:type="dxa"/>
            <w:shd w:val="clear" w:color="auto" w:fill="E2EFD9" w:themeFill="accent6" w:themeFillTint="33"/>
          </w:tcPr>
          <w:p w:rsidR="007F6CCC" w:rsidRPr="00396E6E" w:rsidRDefault="007F6CCC" w:rsidP="00186235">
            <w:pPr>
              <w:rPr>
                <w:i/>
                <w:sz w:val="20"/>
                <w:szCs w:val="20"/>
              </w:rPr>
            </w:pPr>
          </w:p>
        </w:tc>
        <w:tc>
          <w:tcPr>
            <w:tcW w:w="425" w:type="dxa"/>
            <w:shd w:val="clear" w:color="auto" w:fill="E2EFD9" w:themeFill="accent6" w:themeFillTint="33"/>
          </w:tcPr>
          <w:p w:rsidR="007F6CCC" w:rsidRPr="00396E6E" w:rsidRDefault="007F6CCC" w:rsidP="00186235">
            <w:pPr>
              <w:rPr>
                <w:sz w:val="20"/>
                <w:szCs w:val="20"/>
              </w:rPr>
            </w:pPr>
          </w:p>
        </w:tc>
        <w:tc>
          <w:tcPr>
            <w:tcW w:w="1737" w:type="dxa"/>
            <w:vMerge/>
            <w:shd w:val="clear" w:color="auto" w:fill="E2EFD9" w:themeFill="accent6" w:themeFillTint="33"/>
          </w:tcPr>
          <w:p w:rsidR="007F6CCC" w:rsidRPr="00C32A9C" w:rsidRDefault="007F6CCC" w:rsidP="00186235">
            <w:pPr>
              <w:rPr>
                <w:sz w:val="20"/>
                <w:szCs w:val="20"/>
                <w:lang w:val="en-AU"/>
              </w:rPr>
            </w:pPr>
          </w:p>
        </w:tc>
        <w:tc>
          <w:tcPr>
            <w:tcW w:w="6910" w:type="dxa"/>
            <w:gridSpan w:val="2"/>
            <w:shd w:val="clear" w:color="auto" w:fill="E2EFD9" w:themeFill="accent6" w:themeFillTint="33"/>
          </w:tcPr>
          <w:p w:rsidR="007F6CCC" w:rsidRPr="00396E6E" w:rsidRDefault="007F6CCC" w:rsidP="00186235">
            <w:pPr>
              <w:rPr>
                <w:b/>
                <w:sz w:val="20"/>
                <w:szCs w:val="20"/>
                <w:lang w:val="en-AU"/>
              </w:rPr>
            </w:pPr>
          </w:p>
        </w:tc>
      </w:tr>
      <w:tr w:rsidR="007F6CCC" w:rsidRPr="00372B3C" w:rsidTr="00BA7770">
        <w:trPr>
          <w:cantSplit/>
          <w:trHeight w:val="913"/>
        </w:trPr>
        <w:tc>
          <w:tcPr>
            <w:tcW w:w="1307" w:type="dxa"/>
            <w:vMerge/>
            <w:shd w:val="clear" w:color="auto" w:fill="E2EFD9" w:themeFill="accent6" w:themeFillTint="33"/>
            <w:vAlign w:val="center"/>
          </w:tcPr>
          <w:p w:rsidR="007F6CCC" w:rsidRPr="00396E6E" w:rsidRDefault="007F6CCC" w:rsidP="00186235">
            <w:pPr>
              <w:rPr>
                <w:sz w:val="20"/>
                <w:szCs w:val="20"/>
                <w:lang w:val="en-AU"/>
              </w:rPr>
            </w:pPr>
          </w:p>
        </w:tc>
        <w:tc>
          <w:tcPr>
            <w:tcW w:w="2799" w:type="dxa"/>
            <w:shd w:val="clear" w:color="auto" w:fill="E2EFD9" w:themeFill="accent6" w:themeFillTint="33"/>
          </w:tcPr>
          <w:p w:rsidR="007F6CCC" w:rsidRPr="006131B5" w:rsidRDefault="007F6CCC" w:rsidP="007F6CCC">
            <w:pPr>
              <w:rPr>
                <w:sz w:val="20"/>
                <w:szCs w:val="20"/>
              </w:rPr>
            </w:pPr>
            <w:r w:rsidRPr="006131B5">
              <w:rPr>
                <w:sz w:val="20"/>
                <w:szCs w:val="20"/>
              </w:rPr>
              <w:t>Do consultation processes address communication approaches and needs of impacted groups?</w:t>
            </w:r>
          </w:p>
        </w:tc>
        <w:tc>
          <w:tcPr>
            <w:tcW w:w="425" w:type="dxa"/>
            <w:shd w:val="clear" w:color="auto" w:fill="E2EFD9" w:themeFill="accent6" w:themeFillTint="33"/>
          </w:tcPr>
          <w:p w:rsidR="007F6CCC" w:rsidRPr="00396E6E" w:rsidRDefault="007F6CCC" w:rsidP="00186235">
            <w:pPr>
              <w:rPr>
                <w:sz w:val="20"/>
                <w:szCs w:val="20"/>
              </w:rPr>
            </w:pPr>
          </w:p>
        </w:tc>
        <w:tc>
          <w:tcPr>
            <w:tcW w:w="567" w:type="dxa"/>
            <w:shd w:val="clear" w:color="auto" w:fill="E2EFD9" w:themeFill="accent6" w:themeFillTint="33"/>
          </w:tcPr>
          <w:p w:rsidR="007F6CCC" w:rsidRPr="00396E6E" w:rsidRDefault="007F6CCC" w:rsidP="00186235">
            <w:pPr>
              <w:rPr>
                <w:i/>
                <w:sz w:val="20"/>
                <w:szCs w:val="20"/>
              </w:rPr>
            </w:pPr>
          </w:p>
        </w:tc>
        <w:tc>
          <w:tcPr>
            <w:tcW w:w="426" w:type="dxa"/>
            <w:shd w:val="clear" w:color="auto" w:fill="E2EFD9" w:themeFill="accent6" w:themeFillTint="33"/>
          </w:tcPr>
          <w:p w:rsidR="007F6CCC" w:rsidRPr="00396E6E" w:rsidRDefault="007F6CCC" w:rsidP="00186235">
            <w:pPr>
              <w:rPr>
                <w:i/>
                <w:sz w:val="20"/>
                <w:szCs w:val="20"/>
              </w:rPr>
            </w:pPr>
          </w:p>
        </w:tc>
        <w:tc>
          <w:tcPr>
            <w:tcW w:w="425" w:type="dxa"/>
            <w:shd w:val="clear" w:color="auto" w:fill="E2EFD9" w:themeFill="accent6" w:themeFillTint="33"/>
          </w:tcPr>
          <w:p w:rsidR="007F6CCC" w:rsidRPr="00396E6E" w:rsidRDefault="007F6CCC" w:rsidP="00186235">
            <w:pPr>
              <w:rPr>
                <w:i/>
                <w:sz w:val="20"/>
                <w:szCs w:val="20"/>
              </w:rPr>
            </w:pPr>
          </w:p>
        </w:tc>
        <w:tc>
          <w:tcPr>
            <w:tcW w:w="425" w:type="dxa"/>
            <w:shd w:val="clear" w:color="auto" w:fill="E2EFD9" w:themeFill="accent6" w:themeFillTint="33"/>
          </w:tcPr>
          <w:p w:rsidR="007F6CCC" w:rsidRPr="00396E6E" w:rsidRDefault="007F6CCC" w:rsidP="00186235">
            <w:pPr>
              <w:rPr>
                <w:sz w:val="20"/>
                <w:szCs w:val="20"/>
              </w:rPr>
            </w:pPr>
          </w:p>
        </w:tc>
        <w:tc>
          <w:tcPr>
            <w:tcW w:w="1737" w:type="dxa"/>
            <w:vMerge/>
            <w:shd w:val="clear" w:color="auto" w:fill="E2EFD9" w:themeFill="accent6" w:themeFillTint="33"/>
          </w:tcPr>
          <w:p w:rsidR="007F6CCC" w:rsidRPr="00C32A9C" w:rsidRDefault="007F6CCC" w:rsidP="00186235">
            <w:pPr>
              <w:rPr>
                <w:sz w:val="20"/>
                <w:szCs w:val="20"/>
                <w:lang w:val="en-AU"/>
              </w:rPr>
            </w:pPr>
          </w:p>
        </w:tc>
        <w:tc>
          <w:tcPr>
            <w:tcW w:w="6910" w:type="dxa"/>
            <w:gridSpan w:val="2"/>
            <w:shd w:val="clear" w:color="auto" w:fill="E2EFD9" w:themeFill="accent6" w:themeFillTint="33"/>
          </w:tcPr>
          <w:p w:rsidR="007F6CCC" w:rsidRPr="00396E6E" w:rsidRDefault="007F6CCC" w:rsidP="00186235">
            <w:pPr>
              <w:rPr>
                <w:b/>
                <w:sz w:val="20"/>
                <w:szCs w:val="20"/>
                <w:lang w:val="en-AU"/>
              </w:rPr>
            </w:pPr>
          </w:p>
        </w:tc>
      </w:tr>
      <w:tr w:rsidR="006720DF" w:rsidRPr="00372B3C" w:rsidTr="00BA7770">
        <w:trPr>
          <w:cantSplit/>
          <w:trHeight w:val="913"/>
        </w:trPr>
        <w:tc>
          <w:tcPr>
            <w:tcW w:w="1307" w:type="dxa"/>
            <w:vMerge/>
            <w:shd w:val="clear" w:color="auto" w:fill="E2EFD9" w:themeFill="accent6" w:themeFillTint="33"/>
            <w:vAlign w:val="center"/>
          </w:tcPr>
          <w:p w:rsidR="006720DF" w:rsidRPr="00396E6E" w:rsidRDefault="006720DF" w:rsidP="00186235">
            <w:pPr>
              <w:rPr>
                <w:sz w:val="20"/>
                <w:szCs w:val="20"/>
                <w:lang w:val="en-AU"/>
              </w:rPr>
            </w:pPr>
          </w:p>
        </w:tc>
        <w:tc>
          <w:tcPr>
            <w:tcW w:w="2799" w:type="dxa"/>
            <w:shd w:val="clear" w:color="auto" w:fill="E2EFD9" w:themeFill="accent6" w:themeFillTint="33"/>
          </w:tcPr>
          <w:p w:rsidR="006720DF" w:rsidRPr="006131B5" w:rsidRDefault="007F6CCC" w:rsidP="006131B5">
            <w:pPr>
              <w:rPr>
                <w:sz w:val="20"/>
                <w:szCs w:val="20"/>
                <w:lang w:val="en-AU"/>
              </w:rPr>
            </w:pPr>
            <w:r w:rsidRPr="006131B5">
              <w:rPr>
                <w:sz w:val="20"/>
                <w:szCs w:val="20"/>
              </w:rPr>
              <w:t xml:space="preserve">Do grievance mechanisms exist and are they implemented? </w:t>
            </w:r>
          </w:p>
        </w:tc>
        <w:tc>
          <w:tcPr>
            <w:tcW w:w="425" w:type="dxa"/>
            <w:shd w:val="clear" w:color="auto" w:fill="E2EFD9" w:themeFill="accent6" w:themeFillTint="33"/>
          </w:tcPr>
          <w:p w:rsidR="006720DF" w:rsidRPr="00396E6E" w:rsidRDefault="006720DF" w:rsidP="00186235">
            <w:pPr>
              <w:rPr>
                <w:sz w:val="20"/>
                <w:szCs w:val="20"/>
              </w:rPr>
            </w:pPr>
          </w:p>
        </w:tc>
        <w:tc>
          <w:tcPr>
            <w:tcW w:w="567" w:type="dxa"/>
            <w:shd w:val="clear" w:color="auto" w:fill="E2EFD9" w:themeFill="accent6" w:themeFillTint="33"/>
          </w:tcPr>
          <w:p w:rsidR="006720DF" w:rsidRPr="00396E6E" w:rsidRDefault="006720DF" w:rsidP="00186235">
            <w:pPr>
              <w:rPr>
                <w:i/>
                <w:sz w:val="20"/>
                <w:szCs w:val="20"/>
              </w:rPr>
            </w:pPr>
          </w:p>
        </w:tc>
        <w:tc>
          <w:tcPr>
            <w:tcW w:w="426"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sz w:val="20"/>
                <w:szCs w:val="20"/>
              </w:rPr>
            </w:pPr>
          </w:p>
        </w:tc>
        <w:tc>
          <w:tcPr>
            <w:tcW w:w="1737" w:type="dxa"/>
            <w:vMerge/>
            <w:shd w:val="clear" w:color="auto" w:fill="E2EFD9" w:themeFill="accent6" w:themeFillTint="33"/>
          </w:tcPr>
          <w:p w:rsidR="006720DF" w:rsidRPr="00C32A9C" w:rsidRDefault="006720DF" w:rsidP="00186235">
            <w:pPr>
              <w:rPr>
                <w:sz w:val="20"/>
                <w:szCs w:val="20"/>
                <w:lang w:val="en-AU"/>
              </w:rPr>
            </w:pPr>
          </w:p>
        </w:tc>
        <w:tc>
          <w:tcPr>
            <w:tcW w:w="6910" w:type="dxa"/>
            <w:gridSpan w:val="2"/>
            <w:shd w:val="clear" w:color="auto" w:fill="E2EFD9" w:themeFill="accent6" w:themeFillTint="33"/>
          </w:tcPr>
          <w:p w:rsidR="006720DF" w:rsidRPr="00396E6E" w:rsidRDefault="006720DF" w:rsidP="00186235">
            <w:pPr>
              <w:rPr>
                <w:b/>
                <w:sz w:val="20"/>
                <w:szCs w:val="20"/>
                <w:lang w:val="en-AU"/>
              </w:rPr>
            </w:pPr>
          </w:p>
        </w:tc>
      </w:tr>
      <w:tr w:rsidR="0054391E" w:rsidRPr="00372B3C" w:rsidTr="00BA7770">
        <w:trPr>
          <w:cantSplit/>
          <w:trHeight w:val="979"/>
        </w:trPr>
        <w:tc>
          <w:tcPr>
            <w:tcW w:w="1307" w:type="dxa"/>
            <w:vMerge w:val="restart"/>
            <w:shd w:val="clear" w:color="auto" w:fill="FBE4D5" w:themeFill="accent2" w:themeFillTint="33"/>
            <w:vAlign w:val="center"/>
          </w:tcPr>
          <w:p w:rsidR="0054391E" w:rsidRPr="00396E6E" w:rsidRDefault="0054391E" w:rsidP="00186235">
            <w:pPr>
              <w:spacing w:after="160" w:line="259" w:lineRule="auto"/>
              <w:rPr>
                <w:sz w:val="20"/>
                <w:szCs w:val="20"/>
                <w:lang w:val="en-AU"/>
              </w:rPr>
            </w:pPr>
            <w:r w:rsidRPr="00396E6E">
              <w:rPr>
                <w:sz w:val="20"/>
                <w:szCs w:val="20"/>
                <w:lang w:val="en-AU"/>
              </w:rPr>
              <w:t>Regulatory and governance</w:t>
            </w:r>
          </w:p>
        </w:tc>
        <w:tc>
          <w:tcPr>
            <w:tcW w:w="2799" w:type="dxa"/>
            <w:shd w:val="clear" w:color="auto" w:fill="FBE4D5" w:themeFill="accent2" w:themeFillTint="33"/>
          </w:tcPr>
          <w:p w:rsidR="0054391E" w:rsidRPr="006131B5" w:rsidRDefault="0054391E" w:rsidP="006131B5">
            <w:pPr>
              <w:rPr>
                <w:sz w:val="20"/>
                <w:szCs w:val="20"/>
                <w:lang w:val="en-AU"/>
              </w:rPr>
            </w:pPr>
            <w:r>
              <w:rPr>
                <w:sz w:val="20"/>
                <w:szCs w:val="20"/>
              </w:rPr>
              <w:t>Do r</w:t>
            </w:r>
            <w:r w:rsidRPr="006131B5">
              <w:rPr>
                <w:sz w:val="20"/>
                <w:szCs w:val="20"/>
              </w:rPr>
              <w:t>egulations include requirements for information disclosure and consultation with communities affected by hydropower</w:t>
            </w:r>
            <w:r>
              <w:rPr>
                <w:sz w:val="20"/>
                <w:szCs w:val="20"/>
              </w:rPr>
              <w:t xml:space="preserve"> projects at all project stages?</w:t>
            </w:r>
            <w:r w:rsidRPr="006131B5">
              <w:rPr>
                <w:sz w:val="20"/>
                <w:szCs w:val="20"/>
              </w:rPr>
              <w:t xml:space="preserve">  </w:t>
            </w:r>
          </w:p>
        </w:tc>
        <w:tc>
          <w:tcPr>
            <w:tcW w:w="425" w:type="dxa"/>
            <w:shd w:val="clear" w:color="auto" w:fill="FBE4D5" w:themeFill="accent2" w:themeFillTint="33"/>
          </w:tcPr>
          <w:p w:rsidR="0054391E" w:rsidRPr="00396E6E" w:rsidRDefault="0054391E" w:rsidP="00186235">
            <w:pPr>
              <w:rPr>
                <w:sz w:val="20"/>
                <w:szCs w:val="20"/>
              </w:rPr>
            </w:pPr>
          </w:p>
        </w:tc>
        <w:tc>
          <w:tcPr>
            <w:tcW w:w="567" w:type="dxa"/>
            <w:shd w:val="clear" w:color="auto" w:fill="FBE4D5" w:themeFill="accent2" w:themeFillTint="33"/>
          </w:tcPr>
          <w:p w:rsidR="0054391E" w:rsidRPr="00396E6E" w:rsidRDefault="0054391E" w:rsidP="00186235">
            <w:pPr>
              <w:rPr>
                <w:i/>
                <w:sz w:val="20"/>
                <w:szCs w:val="20"/>
              </w:rPr>
            </w:pPr>
          </w:p>
        </w:tc>
        <w:tc>
          <w:tcPr>
            <w:tcW w:w="426"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sz w:val="20"/>
                <w:szCs w:val="20"/>
              </w:rPr>
            </w:pPr>
          </w:p>
        </w:tc>
        <w:tc>
          <w:tcPr>
            <w:tcW w:w="1737" w:type="dxa"/>
            <w:shd w:val="clear" w:color="auto" w:fill="FBE4D5" w:themeFill="accent2" w:themeFillTint="33"/>
          </w:tcPr>
          <w:p w:rsidR="0054391E" w:rsidRPr="00C32A9C" w:rsidRDefault="0054391E" w:rsidP="00186235">
            <w:pPr>
              <w:spacing w:after="160" w:line="259" w:lineRule="auto"/>
              <w:rPr>
                <w:sz w:val="20"/>
                <w:szCs w:val="20"/>
                <w:lang w:val="en-AU"/>
              </w:rPr>
            </w:pPr>
          </w:p>
        </w:tc>
        <w:tc>
          <w:tcPr>
            <w:tcW w:w="6910" w:type="dxa"/>
            <w:gridSpan w:val="2"/>
            <w:shd w:val="clear" w:color="auto" w:fill="FBE4D5" w:themeFill="accent2" w:themeFillTint="33"/>
          </w:tcPr>
          <w:p w:rsidR="0054391E" w:rsidRPr="00396E6E" w:rsidRDefault="0054391E" w:rsidP="00186235">
            <w:pPr>
              <w:spacing w:after="160" w:line="259" w:lineRule="auto"/>
              <w:rPr>
                <w:b/>
                <w:sz w:val="20"/>
                <w:szCs w:val="20"/>
                <w:lang w:val="en-AU"/>
              </w:rPr>
            </w:pPr>
          </w:p>
        </w:tc>
      </w:tr>
      <w:tr w:rsidR="0054391E" w:rsidRPr="00372B3C" w:rsidTr="00BA7770">
        <w:trPr>
          <w:cantSplit/>
          <w:trHeight w:val="548"/>
        </w:trPr>
        <w:tc>
          <w:tcPr>
            <w:tcW w:w="1307" w:type="dxa"/>
            <w:vMerge/>
            <w:shd w:val="clear" w:color="auto" w:fill="FBE4D5" w:themeFill="accent2" w:themeFillTint="33"/>
            <w:vAlign w:val="center"/>
          </w:tcPr>
          <w:p w:rsidR="0054391E" w:rsidRPr="00396E6E" w:rsidRDefault="0054391E" w:rsidP="00186235">
            <w:pPr>
              <w:rPr>
                <w:sz w:val="20"/>
                <w:szCs w:val="20"/>
                <w:lang w:val="en-AU"/>
              </w:rPr>
            </w:pPr>
          </w:p>
        </w:tc>
        <w:tc>
          <w:tcPr>
            <w:tcW w:w="2799" w:type="dxa"/>
            <w:shd w:val="clear" w:color="auto" w:fill="FBE4D5" w:themeFill="accent2" w:themeFillTint="33"/>
          </w:tcPr>
          <w:p w:rsidR="0054391E" w:rsidRPr="006131B5" w:rsidRDefault="0054391E" w:rsidP="006131B5">
            <w:pPr>
              <w:rPr>
                <w:sz w:val="20"/>
                <w:szCs w:val="20"/>
                <w:lang w:val="en-AU"/>
              </w:rPr>
            </w:pPr>
            <w:r>
              <w:rPr>
                <w:sz w:val="20"/>
                <w:szCs w:val="20"/>
              </w:rPr>
              <w:t>Is c</w:t>
            </w:r>
            <w:r w:rsidRPr="006131B5">
              <w:rPr>
                <w:sz w:val="20"/>
                <w:szCs w:val="20"/>
              </w:rPr>
              <w:t>ompliance with consultation requirements mo</w:t>
            </w:r>
            <w:r>
              <w:rPr>
                <w:sz w:val="20"/>
                <w:szCs w:val="20"/>
              </w:rPr>
              <w:t>nitored?</w:t>
            </w:r>
          </w:p>
        </w:tc>
        <w:tc>
          <w:tcPr>
            <w:tcW w:w="425" w:type="dxa"/>
            <w:shd w:val="clear" w:color="auto" w:fill="FBE4D5" w:themeFill="accent2" w:themeFillTint="33"/>
          </w:tcPr>
          <w:p w:rsidR="0054391E" w:rsidRPr="00396E6E" w:rsidRDefault="0054391E" w:rsidP="00186235">
            <w:pPr>
              <w:rPr>
                <w:sz w:val="20"/>
                <w:szCs w:val="20"/>
              </w:rPr>
            </w:pPr>
          </w:p>
        </w:tc>
        <w:tc>
          <w:tcPr>
            <w:tcW w:w="567" w:type="dxa"/>
            <w:shd w:val="clear" w:color="auto" w:fill="FBE4D5" w:themeFill="accent2" w:themeFillTint="33"/>
          </w:tcPr>
          <w:p w:rsidR="0054391E" w:rsidRPr="00396E6E" w:rsidRDefault="0054391E" w:rsidP="00186235">
            <w:pPr>
              <w:rPr>
                <w:i/>
                <w:sz w:val="20"/>
                <w:szCs w:val="20"/>
              </w:rPr>
            </w:pPr>
          </w:p>
        </w:tc>
        <w:tc>
          <w:tcPr>
            <w:tcW w:w="426"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sz w:val="20"/>
                <w:szCs w:val="20"/>
              </w:rPr>
            </w:pPr>
          </w:p>
        </w:tc>
        <w:tc>
          <w:tcPr>
            <w:tcW w:w="1737" w:type="dxa"/>
            <w:shd w:val="clear" w:color="auto" w:fill="FBE4D5" w:themeFill="accent2" w:themeFillTint="33"/>
          </w:tcPr>
          <w:p w:rsidR="0054391E" w:rsidRPr="00C32A9C" w:rsidRDefault="0054391E" w:rsidP="00186235">
            <w:pPr>
              <w:rPr>
                <w:sz w:val="20"/>
                <w:szCs w:val="20"/>
                <w:lang w:val="en-AU"/>
              </w:rPr>
            </w:pPr>
          </w:p>
        </w:tc>
        <w:tc>
          <w:tcPr>
            <w:tcW w:w="6910" w:type="dxa"/>
            <w:gridSpan w:val="2"/>
            <w:shd w:val="clear" w:color="auto" w:fill="FBE4D5" w:themeFill="accent2" w:themeFillTint="33"/>
          </w:tcPr>
          <w:p w:rsidR="0054391E" w:rsidRPr="00396E6E" w:rsidRDefault="0054391E" w:rsidP="00186235">
            <w:pPr>
              <w:rPr>
                <w:b/>
                <w:sz w:val="20"/>
                <w:szCs w:val="20"/>
                <w:lang w:val="en-AU"/>
              </w:rPr>
            </w:pPr>
          </w:p>
        </w:tc>
      </w:tr>
      <w:tr w:rsidR="006720DF" w:rsidRPr="00372B3C" w:rsidTr="00BA7770">
        <w:trPr>
          <w:cantSplit/>
          <w:trHeight w:val="306"/>
        </w:trPr>
        <w:tc>
          <w:tcPr>
            <w:tcW w:w="15021" w:type="dxa"/>
            <w:gridSpan w:val="10"/>
            <w:shd w:val="clear" w:color="auto" w:fill="BDD6EE" w:themeFill="accent1" w:themeFillTint="66"/>
          </w:tcPr>
          <w:p w:rsidR="006720DF" w:rsidRPr="006131B5" w:rsidRDefault="006720DF" w:rsidP="00186235">
            <w:pPr>
              <w:pStyle w:val="Heading2"/>
              <w:spacing w:after="0"/>
              <w:outlineLvl w:val="1"/>
              <w:rPr>
                <w:sz w:val="20"/>
                <w:szCs w:val="20"/>
              </w:rPr>
            </w:pPr>
            <w:r w:rsidRPr="006131B5">
              <w:rPr>
                <w:color w:val="auto"/>
                <w:sz w:val="20"/>
                <w:szCs w:val="20"/>
              </w:rPr>
              <w:lastRenderedPageBreak/>
              <w:t xml:space="preserve">5.2 </w:t>
            </w:r>
            <w:r w:rsidRPr="006131B5">
              <w:rPr>
                <w:color w:val="auto"/>
                <w:sz w:val="20"/>
                <w:szCs w:val="20"/>
              </w:rPr>
              <w:tab/>
              <w:t>Assessment and management of basin wide social impacts</w:t>
            </w:r>
          </w:p>
        </w:tc>
      </w:tr>
      <w:tr w:rsidR="0054391E" w:rsidRPr="00372B3C" w:rsidTr="00BA7770">
        <w:trPr>
          <w:cantSplit/>
          <w:trHeight w:val="1134"/>
        </w:trPr>
        <w:tc>
          <w:tcPr>
            <w:tcW w:w="1307" w:type="dxa"/>
            <w:vMerge w:val="restart"/>
            <w:shd w:val="clear" w:color="auto" w:fill="FFF2CC" w:themeFill="accent4" w:themeFillTint="33"/>
            <w:vAlign w:val="center"/>
          </w:tcPr>
          <w:p w:rsidR="0054391E" w:rsidRPr="00396E6E" w:rsidRDefault="0054391E" w:rsidP="00186235">
            <w:pPr>
              <w:spacing w:after="160" w:line="259" w:lineRule="auto"/>
              <w:jc w:val="center"/>
              <w:rPr>
                <w:sz w:val="20"/>
                <w:szCs w:val="20"/>
                <w:lang w:val="en-AU"/>
              </w:rPr>
            </w:pPr>
            <w:r w:rsidRPr="00396E6E">
              <w:rPr>
                <w:sz w:val="20"/>
                <w:szCs w:val="20"/>
                <w:lang w:val="en-AU"/>
              </w:rPr>
              <w:t>River basin planning</w:t>
            </w:r>
          </w:p>
        </w:tc>
        <w:tc>
          <w:tcPr>
            <w:tcW w:w="2799" w:type="dxa"/>
            <w:shd w:val="clear" w:color="auto" w:fill="FFF2CC" w:themeFill="accent4" w:themeFillTint="33"/>
          </w:tcPr>
          <w:p w:rsidR="0054391E" w:rsidRPr="006131B5" w:rsidRDefault="0054391E" w:rsidP="00B449BD">
            <w:pPr>
              <w:spacing w:after="160" w:line="259" w:lineRule="auto"/>
              <w:rPr>
                <w:sz w:val="20"/>
                <w:szCs w:val="20"/>
                <w:lang w:val="en-AU"/>
              </w:rPr>
            </w:pPr>
            <w:r>
              <w:rPr>
                <w:sz w:val="20"/>
                <w:szCs w:val="20"/>
              </w:rPr>
              <w:t>Is b</w:t>
            </w:r>
            <w:r w:rsidRPr="006131B5">
              <w:rPr>
                <w:sz w:val="20"/>
                <w:szCs w:val="20"/>
              </w:rPr>
              <w:t xml:space="preserve">asin wide social baseline and regular monitoring conducted and data </w:t>
            </w:r>
            <w:r>
              <w:rPr>
                <w:sz w:val="20"/>
                <w:szCs w:val="20"/>
              </w:rPr>
              <w:t>disaggregated?</w:t>
            </w:r>
            <w:r w:rsidRPr="006131B5">
              <w:rPr>
                <w:sz w:val="20"/>
                <w:szCs w:val="20"/>
              </w:rPr>
              <w:t xml:space="preserve"> </w:t>
            </w:r>
          </w:p>
        </w:tc>
        <w:tc>
          <w:tcPr>
            <w:tcW w:w="425" w:type="dxa"/>
            <w:shd w:val="clear" w:color="auto" w:fill="FFF2CC" w:themeFill="accent4" w:themeFillTint="33"/>
          </w:tcPr>
          <w:p w:rsidR="0054391E" w:rsidRPr="00396E6E" w:rsidRDefault="0054391E" w:rsidP="00186235">
            <w:pPr>
              <w:rPr>
                <w:sz w:val="20"/>
                <w:szCs w:val="20"/>
              </w:rPr>
            </w:pPr>
          </w:p>
        </w:tc>
        <w:tc>
          <w:tcPr>
            <w:tcW w:w="567" w:type="dxa"/>
            <w:shd w:val="clear" w:color="auto" w:fill="FFF2CC" w:themeFill="accent4" w:themeFillTint="33"/>
          </w:tcPr>
          <w:p w:rsidR="0054391E" w:rsidRPr="00396E6E" w:rsidRDefault="0054391E" w:rsidP="00186235">
            <w:pPr>
              <w:rPr>
                <w:i/>
                <w:sz w:val="20"/>
                <w:szCs w:val="20"/>
              </w:rPr>
            </w:pPr>
          </w:p>
        </w:tc>
        <w:tc>
          <w:tcPr>
            <w:tcW w:w="426" w:type="dxa"/>
            <w:shd w:val="clear" w:color="auto" w:fill="FFF2CC" w:themeFill="accent4" w:themeFillTint="33"/>
          </w:tcPr>
          <w:p w:rsidR="0054391E" w:rsidRPr="00396E6E" w:rsidRDefault="0054391E" w:rsidP="00186235">
            <w:pPr>
              <w:rPr>
                <w:i/>
                <w:sz w:val="20"/>
                <w:szCs w:val="20"/>
              </w:rPr>
            </w:pPr>
          </w:p>
        </w:tc>
        <w:tc>
          <w:tcPr>
            <w:tcW w:w="425" w:type="dxa"/>
            <w:shd w:val="clear" w:color="auto" w:fill="FFF2CC" w:themeFill="accent4" w:themeFillTint="33"/>
          </w:tcPr>
          <w:p w:rsidR="0054391E" w:rsidRPr="00396E6E" w:rsidRDefault="0054391E" w:rsidP="00186235">
            <w:pPr>
              <w:rPr>
                <w:i/>
                <w:sz w:val="20"/>
                <w:szCs w:val="20"/>
              </w:rPr>
            </w:pPr>
          </w:p>
        </w:tc>
        <w:tc>
          <w:tcPr>
            <w:tcW w:w="425" w:type="dxa"/>
            <w:shd w:val="clear" w:color="auto" w:fill="FFF2CC" w:themeFill="accent4" w:themeFillTint="33"/>
          </w:tcPr>
          <w:p w:rsidR="0054391E" w:rsidRPr="00396E6E" w:rsidRDefault="0054391E" w:rsidP="00186235">
            <w:pPr>
              <w:rPr>
                <w:sz w:val="20"/>
                <w:szCs w:val="20"/>
              </w:rPr>
            </w:pPr>
          </w:p>
        </w:tc>
        <w:tc>
          <w:tcPr>
            <w:tcW w:w="1737" w:type="dxa"/>
            <w:shd w:val="clear" w:color="auto" w:fill="FFF2CC" w:themeFill="accent4" w:themeFillTint="33"/>
          </w:tcPr>
          <w:p w:rsidR="0054391E" w:rsidRPr="00396E6E" w:rsidRDefault="0054391E" w:rsidP="00186235">
            <w:pPr>
              <w:spacing w:after="160" w:line="259" w:lineRule="auto"/>
              <w:rPr>
                <w:b/>
                <w:sz w:val="20"/>
                <w:szCs w:val="20"/>
                <w:lang w:val="en-AU"/>
              </w:rPr>
            </w:pPr>
          </w:p>
        </w:tc>
        <w:tc>
          <w:tcPr>
            <w:tcW w:w="6910" w:type="dxa"/>
            <w:gridSpan w:val="2"/>
            <w:shd w:val="clear" w:color="auto" w:fill="FFF2CC" w:themeFill="accent4" w:themeFillTint="33"/>
          </w:tcPr>
          <w:p w:rsidR="0054391E" w:rsidRPr="00396E6E" w:rsidRDefault="0054391E" w:rsidP="00186235">
            <w:pPr>
              <w:spacing w:after="160" w:line="259" w:lineRule="auto"/>
              <w:rPr>
                <w:b/>
                <w:sz w:val="20"/>
                <w:szCs w:val="20"/>
                <w:lang w:val="en-AU"/>
              </w:rPr>
            </w:pPr>
          </w:p>
        </w:tc>
      </w:tr>
      <w:tr w:rsidR="0054391E" w:rsidRPr="00372B3C" w:rsidTr="00BA7770">
        <w:trPr>
          <w:cantSplit/>
          <w:trHeight w:val="1454"/>
        </w:trPr>
        <w:tc>
          <w:tcPr>
            <w:tcW w:w="1307" w:type="dxa"/>
            <w:vMerge/>
            <w:shd w:val="clear" w:color="auto" w:fill="FFF2CC" w:themeFill="accent4" w:themeFillTint="33"/>
            <w:vAlign w:val="center"/>
          </w:tcPr>
          <w:p w:rsidR="0054391E" w:rsidRPr="00396E6E" w:rsidRDefault="0054391E" w:rsidP="00186235">
            <w:pPr>
              <w:rPr>
                <w:sz w:val="20"/>
                <w:szCs w:val="20"/>
                <w:lang w:val="en-AU"/>
              </w:rPr>
            </w:pPr>
          </w:p>
        </w:tc>
        <w:tc>
          <w:tcPr>
            <w:tcW w:w="2799" w:type="dxa"/>
            <w:shd w:val="clear" w:color="auto" w:fill="FFF2CC" w:themeFill="accent4" w:themeFillTint="33"/>
          </w:tcPr>
          <w:p w:rsidR="0054391E" w:rsidRPr="006131B5" w:rsidRDefault="0054391E" w:rsidP="00B449BD">
            <w:pPr>
              <w:spacing w:after="160" w:line="259" w:lineRule="auto"/>
              <w:rPr>
                <w:sz w:val="20"/>
                <w:szCs w:val="20"/>
                <w:lang w:val="en-AU"/>
              </w:rPr>
            </w:pPr>
            <w:r>
              <w:rPr>
                <w:sz w:val="20"/>
                <w:szCs w:val="20"/>
              </w:rPr>
              <w:t>Are b</w:t>
            </w:r>
            <w:r w:rsidRPr="006131B5">
              <w:rPr>
                <w:sz w:val="20"/>
                <w:szCs w:val="20"/>
              </w:rPr>
              <w:t>asin wide cumulative assessment of water resource development scenarios conducted</w:t>
            </w:r>
            <w:r>
              <w:rPr>
                <w:sz w:val="20"/>
                <w:szCs w:val="20"/>
              </w:rPr>
              <w:t>?</w:t>
            </w:r>
            <w:r w:rsidRPr="006131B5">
              <w:rPr>
                <w:sz w:val="20"/>
                <w:szCs w:val="20"/>
              </w:rPr>
              <w:t xml:space="preserve"> </w:t>
            </w:r>
          </w:p>
        </w:tc>
        <w:tc>
          <w:tcPr>
            <w:tcW w:w="425" w:type="dxa"/>
            <w:shd w:val="clear" w:color="auto" w:fill="FFF2CC" w:themeFill="accent4" w:themeFillTint="33"/>
          </w:tcPr>
          <w:p w:rsidR="0054391E" w:rsidRPr="00396E6E" w:rsidRDefault="0054391E" w:rsidP="00186235">
            <w:pPr>
              <w:rPr>
                <w:sz w:val="20"/>
                <w:szCs w:val="20"/>
              </w:rPr>
            </w:pPr>
          </w:p>
        </w:tc>
        <w:tc>
          <w:tcPr>
            <w:tcW w:w="567" w:type="dxa"/>
            <w:shd w:val="clear" w:color="auto" w:fill="FFF2CC" w:themeFill="accent4" w:themeFillTint="33"/>
          </w:tcPr>
          <w:p w:rsidR="0054391E" w:rsidRPr="00396E6E" w:rsidRDefault="0054391E" w:rsidP="00186235">
            <w:pPr>
              <w:rPr>
                <w:i/>
                <w:sz w:val="20"/>
                <w:szCs w:val="20"/>
              </w:rPr>
            </w:pPr>
          </w:p>
        </w:tc>
        <w:tc>
          <w:tcPr>
            <w:tcW w:w="426" w:type="dxa"/>
            <w:shd w:val="clear" w:color="auto" w:fill="FFF2CC" w:themeFill="accent4" w:themeFillTint="33"/>
          </w:tcPr>
          <w:p w:rsidR="0054391E" w:rsidRPr="00396E6E" w:rsidRDefault="0054391E" w:rsidP="00186235">
            <w:pPr>
              <w:rPr>
                <w:i/>
                <w:sz w:val="20"/>
                <w:szCs w:val="20"/>
              </w:rPr>
            </w:pPr>
          </w:p>
        </w:tc>
        <w:tc>
          <w:tcPr>
            <w:tcW w:w="425" w:type="dxa"/>
            <w:shd w:val="clear" w:color="auto" w:fill="FFF2CC" w:themeFill="accent4" w:themeFillTint="33"/>
          </w:tcPr>
          <w:p w:rsidR="0054391E" w:rsidRPr="00396E6E" w:rsidRDefault="0054391E" w:rsidP="00186235">
            <w:pPr>
              <w:rPr>
                <w:i/>
                <w:sz w:val="20"/>
                <w:szCs w:val="20"/>
              </w:rPr>
            </w:pPr>
          </w:p>
        </w:tc>
        <w:tc>
          <w:tcPr>
            <w:tcW w:w="425" w:type="dxa"/>
            <w:shd w:val="clear" w:color="auto" w:fill="FFF2CC" w:themeFill="accent4" w:themeFillTint="33"/>
          </w:tcPr>
          <w:p w:rsidR="0054391E" w:rsidRPr="00396E6E" w:rsidRDefault="0054391E" w:rsidP="00186235">
            <w:pPr>
              <w:rPr>
                <w:sz w:val="20"/>
                <w:szCs w:val="20"/>
              </w:rPr>
            </w:pPr>
          </w:p>
        </w:tc>
        <w:tc>
          <w:tcPr>
            <w:tcW w:w="1737" w:type="dxa"/>
            <w:shd w:val="clear" w:color="auto" w:fill="FFF2CC" w:themeFill="accent4" w:themeFillTint="33"/>
          </w:tcPr>
          <w:p w:rsidR="0054391E" w:rsidRPr="00396E6E" w:rsidRDefault="0054391E" w:rsidP="00186235">
            <w:pPr>
              <w:rPr>
                <w:b/>
                <w:sz w:val="20"/>
                <w:szCs w:val="20"/>
                <w:lang w:val="en-AU"/>
              </w:rPr>
            </w:pPr>
          </w:p>
        </w:tc>
        <w:tc>
          <w:tcPr>
            <w:tcW w:w="6910" w:type="dxa"/>
            <w:gridSpan w:val="2"/>
            <w:shd w:val="clear" w:color="auto" w:fill="FFF2CC" w:themeFill="accent4" w:themeFillTint="33"/>
          </w:tcPr>
          <w:p w:rsidR="0054391E" w:rsidRPr="00396E6E" w:rsidRDefault="0054391E" w:rsidP="00186235">
            <w:pPr>
              <w:rPr>
                <w:b/>
                <w:sz w:val="20"/>
                <w:szCs w:val="20"/>
                <w:lang w:val="en-AU"/>
              </w:rPr>
            </w:pPr>
          </w:p>
        </w:tc>
      </w:tr>
      <w:tr w:rsidR="0054391E" w:rsidRPr="00372B3C" w:rsidTr="00BA7770">
        <w:trPr>
          <w:cantSplit/>
          <w:trHeight w:val="809"/>
        </w:trPr>
        <w:tc>
          <w:tcPr>
            <w:tcW w:w="1307" w:type="dxa"/>
            <w:vMerge/>
            <w:shd w:val="clear" w:color="auto" w:fill="FFF2CC" w:themeFill="accent4" w:themeFillTint="33"/>
            <w:vAlign w:val="center"/>
          </w:tcPr>
          <w:p w:rsidR="0054391E" w:rsidRPr="00396E6E" w:rsidRDefault="0054391E" w:rsidP="00186235">
            <w:pPr>
              <w:rPr>
                <w:sz w:val="20"/>
                <w:szCs w:val="20"/>
                <w:lang w:val="en-AU"/>
              </w:rPr>
            </w:pPr>
          </w:p>
        </w:tc>
        <w:tc>
          <w:tcPr>
            <w:tcW w:w="2799" w:type="dxa"/>
            <w:shd w:val="clear" w:color="auto" w:fill="FFF2CC" w:themeFill="accent4" w:themeFillTint="33"/>
          </w:tcPr>
          <w:p w:rsidR="0054391E" w:rsidRPr="006131B5" w:rsidRDefault="0054391E" w:rsidP="00B449BD">
            <w:pPr>
              <w:spacing w:line="259" w:lineRule="auto"/>
              <w:rPr>
                <w:sz w:val="20"/>
                <w:szCs w:val="20"/>
                <w:lang w:val="en-AU"/>
              </w:rPr>
            </w:pPr>
            <w:r>
              <w:rPr>
                <w:sz w:val="20"/>
                <w:szCs w:val="20"/>
              </w:rPr>
              <w:t xml:space="preserve">Are indicators </w:t>
            </w:r>
            <w:r w:rsidRPr="006131B5">
              <w:rPr>
                <w:sz w:val="20"/>
                <w:szCs w:val="20"/>
              </w:rPr>
              <w:t>used t</w:t>
            </w:r>
            <w:r>
              <w:rPr>
                <w:sz w:val="20"/>
                <w:szCs w:val="20"/>
              </w:rPr>
              <w:t>o measure impacts in the basin?</w:t>
            </w:r>
          </w:p>
        </w:tc>
        <w:tc>
          <w:tcPr>
            <w:tcW w:w="425" w:type="dxa"/>
            <w:shd w:val="clear" w:color="auto" w:fill="FFF2CC" w:themeFill="accent4" w:themeFillTint="33"/>
          </w:tcPr>
          <w:p w:rsidR="0054391E" w:rsidRPr="00396E6E" w:rsidRDefault="0054391E" w:rsidP="00186235">
            <w:pPr>
              <w:rPr>
                <w:sz w:val="20"/>
                <w:szCs w:val="20"/>
              </w:rPr>
            </w:pPr>
          </w:p>
        </w:tc>
        <w:tc>
          <w:tcPr>
            <w:tcW w:w="567" w:type="dxa"/>
            <w:shd w:val="clear" w:color="auto" w:fill="FFF2CC" w:themeFill="accent4" w:themeFillTint="33"/>
          </w:tcPr>
          <w:p w:rsidR="0054391E" w:rsidRPr="00396E6E" w:rsidRDefault="0054391E" w:rsidP="00186235">
            <w:pPr>
              <w:rPr>
                <w:i/>
                <w:sz w:val="20"/>
                <w:szCs w:val="20"/>
              </w:rPr>
            </w:pPr>
          </w:p>
        </w:tc>
        <w:tc>
          <w:tcPr>
            <w:tcW w:w="426" w:type="dxa"/>
            <w:shd w:val="clear" w:color="auto" w:fill="FFF2CC" w:themeFill="accent4" w:themeFillTint="33"/>
          </w:tcPr>
          <w:p w:rsidR="0054391E" w:rsidRPr="00396E6E" w:rsidRDefault="0054391E" w:rsidP="00186235">
            <w:pPr>
              <w:rPr>
                <w:i/>
                <w:sz w:val="20"/>
                <w:szCs w:val="20"/>
              </w:rPr>
            </w:pPr>
          </w:p>
        </w:tc>
        <w:tc>
          <w:tcPr>
            <w:tcW w:w="425" w:type="dxa"/>
            <w:shd w:val="clear" w:color="auto" w:fill="FFF2CC" w:themeFill="accent4" w:themeFillTint="33"/>
          </w:tcPr>
          <w:p w:rsidR="0054391E" w:rsidRPr="00396E6E" w:rsidRDefault="0054391E" w:rsidP="00186235">
            <w:pPr>
              <w:rPr>
                <w:i/>
                <w:sz w:val="20"/>
                <w:szCs w:val="20"/>
              </w:rPr>
            </w:pPr>
          </w:p>
        </w:tc>
        <w:tc>
          <w:tcPr>
            <w:tcW w:w="425" w:type="dxa"/>
            <w:shd w:val="clear" w:color="auto" w:fill="FFF2CC" w:themeFill="accent4" w:themeFillTint="33"/>
          </w:tcPr>
          <w:p w:rsidR="0054391E" w:rsidRPr="00396E6E" w:rsidRDefault="0054391E" w:rsidP="00186235">
            <w:pPr>
              <w:rPr>
                <w:sz w:val="20"/>
                <w:szCs w:val="20"/>
              </w:rPr>
            </w:pPr>
          </w:p>
        </w:tc>
        <w:tc>
          <w:tcPr>
            <w:tcW w:w="1737" w:type="dxa"/>
            <w:shd w:val="clear" w:color="auto" w:fill="FFF2CC" w:themeFill="accent4" w:themeFillTint="33"/>
          </w:tcPr>
          <w:p w:rsidR="0054391E" w:rsidRPr="00396E6E" w:rsidRDefault="0054391E" w:rsidP="00186235">
            <w:pPr>
              <w:rPr>
                <w:b/>
                <w:sz w:val="20"/>
                <w:szCs w:val="20"/>
                <w:lang w:val="en-AU"/>
              </w:rPr>
            </w:pPr>
          </w:p>
        </w:tc>
        <w:tc>
          <w:tcPr>
            <w:tcW w:w="6910" w:type="dxa"/>
            <w:gridSpan w:val="2"/>
            <w:shd w:val="clear" w:color="auto" w:fill="FFF2CC" w:themeFill="accent4" w:themeFillTint="33"/>
          </w:tcPr>
          <w:p w:rsidR="0054391E" w:rsidRPr="00396E6E" w:rsidRDefault="0054391E" w:rsidP="00186235">
            <w:pPr>
              <w:rPr>
                <w:b/>
                <w:sz w:val="20"/>
                <w:szCs w:val="20"/>
                <w:lang w:val="en-AU"/>
              </w:rPr>
            </w:pPr>
          </w:p>
        </w:tc>
      </w:tr>
      <w:tr w:rsidR="0054391E" w:rsidRPr="00372B3C" w:rsidTr="00BA7770">
        <w:trPr>
          <w:cantSplit/>
          <w:trHeight w:val="835"/>
        </w:trPr>
        <w:tc>
          <w:tcPr>
            <w:tcW w:w="1307" w:type="dxa"/>
            <w:vMerge/>
            <w:shd w:val="clear" w:color="auto" w:fill="FFF2CC" w:themeFill="accent4" w:themeFillTint="33"/>
            <w:vAlign w:val="center"/>
          </w:tcPr>
          <w:p w:rsidR="0054391E" w:rsidRPr="00396E6E" w:rsidRDefault="0054391E" w:rsidP="00186235">
            <w:pPr>
              <w:rPr>
                <w:sz w:val="20"/>
                <w:szCs w:val="20"/>
                <w:lang w:val="en-AU"/>
              </w:rPr>
            </w:pPr>
          </w:p>
        </w:tc>
        <w:tc>
          <w:tcPr>
            <w:tcW w:w="2799" w:type="dxa"/>
            <w:shd w:val="clear" w:color="auto" w:fill="FFF2CC" w:themeFill="accent4" w:themeFillTint="33"/>
          </w:tcPr>
          <w:p w:rsidR="0054391E" w:rsidRPr="006131B5" w:rsidRDefault="0054391E" w:rsidP="0054391E">
            <w:pPr>
              <w:rPr>
                <w:sz w:val="20"/>
                <w:szCs w:val="20"/>
                <w:lang w:val="en-AU"/>
              </w:rPr>
            </w:pPr>
            <w:r>
              <w:rPr>
                <w:sz w:val="20"/>
                <w:szCs w:val="20"/>
              </w:rPr>
              <w:t>Are t</w:t>
            </w:r>
            <w:r w:rsidRPr="006131B5">
              <w:rPr>
                <w:sz w:val="20"/>
                <w:szCs w:val="20"/>
              </w:rPr>
              <w:t>rends in social well-being monitored at the district and basin level</w:t>
            </w:r>
            <w:r>
              <w:rPr>
                <w:sz w:val="20"/>
                <w:szCs w:val="20"/>
              </w:rPr>
              <w:t>?</w:t>
            </w:r>
          </w:p>
        </w:tc>
        <w:tc>
          <w:tcPr>
            <w:tcW w:w="425" w:type="dxa"/>
            <w:shd w:val="clear" w:color="auto" w:fill="FFF2CC" w:themeFill="accent4" w:themeFillTint="33"/>
          </w:tcPr>
          <w:p w:rsidR="0054391E" w:rsidRPr="00396E6E" w:rsidRDefault="0054391E" w:rsidP="00186235">
            <w:pPr>
              <w:rPr>
                <w:sz w:val="20"/>
                <w:szCs w:val="20"/>
              </w:rPr>
            </w:pPr>
          </w:p>
        </w:tc>
        <w:tc>
          <w:tcPr>
            <w:tcW w:w="567" w:type="dxa"/>
            <w:shd w:val="clear" w:color="auto" w:fill="FFF2CC" w:themeFill="accent4" w:themeFillTint="33"/>
          </w:tcPr>
          <w:p w:rsidR="0054391E" w:rsidRPr="00396E6E" w:rsidRDefault="0054391E" w:rsidP="00186235">
            <w:pPr>
              <w:rPr>
                <w:i/>
                <w:sz w:val="20"/>
                <w:szCs w:val="20"/>
              </w:rPr>
            </w:pPr>
          </w:p>
        </w:tc>
        <w:tc>
          <w:tcPr>
            <w:tcW w:w="426" w:type="dxa"/>
            <w:shd w:val="clear" w:color="auto" w:fill="FFF2CC" w:themeFill="accent4" w:themeFillTint="33"/>
          </w:tcPr>
          <w:p w:rsidR="0054391E" w:rsidRPr="00396E6E" w:rsidRDefault="0054391E" w:rsidP="00186235">
            <w:pPr>
              <w:rPr>
                <w:i/>
                <w:sz w:val="20"/>
                <w:szCs w:val="20"/>
              </w:rPr>
            </w:pPr>
          </w:p>
        </w:tc>
        <w:tc>
          <w:tcPr>
            <w:tcW w:w="425" w:type="dxa"/>
            <w:shd w:val="clear" w:color="auto" w:fill="FFF2CC" w:themeFill="accent4" w:themeFillTint="33"/>
          </w:tcPr>
          <w:p w:rsidR="0054391E" w:rsidRPr="00396E6E" w:rsidRDefault="0054391E" w:rsidP="00186235">
            <w:pPr>
              <w:rPr>
                <w:i/>
                <w:sz w:val="20"/>
                <w:szCs w:val="20"/>
              </w:rPr>
            </w:pPr>
          </w:p>
        </w:tc>
        <w:tc>
          <w:tcPr>
            <w:tcW w:w="425" w:type="dxa"/>
            <w:shd w:val="clear" w:color="auto" w:fill="FFF2CC" w:themeFill="accent4" w:themeFillTint="33"/>
          </w:tcPr>
          <w:p w:rsidR="0054391E" w:rsidRPr="00396E6E" w:rsidRDefault="0054391E" w:rsidP="00186235">
            <w:pPr>
              <w:rPr>
                <w:sz w:val="20"/>
                <w:szCs w:val="20"/>
              </w:rPr>
            </w:pPr>
          </w:p>
        </w:tc>
        <w:tc>
          <w:tcPr>
            <w:tcW w:w="1737" w:type="dxa"/>
            <w:shd w:val="clear" w:color="auto" w:fill="FFF2CC" w:themeFill="accent4" w:themeFillTint="33"/>
          </w:tcPr>
          <w:p w:rsidR="0054391E" w:rsidRPr="008021DB" w:rsidRDefault="0054391E" w:rsidP="00186235">
            <w:pPr>
              <w:rPr>
                <w:b/>
                <w:sz w:val="20"/>
                <w:szCs w:val="20"/>
                <w:lang w:val="en-AU"/>
              </w:rPr>
            </w:pPr>
          </w:p>
        </w:tc>
        <w:tc>
          <w:tcPr>
            <w:tcW w:w="6910" w:type="dxa"/>
            <w:gridSpan w:val="2"/>
            <w:shd w:val="clear" w:color="auto" w:fill="FFF2CC" w:themeFill="accent4" w:themeFillTint="33"/>
          </w:tcPr>
          <w:p w:rsidR="0054391E" w:rsidRPr="00396E6E" w:rsidRDefault="0054391E" w:rsidP="00186235">
            <w:pPr>
              <w:rPr>
                <w:b/>
                <w:sz w:val="20"/>
                <w:szCs w:val="20"/>
                <w:lang w:val="en-AU"/>
              </w:rPr>
            </w:pPr>
          </w:p>
        </w:tc>
      </w:tr>
      <w:tr w:rsidR="0054391E" w:rsidRPr="00372B3C" w:rsidTr="00BA7770">
        <w:trPr>
          <w:cantSplit/>
          <w:trHeight w:val="738"/>
        </w:trPr>
        <w:tc>
          <w:tcPr>
            <w:tcW w:w="1307" w:type="dxa"/>
            <w:vMerge/>
            <w:shd w:val="clear" w:color="auto" w:fill="FFF2CC" w:themeFill="accent4" w:themeFillTint="33"/>
            <w:vAlign w:val="center"/>
          </w:tcPr>
          <w:p w:rsidR="0054391E" w:rsidRPr="00396E6E" w:rsidRDefault="0054391E" w:rsidP="00186235">
            <w:pPr>
              <w:rPr>
                <w:sz w:val="20"/>
                <w:szCs w:val="20"/>
                <w:lang w:val="en-AU"/>
              </w:rPr>
            </w:pPr>
          </w:p>
        </w:tc>
        <w:tc>
          <w:tcPr>
            <w:tcW w:w="2799" w:type="dxa"/>
            <w:shd w:val="clear" w:color="auto" w:fill="FFF2CC" w:themeFill="accent4" w:themeFillTint="33"/>
          </w:tcPr>
          <w:p w:rsidR="0054391E" w:rsidRDefault="0054391E" w:rsidP="00B449BD">
            <w:pPr>
              <w:rPr>
                <w:sz w:val="20"/>
                <w:szCs w:val="20"/>
              </w:rPr>
            </w:pPr>
            <w:r>
              <w:rPr>
                <w:sz w:val="20"/>
                <w:szCs w:val="20"/>
              </w:rPr>
              <w:t xml:space="preserve">Can </w:t>
            </w:r>
            <w:r w:rsidRPr="006131B5">
              <w:rPr>
                <w:sz w:val="20"/>
                <w:szCs w:val="20"/>
              </w:rPr>
              <w:t>equitable improvement in social well-being in the basin be demonstrated</w:t>
            </w:r>
            <w:r>
              <w:rPr>
                <w:sz w:val="20"/>
                <w:szCs w:val="20"/>
              </w:rPr>
              <w:t>?</w:t>
            </w:r>
          </w:p>
        </w:tc>
        <w:tc>
          <w:tcPr>
            <w:tcW w:w="425" w:type="dxa"/>
            <w:shd w:val="clear" w:color="auto" w:fill="FFF2CC" w:themeFill="accent4" w:themeFillTint="33"/>
          </w:tcPr>
          <w:p w:rsidR="0054391E" w:rsidRPr="00396E6E" w:rsidRDefault="0054391E" w:rsidP="00186235">
            <w:pPr>
              <w:rPr>
                <w:sz w:val="20"/>
                <w:szCs w:val="20"/>
              </w:rPr>
            </w:pPr>
          </w:p>
        </w:tc>
        <w:tc>
          <w:tcPr>
            <w:tcW w:w="567" w:type="dxa"/>
            <w:shd w:val="clear" w:color="auto" w:fill="FFF2CC" w:themeFill="accent4" w:themeFillTint="33"/>
          </w:tcPr>
          <w:p w:rsidR="0054391E" w:rsidRPr="00396E6E" w:rsidRDefault="0054391E" w:rsidP="00186235">
            <w:pPr>
              <w:rPr>
                <w:i/>
                <w:sz w:val="20"/>
                <w:szCs w:val="20"/>
              </w:rPr>
            </w:pPr>
          </w:p>
        </w:tc>
        <w:tc>
          <w:tcPr>
            <w:tcW w:w="426" w:type="dxa"/>
            <w:shd w:val="clear" w:color="auto" w:fill="FFF2CC" w:themeFill="accent4" w:themeFillTint="33"/>
          </w:tcPr>
          <w:p w:rsidR="0054391E" w:rsidRPr="00396E6E" w:rsidRDefault="0054391E" w:rsidP="00186235">
            <w:pPr>
              <w:rPr>
                <w:i/>
                <w:sz w:val="20"/>
                <w:szCs w:val="20"/>
              </w:rPr>
            </w:pPr>
          </w:p>
        </w:tc>
        <w:tc>
          <w:tcPr>
            <w:tcW w:w="425" w:type="dxa"/>
            <w:shd w:val="clear" w:color="auto" w:fill="FFF2CC" w:themeFill="accent4" w:themeFillTint="33"/>
          </w:tcPr>
          <w:p w:rsidR="0054391E" w:rsidRPr="00396E6E" w:rsidRDefault="0054391E" w:rsidP="00186235">
            <w:pPr>
              <w:rPr>
                <w:i/>
                <w:sz w:val="20"/>
                <w:szCs w:val="20"/>
              </w:rPr>
            </w:pPr>
          </w:p>
        </w:tc>
        <w:tc>
          <w:tcPr>
            <w:tcW w:w="425" w:type="dxa"/>
            <w:shd w:val="clear" w:color="auto" w:fill="FFF2CC" w:themeFill="accent4" w:themeFillTint="33"/>
          </w:tcPr>
          <w:p w:rsidR="0054391E" w:rsidRPr="00396E6E" w:rsidRDefault="0054391E" w:rsidP="00186235">
            <w:pPr>
              <w:rPr>
                <w:sz w:val="20"/>
                <w:szCs w:val="20"/>
              </w:rPr>
            </w:pPr>
          </w:p>
        </w:tc>
        <w:tc>
          <w:tcPr>
            <w:tcW w:w="1737" w:type="dxa"/>
            <w:shd w:val="clear" w:color="auto" w:fill="FFF2CC" w:themeFill="accent4" w:themeFillTint="33"/>
          </w:tcPr>
          <w:p w:rsidR="0054391E" w:rsidRPr="008021DB" w:rsidRDefault="0054391E" w:rsidP="00186235">
            <w:pPr>
              <w:rPr>
                <w:b/>
                <w:sz w:val="20"/>
                <w:szCs w:val="20"/>
                <w:lang w:val="en-AU"/>
              </w:rPr>
            </w:pPr>
          </w:p>
        </w:tc>
        <w:tc>
          <w:tcPr>
            <w:tcW w:w="6910" w:type="dxa"/>
            <w:gridSpan w:val="2"/>
            <w:shd w:val="clear" w:color="auto" w:fill="FFF2CC" w:themeFill="accent4" w:themeFillTint="33"/>
          </w:tcPr>
          <w:p w:rsidR="0054391E" w:rsidRPr="00396E6E" w:rsidRDefault="0054391E" w:rsidP="00186235">
            <w:pPr>
              <w:rPr>
                <w:b/>
                <w:sz w:val="20"/>
                <w:szCs w:val="20"/>
                <w:lang w:val="en-AU"/>
              </w:rPr>
            </w:pPr>
          </w:p>
        </w:tc>
      </w:tr>
      <w:tr w:rsidR="006720DF" w:rsidRPr="00372B3C" w:rsidTr="00BA7770">
        <w:trPr>
          <w:cantSplit/>
          <w:trHeight w:val="906"/>
        </w:trPr>
        <w:tc>
          <w:tcPr>
            <w:tcW w:w="1307" w:type="dxa"/>
            <w:shd w:val="clear" w:color="auto" w:fill="DEEAF6" w:themeFill="accent1" w:themeFillTint="33"/>
            <w:vAlign w:val="center"/>
          </w:tcPr>
          <w:p w:rsidR="006720DF" w:rsidRPr="00396E6E" w:rsidRDefault="006720DF" w:rsidP="00186235">
            <w:pPr>
              <w:spacing w:after="160" w:line="259" w:lineRule="auto"/>
              <w:rPr>
                <w:sz w:val="20"/>
                <w:szCs w:val="20"/>
                <w:lang w:val="en-AU"/>
              </w:rPr>
            </w:pPr>
            <w:r w:rsidRPr="00396E6E">
              <w:rPr>
                <w:sz w:val="20"/>
                <w:szCs w:val="20"/>
                <w:lang w:val="en-AU"/>
              </w:rPr>
              <w:lastRenderedPageBreak/>
              <w:t>Energy/</w:t>
            </w:r>
            <w:r>
              <w:rPr>
                <w:sz w:val="20"/>
                <w:szCs w:val="20"/>
                <w:lang w:val="en-AU"/>
              </w:rPr>
              <w:t xml:space="preserve"> </w:t>
            </w:r>
            <w:r w:rsidRPr="00396E6E">
              <w:rPr>
                <w:sz w:val="20"/>
                <w:szCs w:val="20"/>
                <w:lang w:val="en-AU"/>
              </w:rPr>
              <w:t>power sector planning and regulation</w:t>
            </w:r>
          </w:p>
        </w:tc>
        <w:tc>
          <w:tcPr>
            <w:tcW w:w="2799" w:type="dxa"/>
            <w:shd w:val="clear" w:color="auto" w:fill="DEEAF6" w:themeFill="accent1" w:themeFillTint="33"/>
          </w:tcPr>
          <w:p w:rsidR="006720DF" w:rsidRPr="006131B5" w:rsidRDefault="00B449BD" w:rsidP="00B449BD">
            <w:pPr>
              <w:spacing w:after="160" w:line="259" w:lineRule="auto"/>
              <w:rPr>
                <w:sz w:val="20"/>
                <w:szCs w:val="20"/>
                <w:lang w:val="en-AU"/>
              </w:rPr>
            </w:pPr>
            <w:r>
              <w:rPr>
                <w:sz w:val="20"/>
                <w:szCs w:val="20"/>
              </w:rPr>
              <w:t>In n</w:t>
            </w:r>
            <w:r w:rsidRPr="006131B5">
              <w:rPr>
                <w:sz w:val="20"/>
                <w:szCs w:val="20"/>
              </w:rPr>
              <w:t>ational and regional energy planning</w:t>
            </w:r>
            <w:r>
              <w:rPr>
                <w:sz w:val="20"/>
                <w:szCs w:val="20"/>
              </w:rPr>
              <w:t>,</w:t>
            </w:r>
            <w:r w:rsidRPr="006131B5">
              <w:rPr>
                <w:sz w:val="20"/>
                <w:szCs w:val="20"/>
              </w:rPr>
              <w:t xml:space="preserve"> </w:t>
            </w:r>
            <w:r>
              <w:rPr>
                <w:sz w:val="20"/>
                <w:szCs w:val="20"/>
              </w:rPr>
              <w:t>have</w:t>
            </w:r>
            <w:r w:rsidRPr="006131B5">
              <w:rPr>
                <w:sz w:val="20"/>
                <w:szCs w:val="20"/>
              </w:rPr>
              <w:t xml:space="preserve"> government agencies</w:t>
            </w:r>
            <w:r>
              <w:rPr>
                <w:sz w:val="20"/>
                <w:szCs w:val="20"/>
              </w:rPr>
              <w:t xml:space="preserve"> </w:t>
            </w:r>
            <w:r w:rsidR="006720DF" w:rsidRPr="006131B5">
              <w:rPr>
                <w:sz w:val="20"/>
                <w:szCs w:val="20"/>
              </w:rPr>
              <w:t>prioritised the selection of hydropower sites that avoid o</w:t>
            </w:r>
            <w:r>
              <w:rPr>
                <w:sz w:val="20"/>
                <w:szCs w:val="20"/>
              </w:rPr>
              <w:t>r minimise population displacement?</w:t>
            </w:r>
          </w:p>
        </w:tc>
        <w:tc>
          <w:tcPr>
            <w:tcW w:w="425" w:type="dxa"/>
            <w:shd w:val="clear" w:color="auto" w:fill="DEEAF6" w:themeFill="accent1" w:themeFillTint="33"/>
          </w:tcPr>
          <w:p w:rsidR="006720DF" w:rsidRPr="00396E6E" w:rsidRDefault="006720DF" w:rsidP="00186235">
            <w:pPr>
              <w:rPr>
                <w:sz w:val="20"/>
                <w:szCs w:val="20"/>
              </w:rPr>
            </w:pPr>
          </w:p>
        </w:tc>
        <w:tc>
          <w:tcPr>
            <w:tcW w:w="567" w:type="dxa"/>
            <w:shd w:val="clear" w:color="auto" w:fill="DEEAF6" w:themeFill="accent1" w:themeFillTint="33"/>
          </w:tcPr>
          <w:p w:rsidR="006720DF" w:rsidRPr="00396E6E" w:rsidRDefault="006720DF" w:rsidP="00186235">
            <w:pPr>
              <w:rPr>
                <w:i/>
                <w:sz w:val="20"/>
                <w:szCs w:val="20"/>
              </w:rPr>
            </w:pPr>
          </w:p>
        </w:tc>
        <w:tc>
          <w:tcPr>
            <w:tcW w:w="426" w:type="dxa"/>
            <w:shd w:val="clear" w:color="auto" w:fill="DEEAF6" w:themeFill="accent1" w:themeFillTint="33"/>
          </w:tcPr>
          <w:p w:rsidR="006720DF" w:rsidRPr="00396E6E" w:rsidRDefault="006720DF" w:rsidP="00186235">
            <w:pPr>
              <w:rPr>
                <w:i/>
                <w:sz w:val="20"/>
                <w:szCs w:val="20"/>
              </w:rPr>
            </w:pPr>
          </w:p>
        </w:tc>
        <w:tc>
          <w:tcPr>
            <w:tcW w:w="425" w:type="dxa"/>
            <w:shd w:val="clear" w:color="auto" w:fill="DEEAF6" w:themeFill="accent1" w:themeFillTint="33"/>
          </w:tcPr>
          <w:p w:rsidR="006720DF" w:rsidRPr="00396E6E" w:rsidRDefault="006720DF" w:rsidP="00186235">
            <w:pPr>
              <w:rPr>
                <w:i/>
                <w:sz w:val="20"/>
                <w:szCs w:val="20"/>
              </w:rPr>
            </w:pPr>
          </w:p>
        </w:tc>
        <w:tc>
          <w:tcPr>
            <w:tcW w:w="425" w:type="dxa"/>
            <w:shd w:val="clear" w:color="auto" w:fill="DEEAF6" w:themeFill="accent1" w:themeFillTint="33"/>
          </w:tcPr>
          <w:p w:rsidR="006720DF" w:rsidRPr="00396E6E" w:rsidRDefault="006720DF" w:rsidP="00186235">
            <w:pPr>
              <w:rPr>
                <w:sz w:val="20"/>
                <w:szCs w:val="20"/>
              </w:rPr>
            </w:pPr>
          </w:p>
        </w:tc>
        <w:tc>
          <w:tcPr>
            <w:tcW w:w="1737" w:type="dxa"/>
            <w:shd w:val="clear" w:color="auto" w:fill="DEEAF6" w:themeFill="accent1" w:themeFillTint="33"/>
          </w:tcPr>
          <w:p w:rsidR="006720DF" w:rsidRPr="00396E6E" w:rsidRDefault="006720DF" w:rsidP="00186235">
            <w:pPr>
              <w:spacing w:after="160" w:line="259" w:lineRule="auto"/>
              <w:rPr>
                <w:b/>
                <w:sz w:val="20"/>
                <w:szCs w:val="20"/>
                <w:lang w:val="en-AU"/>
              </w:rPr>
            </w:pPr>
          </w:p>
        </w:tc>
        <w:tc>
          <w:tcPr>
            <w:tcW w:w="6910" w:type="dxa"/>
            <w:gridSpan w:val="2"/>
            <w:shd w:val="clear" w:color="auto" w:fill="DEEAF6" w:themeFill="accent1" w:themeFillTint="33"/>
          </w:tcPr>
          <w:p w:rsidR="006720DF" w:rsidRPr="00396E6E" w:rsidRDefault="006720DF" w:rsidP="00186235">
            <w:pPr>
              <w:spacing w:after="160" w:line="259" w:lineRule="auto"/>
              <w:rPr>
                <w:b/>
                <w:sz w:val="20"/>
                <w:szCs w:val="20"/>
                <w:lang w:val="en-AU"/>
              </w:rPr>
            </w:pPr>
          </w:p>
        </w:tc>
      </w:tr>
      <w:tr w:rsidR="006720DF" w:rsidRPr="00372B3C" w:rsidTr="00BA7770">
        <w:trPr>
          <w:cantSplit/>
          <w:trHeight w:val="1134"/>
        </w:trPr>
        <w:tc>
          <w:tcPr>
            <w:tcW w:w="1307" w:type="dxa"/>
            <w:vMerge w:val="restart"/>
            <w:shd w:val="clear" w:color="auto" w:fill="E2EFD9" w:themeFill="accent6" w:themeFillTint="33"/>
            <w:vAlign w:val="center"/>
          </w:tcPr>
          <w:p w:rsidR="006720DF" w:rsidRPr="00396E6E" w:rsidRDefault="006720DF" w:rsidP="00186235">
            <w:pPr>
              <w:spacing w:after="160" w:line="259" w:lineRule="auto"/>
              <w:rPr>
                <w:sz w:val="20"/>
                <w:szCs w:val="20"/>
                <w:lang w:val="en-AU"/>
              </w:rPr>
            </w:pPr>
            <w:r w:rsidRPr="00396E6E">
              <w:rPr>
                <w:sz w:val="20"/>
                <w:szCs w:val="20"/>
                <w:lang w:val="en-AU"/>
              </w:rPr>
              <w:t>Hydropower projects</w:t>
            </w:r>
          </w:p>
        </w:tc>
        <w:tc>
          <w:tcPr>
            <w:tcW w:w="2799" w:type="dxa"/>
            <w:shd w:val="clear" w:color="auto" w:fill="E2EFD9" w:themeFill="accent6" w:themeFillTint="33"/>
          </w:tcPr>
          <w:p w:rsidR="006720DF" w:rsidRPr="006131B5" w:rsidRDefault="00B449BD" w:rsidP="00B449BD">
            <w:pPr>
              <w:spacing w:after="160" w:line="259" w:lineRule="auto"/>
              <w:rPr>
                <w:sz w:val="20"/>
                <w:szCs w:val="20"/>
                <w:lang w:val="en-AU"/>
              </w:rPr>
            </w:pPr>
            <w:r>
              <w:rPr>
                <w:sz w:val="20"/>
                <w:szCs w:val="20"/>
              </w:rPr>
              <w:t xml:space="preserve">Are </w:t>
            </w:r>
            <w:r w:rsidRPr="006131B5">
              <w:rPr>
                <w:sz w:val="20"/>
                <w:szCs w:val="20"/>
              </w:rPr>
              <w:t>SIA studies and management plans consultative, appropriately timed, publicly disclose</w:t>
            </w:r>
            <w:r w:rsidR="00AB2B8C">
              <w:rPr>
                <w:sz w:val="20"/>
                <w:szCs w:val="20"/>
              </w:rPr>
              <w:t>d and informed by baseline data?</w:t>
            </w:r>
            <w:r w:rsidRPr="006131B5">
              <w:rPr>
                <w:sz w:val="20"/>
                <w:szCs w:val="20"/>
              </w:rPr>
              <w:t xml:space="preserve"> </w:t>
            </w:r>
          </w:p>
        </w:tc>
        <w:tc>
          <w:tcPr>
            <w:tcW w:w="425" w:type="dxa"/>
            <w:shd w:val="clear" w:color="auto" w:fill="E2EFD9" w:themeFill="accent6" w:themeFillTint="33"/>
          </w:tcPr>
          <w:p w:rsidR="006720DF" w:rsidRPr="00396E6E" w:rsidRDefault="006720DF" w:rsidP="00186235">
            <w:pPr>
              <w:rPr>
                <w:sz w:val="20"/>
                <w:szCs w:val="20"/>
              </w:rPr>
            </w:pPr>
          </w:p>
        </w:tc>
        <w:tc>
          <w:tcPr>
            <w:tcW w:w="567" w:type="dxa"/>
            <w:shd w:val="clear" w:color="auto" w:fill="E2EFD9" w:themeFill="accent6" w:themeFillTint="33"/>
          </w:tcPr>
          <w:p w:rsidR="006720DF" w:rsidRPr="00396E6E" w:rsidRDefault="006720DF" w:rsidP="00186235">
            <w:pPr>
              <w:rPr>
                <w:i/>
                <w:sz w:val="20"/>
                <w:szCs w:val="20"/>
              </w:rPr>
            </w:pPr>
          </w:p>
        </w:tc>
        <w:tc>
          <w:tcPr>
            <w:tcW w:w="426"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sz w:val="20"/>
                <w:szCs w:val="20"/>
              </w:rPr>
            </w:pPr>
          </w:p>
        </w:tc>
        <w:tc>
          <w:tcPr>
            <w:tcW w:w="1737" w:type="dxa"/>
            <w:shd w:val="clear" w:color="auto" w:fill="E2EFD9" w:themeFill="accent6" w:themeFillTint="33"/>
          </w:tcPr>
          <w:p w:rsidR="006720DF" w:rsidRPr="008021DB" w:rsidRDefault="006720DF" w:rsidP="00186235">
            <w:pPr>
              <w:spacing w:after="160" w:line="259" w:lineRule="auto"/>
              <w:rPr>
                <w:b/>
                <w:sz w:val="20"/>
                <w:szCs w:val="20"/>
                <w:lang w:val="en-AU"/>
              </w:rPr>
            </w:pPr>
          </w:p>
        </w:tc>
        <w:tc>
          <w:tcPr>
            <w:tcW w:w="6910" w:type="dxa"/>
            <w:gridSpan w:val="2"/>
            <w:shd w:val="clear" w:color="auto" w:fill="E2EFD9" w:themeFill="accent6" w:themeFillTint="33"/>
          </w:tcPr>
          <w:p w:rsidR="006720DF" w:rsidRPr="00396E6E" w:rsidRDefault="006720DF" w:rsidP="00186235">
            <w:pPr>
              <w:spacing w:after="160" w:line="259" w:lineRule="auto"/>
              <w:rPr>
                <w:b/>
                <w:sz w:val="20"/>
                <w:szCs w:val="20"/>
                <w:lang w:val="en-AU"/>
              </w:rPr>
            </w:pPr>
          </w:p>
        </w:tc>
      </w:tr>
      <w:tr w:rsidR="006720DF" w:rsidRPr="00372B3C" w:rsidTr="00BA7770">
        <w:trPr>
          <w:cantSplit/>
          <w:trHeight w:val="544"/>
        </w:trPr>
        <w:tc>
          <w:tcPr>
            <w:tcW w:w="1307" w:type="dxa"/>
            <w:vMerge/>
            <w:shd w:val="clear" w:color="auto" w:fill="E2EFD9" w:themeFill="accent6" w:themeFillTint="33"/>
            <w:vAlign w:val="center"/>
          </w:tcPr>
          <w:p w:rsidR="006720DF" w:rsidRPr="00396E6E" w:rsidRDefault="006720DF" w:rsidP="00186235">
            <w:pPr>
              <w:rPr>
                <w:sz w:val="20"/>
                <w:szCs w:val="20"/>
                <w:lang w:val="en-AU"/>
              </w:rPr>
            </w:pPr>
          </w:p>
        </w:tc>
        <w:tc>
          <w:tcPr>
            <w:tcW w:w="2799" w:type="dxa"/>
            <w:shd w:val="clear" w:color="auto" w:fill="E2EFD9" w:themeFill="accent6" w:themeFillTint="33"/>
          </w:tcPr>
          <w:p w:rsidR="006720DF" w:rsidRPr="006131B5" w:rsidRDefault="00B449BD" w:rsidP="00B449BD">
            <w:pPr>
              <w:spacing w:after="160" w:line="259" w:lineRule="auto"/>
              <w:rPr>
                <w:sz w:val="20"/>
                <w:szCs w:val="20"/>
                <w:lang w:val="en-AU"/>
              </w:rPr>
            </w:pPr>
            <w:r>
              <w:rPr>
                <w:sz w:val="20"/>
                <w:szCs w:val="20"/>
              </w:rPr>
              <w:t>Do t</w:t>
            </w:r>
            <w:r w:rsidRPr="006131B5">
              <w:rPr>
                <w:sz w:val="20"/>
                <w:szCs w:val="20"/>
              </w:rPr>
              <w:t>hey address social risks, including economic displacement in both the</w:t>
            </w:r>
            <w:r w:rsidR="00AB2B8C">
              <w:rPr>
                <w:sz w:val="20"/>
                <w:szCs w:val="20"/>
              </w:rPr>
              <w:t xml:space="preserve"> inundated and downstream areas?</w:t>
            </w:r>
          </w:p>
        </w:tc>
        <w:tc>
          <w:tcPr>
            <w:tcW w:w="425" w:type="dxa"/>
            <w:shd w:val="clear" w:color="auto" w:fill="E2EFD9" w:themeFill="accent6" w:themeFillTint="33"/>
          </w:tcPr>
          <w:p w:rsidR="006720DF" w:rsidRPr="00396E6E" w:rsidRDefault="006720DF" w:rsidP="00186235">
            <w:pPr>
              <w:rPr>
                <w:sz w:val="20"/>
                <w:szCs w:val="20"/>
              </w:rPr>
            </w:pPr>
          </w:p>
        </w:tc>
        <w:tc>
          <w:tcPr>
            <w:tcW w:w="567" w:type="dxa"/>
            <w:shd w:val="clear" w:color="auto" w:fill="E2EFD9" w:themeFill="accent6" w:themeFillTint="33"/>
          </w:tcPr>
          <w:p w:rsidR="006720DF" w:rsidRPr="00396E6E" w:rsidRDefault="006720DF" w:rsidP="00186235">
            <w:pPr>
              <w:rPr>
                <w:i/>
                <w:sz w:val="20"/>
                <w:szCs w:val="20"/>
              </w:rPr>
            </w:pPr>
          </w:p>
        </w:tc>
        <w:tc>
          <w:tcPr>
            <w:tcW w:w="426"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sz w:val="20"/>
                <w:szCs w:val="20"/>
              </w:rPr>
            </w:pPr>
          </w:p>
        </w:tc>
        <w:tc>
          <w:tcPr>
            <w:tcW w:w="1737" w:type="dxa"/>
            <w:shd w:val="clear" w:color="auto" w:fill="E2EFD9" w:themeFill="accent6" w:themeFillTint="33"/>
          </w:tcPr>
          <w:p w:rsidR="006720DF" w:rsidRPr="008021DB" w:rsidRDefault="006720DF" w:rsidP="00186235">
            <w:pPr>
              <w:rPr>
                <w:sz w:val="20"/>
                <w:szCs w:val="20"/>
                <w:lang w:val="en-AU"/>
              </w:rPr>
            </w:pPr>
          </w:p>
        </w:tc>
        <w:tc>
          <w:tcPr>
            <w:tcW w:w="6910" w:type="dxa"/>
            <w:gridSpan w:val="2"/>
            <w:shd w:val="clear" w:color="auto" w:fill="E2EFD9" w:themeFill="accent6" w:themeFillTint="33"/>
          </w:tcPr>
          <w:p w:rsidR="006720DF" w:rsidRPr="00396E6E" w:rsidRDefault="006720DF" w:rsidP="00186235">
            <w:pPr>
              <w:rPr>
                <w:b/>
                <w:sz w:val="20"/>
                <w:szCs w:val="20"/>
                <w:lang w:val="en-AU"/>
              </w:rPr>
            </w:pPr>
          </w:p>
        </w:tc>
      </w:tr>
      <w:tr w:rsidR="006720DF" w:rsidRPr="00372B3C" w:rsidTr="00BA7770">
        <w:trPr>
          <w:cantSplit/>
          <w:trHeight w:val="1134"/>
        </w:trPr>
        <w:tc>
          <w:tcPr>
            <w:tcW w:w="1307" w:type="dxa"/>
            <w:vMerge/>
            <w:shd w:val="clear" w:color="auto" w:fill="E2EFD9" w:themeFill="accent6" w:themeFillTint="33"/>
            <w:vAlign w:val="center"/>
          </w:tcPr>
          <w:p w:rsidR="006720DF" w:rsidRPr="00396E6E" w:rsidRDefault="006720DF" w:rsidP="00186235">
            <w:pPr>
              <w:rPr>
                <w:sz w:val="20"/>
                <w:szCs w:val="20"/>
                <w:lang w:val="en-AU"/>
              </w:rPr>
            </w:pPr>
          </w:p>
        </w:tc>
        <w:tc>
          <w:tcPr>
            <w:tcW w:w="2799" w:type="dxa"/>
            <w:shd w:val="clear" w:color="auto" w:fill="E2EFD9" w:themeFill="accent6" w:themeFillTint="33"/>
          </w:tcPr>
          <w:p w:rsidR="006720DF" w:rsidRPr="006131B5" w:rsidRDefault="00B449BD" w:rsidP="00B449BD">
            <w:pPr>
              <w:spacing w:after="160" w:line="259" w:lineRule="auto"/>
              <w:rPr>
                <w:sz w:val="20"/>
                <w:szCs w:val="20"/>
                <w:lang w:val="en-AU"/>
              </w:rPr>
            </w:pPr>
            <w:r>
              <w:rPr>
                <w:sz w:val="20"/>
                <w:szCs w:val="20"/>
                <w:lang w:val="en-AU"/>
              </w:rPr>
              <w:t xml:space="preserve">Do they </w:t>
            </w:r>
            <w:r w:rsidRPr="006131B5">
              <w:rPr>
                <w:sz w:val="20"/>
                <w:szCs w:val="20"/>
              </w:rPr>
              <w:t>allocate of responsibility fo</w:t>
            </w:r>
            <w:r w:rsidR="00AB2B8C">
              <w:rPr>
                <w:sz w:val="20"/>
                <w:szCs w:val="20"/>
              </w:rPr>
              <w:t>r implementation and monitoring?</w:t>
            </w:r>
            <w:r w:rsidRPr="006131B5">
              <w:rPr>
                <w:sz w:val="20"/>
                <w:szCs w:val="20"/>
              </w:rPr>
              <w:t xml:space="preserve"> </w:t>
            </w:r>
          </w:p>
        </w:tc>
        <w:tc>
          <w:tcPr>
            <w:tcW w:w="425" w:type="dxa"/>
            <w:shd w:val="clear" w:color="auto" w:fill="E2EFD9" w:themeFill="accent6" w:themeFillTint="33"/>
          </w:tcPr>
          <w:p w:rsidR="006720DF" w:rsidRPr="00396E6E" w:rsidRDefault="006720DF" w:rsidP="00186235">
            <w:pPr>
              <w:rPr>
                <w:sz w:val="20"/>
                <w:szCs w:val="20"/>
              </w:rPr>
            </w:pPr>
          </w:p>
        </w:tc>
        <w:tc>
          <w:tcPr>
            <w:tcW w:w="567" w:type="dxa"/>
            <w:shd w:val="clear" w:color="auto" w:fill="E2EFD9" w:themeFill="accent6" w:themeFillTint="33"/>
          </w:tcPr>
          <w:p w:rsidR="006720DF" w:rsidRPr="00396E6E" w:rsidRDefault="006720DF" w:rsidP="00186235">
            <w:pPr>
              <w:rPr>
                <w:i/>
                <w:sz w:val="20"/>
                <w:szCs w:val="20"/>
              </w:rPr>
            </w:pPr>
          </w:p>
        </w:tc>
        <w:tc>
          <w:tcPr>
            <w:tcW w:w="426"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sz w:val="20"/>
                <w:szCs w:val="20"/>
              </w:rPr>
            </w:pPr>
          </w:p>
        </w:tc>
        <w:tc>
          <w:tcPr>
            <w:tcW w:w="1737" w:type="dxa"/>
            <w:shd w:val="clear" w:color="auto" w:fill="E2EFD9" w:themeFill="accent6" w:themeFillTint="33"/>
          </w:tcPr>
          <w:p w:rsidR="006720DF" w:rsidRPr="008021DB" w:rsidRDefault="006720DF" w:rsidP="00186235">
            <w:pPr>
              <w:rPr>
                <w:sz w:val="20"/>
                <w:szCs w:val="20"/>
                <w:lang w:val="en-AU"/>
              </w:rPr>
            </w:pPr>
          </w:p>
        </w:tc>
        <w:tc>
          <w:tcPr>
            <w:tcW w:w="6910" w:type="dxa"/>
            <w:gridSpan w:val="2"/>
            <w:shd w:val="clear" w:color="auto" w:fill="E2EFD9" w:themeFill="accent6" w:themeFillTint="33"/>
          </w:tcPr>
          <w:p w:rsidR="006720DF" w:rsidRPr="00396E6E" w:rsidRDefault="006720DF" w:rsidP="00186235">
            <w:pPr>
              <w:rPr>
                <w:b/>
                <w:sz w:val="20"/>
                <w:szCs w:val="20"/>
                <w:lang w:val="en-AU"/>
              </w:rPr>
            </w:pPr>
          </w:p>
        </w:tc>
      </w:tr>
      <w:tr w:rsidR="006720DF" w:rsidRPr="00372B3C" w:rsidTr="00BA7770">
        <w:trPr>
          <w:cantSplit/>
          <w:trHeight w:val="1134"/>
        </w:trPr>
        <w:tc>
          <w:tcPr>
            <w:tcW w:w="1307" w:type="dxa"/>
            <w:vMerge/>
            <w:shd w:val="clear" w:color="auto" w:fill="E2EFD9" w:themeFill="accent6" w:themeFillTint="33"/>
            <w:vAlign w:val="center"/>
          </w:tcPr>
          <w:p w:rsidR="006720DF" w:rsidRPr="00396E6E" w:rsidRDefault="006720DF" w:rsidP="00186235">
            <w:pPr>
              <w:rPr>
                <w:sz w:val="20"/>
                <w:szCs w:val="20"/>
                <w:lang w:val="en-AU"/>
              </w:rPr>
            </w:pPr>
          </w:p>
        </w:tc>
        <w:tc>
          <w:tcPr>
            <w:tcW w:w="2799" w:type="dxa"/>
            <w:shd w:val="clear" w:color="auto" w:fill="E2EFD9" w:themeFill="accent6" w:themeFillTint="33"/>
          </w:tcPr>
          <w:p w:rsidR="006720DF" w:rsidRPr="006131B5" w:rsidRDefault="00B449BD" w:rsidP="00B449BD">
            <w:pPr>
              <w:rPr>
                <w:sz w:val="20"/>
                <w:szCs w:val="20"/>
                <w:lang w:val="en-AU"/>
              </w:rPr>
            </w:pPr>
            <w:r>
              <w:rPr>
                <w:sz w:val="20"/>
                <w:szCs w:val="20"/>
              </w:rPr>
              <w:t>Are p</w:t>
            </w:r>
            <w:r w:rsidRPr="006131B5">
              <w:rPr>
                <w:sz w:val="20"/>
                <w:szCs w:val="20"/>
              </w:rPr>
              <w:t>lans to address social impacts, including resettlement plans adequately funded and implemented in an equitable manner.</w:t>
            </w:r>
          </w:p>
        </w:tc>
        <w:tc>
          <w:tcPr>
            <w:tcW w:w="425" w:type="dxa"/>
            <w:shd w:val="clear" w:color="auto" w:fill="E2EFD9" w:themeFill="accent6" w:themeFillTint="33"/>
          </w:tcPr>
          <w:p w:rsidR="006720DF" w:rsidRPr="00396E6E" w:rsidRDefault="006720DF" w:rsidP="00186235">
            <w:pPr>
              <w:rPr>
                <w:sz w:val="20"/>
                <w:szCs w:val="20"/>
              </w:rPr>
            </w:pPr>
          </w:p>
        </w:tc>
        <w:tc>
          <w:tcPr>
            <w:tcW w:w="567" w:type="dxa"/>
            <w:shd w:val="clear" w:color="auto" w:fill="E2EFD9" w:themeFill="accent6" w:themeFillTint="33"/>
          </w:tcPr>
          <w:p w:rsidR="006720DF" w:rsidRPr="00396E6E" w:rsidRDefault="006720DF" w:rsidP="00186235">
            <w:pPr>
              <w:rPr>
                <w:i/>
                <w:sz w:val="20"/>
                <w:szCs w:val="20"/>
              </w:rPr>
            </w:pPr>
          </w:p>
        </w:tc>
        <w:tc>
          <w:tcPr>
            <w:tcW w:w="426"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i/>
                <w:sz w:val="20"/>
                <w:szCs w:val="20"/>
              </w:rPr>
            </w:pPr>
          </w:p>
        </w:tc>
        <w:tc>
          <w:tcPr>
            <w:tcW w:w="425" w:type="dxa"/>
            <w:shd w:val="clear" w:color="auto" w:fill="E2EFD9" w:themeFill="accent6" w:themeFillTint="33"/>
          </w:tcPr>
          <w:p w:rsidR="006720DF" w:rsidRPr="00396E6E" w:rsidRDefault="006720DF" w:rsidP="00186235">
            <w:pPr>
              <w:rPr>
                <w:sz w:val="20"/>
                <w:szCs w:val="20"/>
              </w:rPr>
            </w:pPr>
          </w:p>
        </w:tc>
        <w:tc>
          <w:tcPr>
            <w:tcW w:w="1737" w:type="dxa"/>
            <w:shd w:val="clear" w:color="auto" w:fill="E2EFD9" w:themeFill="accent6" w:themeFillTint="33"/>
          </w:tcPr>
          <w:p w:rsidR="006720DF" w:rsidRPr="008021DB" w:rsidRDefault="006720DF" w:rsidP="00186235">
            <w:pPr>
              <w:rPr>
                <w:sz w:val="20"/>
                <w:szCs w:val="20"/>
                <w:lang w:val="en-AU"/>
              </w:rPr>
            </w:pPr>
          </w:p>
        </w:tc>
        <w:tc>
          <w:tcPr>
            <w:tcW w:w="6910" w:type="dxa"/>
            <w:gridSpan w:val="2"/>
            <w:shd w:val="clear" w:color="auto" w:fill="E2EFD9" w:themeFill="accent6" w:themeFillTint="33"/>
          </w:tcPr>
          <w:p w:rsidR="006720DF" w:rsidRPr="00396E6E" w:rsidRDefault="006720DF" w:rsidP="00186235">
            <w:pPr>
              <w:rPr>
                <w:b/>
                <w:sz w:val="20"/>
                <w:szCs w:val="20"/>
                <w:lang w:val="en-AU"/>
              </w:rPr>
            </w:pPr>
          </w:p>
        </w:tc>
      </w:tr>
      <w:tr w:rsidR="0054391E" w:rsidRPr="00372B3C" w:rsidTr="00BA7770">
        <w:trPr>
          <w:cantSplit/>
          <w:trHeight w:val="1258"/>
        </w:trPr>
        <w:tc>
          <w:tcPr>
            <w:tcW w:w="1307" w:type="dxa"/>
            <w:vMerge w:val="restart"/>
            <w:shd w:val="clear" w:color="auto" w:fill="FBE4D5" w:themeFill="accent2" w:themeFillTint="33"/>
            <w:vAlign w:val="center"/>
          </w:tcPr>
          <w:p w:rsidR="0054391E" w:rsidRPr="00396E6E" w:rsidRDefault="0054391E" w:rsidP="00186235">
            <w:pPr>
              <w:spacing w:after="160" w:line="259" w:lineRule="auto"/>
              <w:rPr>
                <w:sz w:val="20"/>
                <w:szCs w:val="20"/>
                <w:lang w:val="en-AU"/>
              </w:rPr>
            </w:pPr>
            <w:r w:rsidRPr="00396E6E">
              <w:rPr>
                <w:sz w:val="20"/>
                <w:szCs w:val="20"/>
                <w:lang w:val="en-AU"/>
              </w:rPr>
              <w:t>Regulatory and governance</w:t>
            </w:r>
          </w:p>
        </w:tc>
        <w:tc>
          <w:tcPr>
            <w:tcW w:w="2799" w:type="dxa"/>
            <w:shd w:val="clear" w:color="auto" w:fill="FBE4D5" w:themeFill="accent2" w:themeFillTint="33"/>
          </w:tcPr>
          <w:p w:rsidR="0054391E" w:rsidRPr="006131B5" w:rsidRDefault="0054391E" w:rsidP="00B449BD">
            <w:pPr>
              <w:spacing w:after="160" w:line="259" w:lineRule="auto"/>
              <w:rPr>
                <w:sz w:val="20"/>
                <w:szCs w:val="20"/>
                <w:lang w:val="en-AU"/>
              </w:rPr>
            </w:pPr>
            <w:r>
              <w:rPr>
                <w:sz w:val="20"/>
                <w:szCs w:val="20"/>
              </w:rPr>
              <w:t>Do r</w:t>
            </w:r>
            <w:r w:rsidRPr="006131B5">
              <w:rPr>
                <w:sz w:val="20"/>
                <w:szCs w:val="20"/>
              </w:rPr>
              <w:t xml:space="preserve">egulations and policies for hydropower SIA, resettlement action plans and livelihood restoration exist and are </w:t>
            </w:r>
            <w:r>
              <w:rPr>
                <w:sz w:val="20"/>
                <w:szCs w:val="20"/>
              </w:rPr>
              <w:t xml:space="preserve">they </w:t>
            </w:r>
            <w:r w:rsidRPr="006131B5">
              <w:rPr>
                <w:sz w:val="20"/>
                <w:szCs w:val="20"/>
              </w:rPr>
              <w:t>enforced.</w:t>
            </w:r>
          </w:p>
        </w:tc>
        <w:tc>
          <w:tcPr>
            <w:tcW w:w="425" w:type="dxa"/>
            <w:shd w:val="clear" w:color="auto" w:fill="FBE4D5" w:themeFill="accent2" w:themeFillTint="33"/>
          </w:tcPr>
          <w:p w:rsidR="0054391E" w:rsidRPr="00396E6E" w:rsidRDefault="0054391E" w:rsidP="00186235">
            <w:pPr>
              <w:rPr>
                <w:sz w:val="20"/>
                <w:szCs w:val="20"/>
              </w:rPr>
            </w:pPr>
          </w:p>
        </w:tc>
        <w:tc>
          <w:tcPr>
            <w:tcW w:w="567" w:type="dxa"/>
            <w:shd w:val="clear" w:color="auto" w:fill="FBE4D5" w:themeFill="accent2" w:themeFillTint="33"/>
          </w:tcPr>
          <w:p w:rsidR="0054391E" w:rsidRPr="00396E6E" w:rsidRDefault="0054391E" w:rsidP="00186235">
            <w:pPr>
              <w:rPr>
                <w:i/>
                <w:sz w:val="20"/>
                <w:szCs w:val="20"/>
              </w:rPr>
            </w:pPr>
          </w:p>
        </w:tc>
        <w:tc>
          <w:tcPr>
            <w:tcW w:w="426"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sz w:val="20"/>
                <w:szCs w:val="20"/>
              </w:rPr>
            </w:pPr>
          </w:p>
        </w:tc>
        <w:tc>
          <w:tcPr>
            <w:tcW w:w="1737" w:type="dxa"/>
            <w:shd w:val="clear" w:color="auto" w:fill="FBE4D5" w:themeFill="accent2" w:themeFillTint="33"/>
          </w:tcPr>
          <w:p w:rsidR="0054391E" w:rsidRPr="008021DB" w:rsidRDefault="0054391E" w:rsidP="00186235">
            <w:pPr>
              <w:spacing w:after="160" w:line="259" w:lineRule="auto"/>
              <w:rPr>
                <w:b/>
                <w:sz w:val="20"/>
                <w:szCs w:val="20"/>
                <w:lang w:val="en-AU"/>
              </w:rPr>
            </w:pPr>
          </w:p>
        </w:tc>
        <w:tc>
          <w:tcPr>
            <w:tcW w:w="6910" w:type="dxa"/>
            <w:gridSpan w:val="2"/>
            <w:shd w:val="clear" w:color="auto" w:fill="FBE4D5" w:themeFill="accent2" w:themeFillTint="33"/>
          </w:tcPr>
          <w:p w:rsidR="0054391E" w:rsidRPr="00396E6E" w:rsidRDefault="0054391E" w:rsidP="00186235">
            <w:pPr>
              <w:spacing w:after="160" w:line="259" w:lineRule="auto"/>
              <w:rPr>
                <w:b/>
                <w:sz w:val="20"/>
                <w:szCs w:val="20"/>
                <w:lang w:val="en-AU"/>
              </w:rPr>
            </w:pPr>
          </w:p>
        </w:tc>
      </w:tr>
      <w:tr w:rsidR="0054391E" w:rsidRPr="00372B3C" w:rsidTr="00BA7770">
        <w:trPr>
          <w:cantSplit/>
          <w:trHeight w:val="1258"/>
        </w:trPr>
        <w:tc>
          <w:tcPr>
            <w:tcW w:w="1307" w:type="dxa"/>
            <w:vMerge/>
            <w:shd w:val="clear" w:color="auto" w:fill="FBE4D5" w:themeFill="accent2" w:themeFillTint="33"/>
            <w:vAlign w:val="center"/>
          </w:tcPr>
          <w:p w:rsidR="0054391E" w:rsidRPr="00396E6E" w:rsidRDefault="0054391E" w:rsidP="00186235">
            <w:pPr>
              <w:rPr>
                <w:sz w:val="20"/>
                <w:szCs w:val="20"/>
                <w:lang w:val="en-AU"/>
              </w:rPr>
            </w:pPr>
          </w:p>
        </w:tc>
        <w:tc>
          <w:tcPr>
            <w:tcW w:w="2799" w:type="dxa"/>
            <w:shd w:val="clear" w:color="auto" w:fill="FBE4D5" w:themeFill="accent2" w:themeFillTint="33"/>
          </w:tcPr>
          <w:p w:rsidR="0054391E" w:rsidRPr="006131B5" w:rsidRDefault="0054391E" w:rsidP="00B449BD">
            <w:pPr>
              <w:spacing w:after="160" w:line="259" w:lineRule="auto"/>
              <w:rPr>
                <w:sz w:val="20"/>
                <w:szCs w:val="20"/>
                <w:lang w:val="en-AU"/>
              </w:rPr>
            </w:pPr>
            <w:r>
              <w:rPr>
                <w:sz w:val="20"/>
                <w:szCs w:val="20"/>
              </w:rPr>
              <w:t>Is t</w:t>
            </w:r>
            <w:r w:rsidRPr="006131B5">
              <w:rPr>
                <w:sz w:val="20"/>
                <w:szCs w:val="20"/>
              </w:rPr>
              <w:t xml:space="preserve">he suitability of land allocated by authorities for resettlement assessed in consultation with resettlement </w:t>
            </w:r>
            <w:proofErr w:type="gramStart"/>
            <w:r w:rsidRPr="006131B5">
              <w:rPr>
                <w:sz w:val="20"/>
                <w:szCs w:val="20"/>
              </w:rPr>
              <w:t>communities.</w:t>
            </w:r>
            <w:proofErr w:type="gramEnd"/>
          </w:p>
        </w:tc>
        <w:tc>
          <w:tcPr>
            <w:tcW w:w="425" w:type="dxa"/>
            <w:shd w:val="clear" w:color="auto" w:fill="FBE4D5" w:themeFill="accent2" w:themeFillTint="33"/>
          </w:tcPr>
          <w:p w:rsidR="0054391E" w:rsidRPr="00396E6E" w:rsidRDefault="0054391E" w:rsidP="00186235">
            <w:pPr>
              <w:rPr>
                <w:sz w:val="20"/>
                <w:szCs w:val="20"/>
              </w:rPr>
            </w:pPr>
          </w:p>
        </w:tc>
        <w:tc>
          <w:tcPr>
            <w:tcW w:w="567" w:type="dxa"/>
            <w:shd w:val="clear" w:color="auto" w:fill="FBE4D5" w:themeFill="accent2" w:themeFillTint="33"/>
          </w:tcPr>
          <w:p w:rsidR="0054391E" w:rsidRPr="00396E6E" w:rsidRDefault="0054391E" w:rsidP="00186235">
            <w:pPr>
              <w:rPr>
                <w:i/>
                <w:sz w:val="20"/>
                <w:szCs w:val="20"/>
              </w:rPr>
            </w:pPr>
          </w:p>
        </w:tc>
        <w:tc>
          <w:tcPr>
            <w:tcW w:w="426"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sz w:val="20"/>
                <w:szCs w:val="20"/>
              </w:rPr>
            </w:pPr>
          </w:p>
        </w:tc>
        <w:tc>
          <w:tcPr>
            <w:tcW w:w="1737" w:type="dxa"/>
            <w:shd w:val="clear" w:color="auto" w:fill="FBE4D5" w:themeFill="accent2" w:themeFillTint="33"/>
          </w:tcPr>
          <w:p w:rsidR="0054391E" w:rsidRPr="008021DB" w:rsidRDefault="0054391E" w:rsidP="00186235">
            <w:pPr>
              <w:rPr>
                <w:b/>
                <w:sz w:val="20"/>
                <w:szCs w:val="20"/>
                <w:lang w:val="en-AU"/>
              </w:rPr>
            </w:pPr>
          </w:p>
        </w:tc>
        <w:tc>
          <w:tcPr>
            <w:tcW w:w="6910" w:type="dxa"/>
            <w:gridSpan w:val="2"/>
            <w:shd w:val="clear" w:color="auto" w:fill="FBE4D5" w:themeFill="accent2" w:themeFillTint="33"/>
          </w:tcPr>
          <w:p w:rsidR="0054391E" w:rsidRPr="00396E6E" w:rsidRDefault="0054391E" w:rsidP="00186235">
            <w:pPr>
              <w:rPr>
                <w:b/>
                <w:sz w:val="20"/>
                <w:szCs w:val="20"/>
                <w:lang w:val="en-AU"/>
              </w:rPr>
            </w:pPr>
          </w:p>
        </w:tc>
      </w:tr>
      <w:tr w:rsidR="0054391E" w:rsidRPr="00372B3C" w:rsidTr="00BA7770">
        <w:trPr>
          <w:cantSplit/>
          <w:trHeight w:val="55"/>
        </w:trPr>
        <w:tc>
          <w:tcPr>
            <w:tcW w:w="1307" w:type="dxa"/>
            <w:vMerge/>
            <w:shd w:val="clear" w:color="auto" w:fill="FBE4D5" w:themeFill="accent2" w:themeFillTint="33"/>
            <w:vAlign w:val="center"/>
          </w:tcPr>
          <w:p w:rsidR="0054391E" w:rsidRPr="00396E6E" w:rsidRDefault="0054391E" w:rsidP="00186235">
            <w:pPr>
              <w:spacing w:after="160" w:line="259" w:lineRule="auto"/>
              <w:rPr>
                <w:sz w:val="20"/>
                <w:szCs w:val="20"/>
                <w:lang w:val="en-AU"/>
              </w:rPr>
            </w:pPr>
          </w:p>
        </w:tc>
        <w:tc>
          <w:tcPr>
            <w:tcW w:w="2799" w:type="dxa"/>
            <w:shd w:val="clear" w:color="auto" w:fill="FBE4D5" w:themeFill="accent2" w:themeFillTint="33"/>
          </w:tcPr>
          <w:p w:rsidR="0054391E" w:rsidRPr="006131B5" w:rsidRDefault="0054391E" w:rsidP="00AB2B8C">
            <w:pPr>
              <w:spacing w:after="160" w:line="259" w:lineRule="auto"/>
              <w:rPr>
                <w:sz w:val="20"/>
                <w:szCs w:val="20"/>
                <w:lang w:val="en-AU"/>
              </w:rPr>
            </w:pPr>
            <w:r>
              <w:rPr>
                <w:sz w:val="20"/>
                <w:szCs w:val="20"/>
              </w:rPr>
              <w:t>Are f</w:t>
            </w:r>
            <w:r w:rsidRPr="006131B5">
              <w:rPr>
                <w:sz w:val="20"/>
                <w:szCs w:val="20"/>
              </w:rPr>
              <w:t>unds, resources and institutional responsibilities allocated to implement and evaluate resettlement activities and livelihood re</w:t>
            </w:r>
            <w:r>
              <w:rPr>
                <w:sz w:val="20"/>
                <w:szCs w:val="20"/>
              </w:rPr>
              <w:t>storation in all project stages?</w:t>
            </w:r>
            <w:r w:rsidRPr="006131B5">
              <w:rPr>
                <w:sz w:val="20"/>
                <w:szCs w:val="20"/>
              </w:rPr>
              <w:t xml:space="preserve"> </w:t>
            </w:r>
          </w:p>
        </w:tc>
        <w:tc>
          <w:tcPr>
            <w:tcW w:w="425" w:type="dxa"/>
            <w:shd w:val="clear" w:color="auto" w:fill="FBE4D5" w:themeFill="accent2" w:themeFillTint="33"/>
          </w:tcPr>
          <w:p w:rsidR="0054391E" w:rsidRPr="00396E6E" w:rsidRDefault="0054391E" w:rsidP="00186235">
            <w:pPr>
              <w:rPr>
                <w:sz w:val="20"/>
                <w:szCs w:val="20"/>
              </w:rPr>
            </w:pPr>
          </w:p>
        </w:tc>
        <w:tc>
          <w:tcPr>
            <w:tcW w:w="567" w:type="dxa"/>
            <w:shd w:val="clear" w:color="auto" w:fill="FBE4D5" w:themeFill="accent2" w:themeFillTint="33"/>
          </w:tcPr>
          <w:p w:rsidR="0054391E" w:rsidRPr="00396E6E" w:rsidRDefault="0054391E" w:rsidP="00186235">
            <w:pPr>
              <w:rPr>
                <w:i/>
                <w:sz w:val="20"/>
                <w:szCs w:val="20"/>
              </w:rPr>
            </w:pPr>
          </w:p>
        </w:tc>
        <w:tc>
          <w:tcPr>
            <w:tcW w:w="426"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sz w:val="20"/>
                <w:szCs w:val="20"/>
              </w:rPr>
            </w:pPr>
          </w:p>
        </w:tc>
        <w:tc>
          <w:tcPr>
            <w:tcW w:w="1737" w:type="dxa"/>
            <w:shd w:val="clear" w:color="auto" w:fill="FBE4D5" w:themeFill="accent2" w:themeFillTint="33"/>
          </w:tcPr>
          <w:p w:rsidR="0054391E" w:rsidRPr="008021DB" w:rsidRDefault="0054391E" w:rsidP="00186235">
            <w:pPr>
              <w:spacing w:after="160" w:line="259" w:lineRule="auto"/>
              <w:rPr>
                <w:b/>
                <w:sz w:val="20"/>
                <w:szCs w:val="20"/>
                <w:lang w:val="en-AU"/>
              </w:rPr>
            </w:pPr>
          </w:p>
        </w:tc>
        <w:tc>
          <w:tcPr>
            <w:tcW w:w="6910" w:type="dxa"/>
            <w:gridSpan w:val="2"/>
            <w:shd w:val="clear" w:color="auto" w:fill="FBE4D5" w:themeFill="accent2" w:themeFillTint="33"/>
          </w:tcPr>
          <w:p w:rsidR="0054391E" w:rsidRPr="00396E6E" w:rsidRDefault="0054391E" w:rsidP="00186235">
            <w:pPr>
              <w:spacing w:after="160" w:line="259" w:lineRule="auto"/>
              <w:rPr>
                <w:b/>
                <w:sz w:val="20"/>
                <w:szCs w:val="20"/>
                <w:lang w:val="en-AU"/>
              </w:rPr>
            </w:pPr>
          </w:p>
        </w:tc>
      </w:tr>
      <w:tr w:rsidR="0054391E" w:rsidRPr="00372B3C" w:rsidTr="00BA7770">
        <w:trPr>
          <w:cantSplit/>
          <w:trHeight w:val="55"/>
        </w:trPr>
        <w:tc>
          <w:tcPr>
            <w:tcW w:w="1307" w:type="dxa"/>
            <w:vMerge/>
            <w:shd w:val="clear" w:color="auto" w:fill="FBE4D5" w:themeFill="accent2" w:themeFillTint="33"/>
            <w:vAlign w:val="center"/>
          </w:tcPr>
          <w:p w:rsidR="0054391E" w:rsidRPr="00396E6E" w:rsidRDefault="0054391E" w:rsidP="00186235">
            <w:pPr>
              <w:rPr>
                <w:sz w:val="20"/>
                <w:szCs w:val="20"/>
                <w:lang w:val="en-AU"/>
              </w:rPr>
            </w:pPr>
          </w:p>
        </w:tc>
        <w:tc>
          <w:tcPr>
            <w:tcW w:w="2799" w:type="dxa"/>
            <w:shd w:val="clear" w:color="auto" w:fill="FBE4D5" w:themeFill="accent2" w:themeFillTint="33"/>
          </w:tcPr>
          <w:p w:rsidR="0054391E" w:rsidRDefault="0054391E" w:rsidP="00AB2B8C">
            <w:pPr>
              <w:rPr>
                <w:sz w:val="20"/>
                <w:szCs w:val="20"/>
              </w:rPr>
            </w:pPr>
            <w:r>
              <w:rPr>
                <w:sz w:val="20"/>
                <w:szCs w:val="20"/>
              </w:rPr>
              <w:t>Do i</w:t>
            </w:r>
            <w:r w:rsidRPr="006131B5">
              <w:rPr>
                <w:sz w:val="20"/>
                <w:szCs w:val="20"/>
              </w:rPr>
              <w:t>ndependent arbitration mechanisms exist to resolve disputes</w:t>
            </w:r>
            <w:r>
              <w:rPr>
                <w:sz w:val="20"/>
                <w:szCs w:val="20"/>
              </w:rPr>
              <w:t>?</w:t>
            </w:r>
          </w:p>
        </w:tc>
        <w:tc>
          <w:tcPr>
            <w:tcW w:w="425" w:type="dxa"/>
            <w:shd w:val="clear" w:color="auto" w:fill="FBE4D5" w:themeFill="accent2" w:themeFillTint="33"/>
          </w:tcPr>
          <w:p w:rsidR="0054391E" w:rsidRPr="00396E6E" w:rsidRDefault="0054391E" w:rsidP="00186235">
            <w:pPr>
              <w:rPr>
                <w:sz w:val="20"/>
                <w:szCs w:val="20"/>
              </w:rPr>
            </w:pPr>
          </w:p>
        </w:tc>
        <w:tc>
          <w:tcPr>
            <w:tcW w:w="567" w:type="dxa"/>
            <w:shd w:val="clear" w:color="auto" w:fill="FBE4D5" w:themeFill="accent2" w:themeFillTint="33"/>
          </w:tcPr>
          <w:p w:rsidR="0054391E" w:rsidRPr="00396E6E" w:rsidRDefault="0054391E" w:rsidP="00186235">
            <w:pPr>
              <w:rPr>
                <w:i/>
                <w:sz w:val="20"/>
                <w:szCs w:val="20"/>
              </w:rPr>
            </w:pPr>
          </w:p>
        </w:tc>
        <w:tc>
          <w:tcPr>
            <w:tcW w:w="426"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i/>
                <w:sz w:val="20"/>
                <w:szCs w:val="20"/>
              </w:rPr>
            </w:pPr>
          </w:p>
        </w:tc>
        <w:tc>
          <w:tcPr>
            <w:tcW w:w="425" w:type="dxa"/>
            <w:shd w:val="clear" w:color="auto" w:fill="FBE4D5" w:themeFill="accent2" w:themeFillTint="33"/>
          </w:tcPr>
          <w:p w:rsidR="0054391E" w:rsidRPr="00396E6E" w:rsidRDefault="0054391E" w:rsidP="00186235">
            <w:pPr>
              <w:rPr>
                <w:sz w:val="20"/>
                <w:szCs w:val="20"/>
              </w:rPr>
            </w:pPr>
          </w:p>
        </w:tc>
        <w:tc>
          <w:tcPr>
            <w:tcW w:w="1737" w:type="dxa"/>
            <w:shd w:val="clear" w:color="auto" w:fill="FBE4D5" w:themeFill="accent2" w:themeFillTint="33"/>
          </w:tcPr>
          <w:p w:rsidR="0054391E" w:rsidRPr="008021DB" w:rsidRDefault="0054391E" w:rsidP="00186235">
            <w:pPr>
              <w:rPr>
                <w:b/>
                <w:sz w:val="20"/>
                <w:szCs w:val="20"/>
                <w:lang w:val="en-AU"/>
              </w:rPr>
            </w:pPr>
          </w:p>
        </w:tc>
        <w:tc>
          <w:tcPr>
            <w:tcW w:w="6910" w:type="dxa"/>
            <w:gridSpan w:val="2"/>
            <w:shd w:val="clear" w:color="auto" w:fill="FBE4D5" w:themeFill="accent2" w:themeFillTint="33"/>
          </w:tcPr>
          <w:p w:rsidR="0054391E" w:rsidRPr="00396E6E" w:rsidRDefault="0054391E" w:rsidP="00186235">
            <w:pPr>
              <w:rPr>
                <w:b/>
                <w:sz w:val="20"/>
                <w:szCs w:val="20"/>
                <w:lang w:val="en-AU"/>
              </w:rPr>
            </w:pPr>
          </w:p>
        </w:tc>
      </w:tr>
      <w:tr w:rsidR="006720DF" w:rsidRPr="00372B3C" w:rsidTr="00BA7770">
        <w:trPr>
          <w:cantSplit/>
          <w:trHeight w:val="55"/>
        </w:trPr>
        <w:tc>
          <w:tcPr>
            <w:tcW w:w="15021" w:type="dxa"/>
            <w:gridSpan w:val="10"/>
            <w:shd w:val="clear" w:color="auto" w:fill="BDD6EE" w:themeFill="accent1" w:themeFillTint="66"/>
          </w:tcPr>
          <w:p w:rsidR="006720DF" w:rsidRPr="006131B5" w:rsidRDefault="006720DF" w:rsidP="00186235">
            <w:pPr>
              <w:pStyle w:val="Heading2"/>
              <w:spacing w:after="0"/>
              <w:outlineLvl w:val="1"/>
              <w:rPr>
                <w:sz w:val="20"/>
                <w:szCs w:val="20"/>
              </w:rPr>
            </w:pPr>
            <w:r w:rsidRPr="006131B5">
              <w:rPr>
                <w:sz w:val="20"/>
                <w:szCs w:val="20"/>
              </w:rPr>
              <w:t xml:space="preserve">5.3 </w:t>
            </w:r>
            <w:r w:rsidRPr="006131B5">
              <w:rPr>
                <w:sz w:val="20"/>
                <w:szCs w:val="20"/>
              </w:rPr>
              <w:tab/>
              <w:t xml:space="preserve">Food security and poverty alleviation </w:t>
            </w:r>
          </w:p>
        </w:tc>
      </w:tr>
      <w:tr w:rsidR="006720DF" w:rsidRPr="00372B3C" w:rsidTr="00BA7770">
        <w:trPr>
          <w:cantSplit/>
          <w:trHeight w:val="1033"/>
        </w:trPr>
        <w:tc>
          <w:tcPr>
            <w:tcW w:w="1307" w:type="dxa"/>
            <w:vMerge w:val="restart"/>
            <w:shd w:val="clear" w:color="auto" w:fill="FFF2CC" w:themeFill="accent4" w:themeFillTint="33"/>
            <w:vAlign w:val="center"/>
          </w:tcPr>
          <w:p w:rsidR="006720DF" w:rsidRPr="00396E6E" w:rsidRDefault="006720DF" w:rsidP="00186235">
            <w:pPr>
              <w:spacing w:after="160" w:line="259" w:lineRule="auto"/>
              <w:rPr>
                <w:sz w:val="20"/>
                <w:szCs w:val="20"/>
                <w:lang w:val="en-AU"/>
              </w:rPr>
            </w:pPr>
            <w:r w:rsidRPr="00396E6E">
              <w:rPr>
                <w:sz w:val="20"/>
                <w:szCs w:val="20"/>
                <w:lang w:val="en-AU"/>
              </w:rPr>
              <w:t>River basin planning</w:t>
            </w:r>
          </w:p>
        </w:tc>
        <w:tc>
          <w:tcPr>
            <w:tcW w:w="2799" w:type="dxa"/>
            <w:shd w:val="clear" w:color="auto" w:fill="FFF2CC" w:themeFill="accent4" w:themeFillTint="33"/>
          </w:tcPr>
          <w:p w:rsidR="006720DF" w:rsidRPr="006131B5" w:rsidRDefault="00AB2B8C" w:rsidP="00AB2B8C">
            <w:pPr>
              <w:rPr>
                <w:sz w:val="20"/>
                <w:szCs w:val="20"/>
                <w:lang w:val="en-AU"/>
              </w:rPr>
            </w:pPr>
            <w:r>
              <w:rPr>
                <w:sz w:val="20"/>
                <w:szCs w:val="20"/>
              </w:rPr>
              <w:t>Does a</w:t>
            </w:r>
            <w:r w:rsidR="00186235" w:rsidRPr="006131B5">
              <w:rPr>
                <w:sz w:val="20"/>
                <w:szCs w:val="20"/>
              </w:rPr>
              <w:t xml:space="preserve"> basin wide baseline of income, food security, </w:t>
            </w:r>
            <w:proofErr w:type="gramStart"/>
            <w:r w:rsidR="00186235" w:rsidRPr="006131B5">
              <w:rPr>
                <w:sz w:val="20"/>
                <w:szCs w:val="20"/>
              </w:rPr>
              <w:t>he</w:t>
            </w:r>
            <w:r>
              <w:rPr>
                <w:sz w:val="20"/>
                <w:szCs w:val="20"/>
              </w:rPr>
              <w:t>alth</w:t>
            </w:r>
            <w:proofErr w:type="gramEnd"/>
            <w:r>
              <w:rPr>
                <w:sz w:val="20"/>
                <w:szCs w:val="20"/>
              </w:rPr>
              <w:t xml:space="preserve"> and nutrition status exist?</w:t>
            </w:r>
            <w:r w:rsidR="00186235" w:rsidRPr="006131B5">
              <w:rPr>
                <w:sz w:val="20"/>
                <w:szCs w:val="20"/>
              </w:rPr>
              <w:t xml:space="preserve"> </w:t>
            </w:r>
          </w:p>
        </w:tc>
        <w:tc>
          <w:tcPr>
            <w:tcW w:w="425" w:type="dxa"/>
            <w:shd w:val="clear" w:color="auto" w:fill="FFF2CC" w:themeFill="accent4" w:themeFillTint="33"/>
          </w:tcPr>
          <w:p w:rsidR="006720DF" w:rsidRPr="00396E6E" w:rsidRDefault="006720DF" w:rsidP="00186235">
            <w:pPr>
              <w:rPr>
                <w:sz w:val="20"/>
                <w:szCs w:val="20"/>
              </w:rPr>
            </w:pPr>
          </w:p>
        </w:tc>
        <w:tc>
          <w:tcPr>
            <w:tcW w:w="567" w:type="dxa"/>
            <w:shd w:val="clear" w:color="auto" w:fill="FFF2CC" w:themeFill="accent4" w:themeFillTint="33"/>
          </w:tcPr>
          <w:p w:rsidR="006720DF" w:rsidRPr="00396E6E" w:rsidRDefault="006720DF" w:rsidP="00186235">
            <w:pPr>
              <w:rPr>
                <w:i/>
                <w:sz w:val="20"/>
                <w:szCs w:val="20"/>
              </w:rPr>
            </w:pPr>
          </w:p>
        </w:tc>
        <w:tc>
          <w:tcPr>
            <w:tcW w:w="426" w:type="dxa"/>
            <w:shd w:val="clear" w:color="auto" w:fill="FFF2CC" w:themeFill="accent4" w:themeFillTint="33"/>
          </w:tcPr>
          <w:p w:rsidR="006720DF" w:rsidRPr="00396E6E" w:rsidRDefault="006720DF" w:rsidP="00186235">
            <w:pPr>
              <w:rPr>
                <w:i/>
                <w:sz w:val="20"/>
                <w:szCs w:val="20"/>
              </w:rPr>
            </w:pPr>
          </w:p>
        </w:tc>
        <w:tc>
          <w:tcPr>
            <w:tcW w:w="425" w:type="dxa"/>
            <w:shd w:val="clear" w:color="auto" w:fill="FFF2CC" w:themeFill="accent4" w:themeFillTint="33"/>
          </w:tcPr>
          <w:p w:rsidR="006720DF" w:rsidRPr="00396E6E" w:rsidRDefault="006720DF" w:rsidP="00186235">
            <w:pPr>
              <w:rPr>
                <w:i/>
                <w:sz w:val="20"/>
                <w:szCs w:val="20"/>
              </w:rPr>
            </w:pPr>
          </w:p>
        </w:tc>
        <w:tc>
          <w:tcPr>
            <w:tcW w:w="425" w:type="dxa"/>
            <w:shd w:val="clear" w:color="auto" w:fill="FFF2CC" w:themeFill="accent4" w:themeFillTint="33"/>
          </w:tcPr>
          <w:p w:rsidR="006720DF" w:rsidRPr="00396E6E" w:rsidRDefault="006720DF" w:rsidP="00186235">
            <w:pPr>
              <w:rPr>
                <w:sz w:val="20"/>
                <w:szCs w:val="20"/>
              </w:rPr>
            </w:pPr>
          </w:p>
        </w:tc>
        <w:tc>
          <w:tcPr>
            <w:tcW w:w="1737" w:type="dxa"/>
            <w:shd w:val="clear" w:color="auto" w:fill="FFF2CC" w:themeFill="accent4" w:themeFillTint="33"/>
          </w:tcPr>
          <w:p w:rsidR="006720DF" w:rsidRPr="008021DB" w:rsidRDefault="006720DF" w:rsidP="00186235">
            <w:pPr>
              <w:spacing w:after="160" w:line="259" w:lineRule="auto"/>
              <w:rPr>
                <w:b/>
                <w:sz w:val="20"/>
                <w:szCs w:val="20"/>
                <w:lang w:val="en-AU"/>
              </w:rPr>
            </w:pPr>
          </w:p>
        </w:tc>
        <w:tc>
          <w:tcPr>
            <w:tcW w:w="6910" w:type="dxa"/>
            <w:gridSpan w:val="2"/>
            <w:shd w:val="clear" w:color="auto" w:fill="FFF2CC" w:themeFill="accent4" w:themeFillTint="33"/>
          </w:tcPr>
          <w:p w:rsidR="006720DF" w:rsidRPr="00E87FD3" w:rsidRDefault="006720DF" w:rsidP="00186235">
            <w:pPr>
              <w:spacing w:after="160" w:line="259" w:lineRule="auto"/>
              <w:rPr>
                <w:b/>
                <w:sz w:val="20"/>
                <w:szCs w:val="20"/>
                <w:lang w:val="en-AU"/>
              </w:rPr>
            </w:pPr>
          </w:p>
        </w:tc>
      </w:tr>
      <w:tr w:rsidR="006720DF" w:rsidRPr="00372B3C" w:rsidTr="00BA7770">
        <w:trPr>
          <w:cantSplit/>
          <w:trHeight w:val="737"/>
        </w:trPr>
        <w:tc>
          <w:tcPr>
            <w:tcW w:w="1307" w:type="dxa"/>
            <w:vMerge/>
            <w:shd w:val="clear" w:color="auto" w:fill="FFF2CC" w:themeFill="accent4" w:themeFillTint="33"/>
            <w:vAlign w:val="center"/>
          </w:tcPr>
          <w:p w:rsidR="006720DF" w:rsidRPr="00396E6E" w:rsidRDefault="006720DF" w:rsidP="00186235">
            <w:pPr>
              <w:rPr>
                <w:sz w:val="20"/>
                <w:szCs w:val="20"/>
                <w:lang w:val="en-AU"/>
              </w:rPr>
            </w:pPr>
          </w:p>
        </w:tc>
        <w:tc>
          <w:tcPr>
            <w:tcW w:w="2799" w:type="dxa"/>
            <w:shd w:val="clear" w:color="auto" w:fill="FFF2CC" w:themeFill="accent4" w:themeFillTint="33"/>
          </w:tcPr>
          <w:p w:rsidR="006720DF" w:rsidRPr="00AB2B8C" w:rsidRDefault="00AB2B8C" w:rsidP="00186235">
            <w:pPr>
              <w:rPr>
                <w:sz w:val="20"/>
                <w:szCs w:val="20"/>
              </w:rPr>
            </w:pPr>
            <w:r>
              <w:rPr>
                <w:sz w:val="20"/>
                <w:szCs w:val="20"/>
              </w:rPr>
              <w:t xml:space="preserve">Is data </w:t>
            </w:r>
            <w:r w:rsidRPr="006131B5">
              <w:rPr>
                <w:sz w:val="20"/>
                <w:szCs w:val="20"/>
              </w:rPr>
              <w:t>disaggregated by ge</w:t>
            </w:r>
            <w:r w:rsidR="008979B5">
              <w:rPr>
                <w:sz w:val="20"/>
                <w:szCs w:val="20"/>
              </w:rPr>
              <w:t>nder and other social groupings?</w:t>
            </w:r>
            <w:r w:rsidRPr="006131B5">
              <w:rPr>
                <w:sz w:val="20"/>
                <w:szCs w:val="20"/>
              </w:rPr>
              <w:t xml:space="preserve"> </w:t>
            </w:r>
          </w:p>
        </w:tc>
        <w:tc>
          <w:tcPr>
            <w:tcW w:w="425" w:type="dxa"/>
            <w:shd w:val="clear" w:color="auto" w:fill="FFF2CC" w:themeFill="accent4" w:themeFillTint="33"/>
          </w:tcPr>
          <w:p w:rsidR="006720DF" w:rsidRPr="00396E6E" w:rsidRDefault="006720DF" w:rsidP="00186235">
            <w:pPr>
              <w:rPr>
                <w:sz w:val="20"/>
                <w:szCs w:val="20"/>
              </w:rPr>
            </w:pPr>
          </w:p>
        </w:tc>
        <w:tc>
          <w:tcPr>
            <w:tcW w:w="567" w:type="dxa"/>
            <w:shd w:val="clear" w:color="auto" w:fill="FFF2CC" w:themeFill="accent4" w:themeFillTint="33"/>
          </w:tcPr>
          <w:p w:rsidR="006720DF" w:rsidRPr="00396E6E" w:rsidRDefault="006720DF" w:rsidP="00186235">
            <w:pPr>
              <w:rPr>
                <w:i/>
                <w:sz w:val="20"/>
                <w:szCs w:val="20"/>
              </w:rPr>
            </w:pPr>
          </w:p>
        </w:tc>
        <w:tc>
          <w:tcPr>
            <w:tcW w:w="426" w:type="dxa"/>
            <w:shd w:val="clear" w:color="auto" w:fill="FFF2CC" w:themeFill="accent4" w:themeFillTint="33"/>
          </w:tcPr>
          <w:p w:rsidR="006720DF" w:rsidRPr="00396E6E" w:rsidRDefault="006720DF" w:rsidP="00186235">
            <w:pPr>
              <w:rPr>
                <w:i/>
                <w:sz w:val="20"/>
                <w:szCs w:val="20"/>
              </w:rPr>
            </w:pPr>
          </w:p>
        </w:tc>
        <w:tc>
          <w:tcPr>
            <w:tcW w:w="425" w:type="dxa"/>
            <w:shd w:val="clear" w:color="auto" w:fill="FFF2CC" w:themeFill="accent4" w:themeFillTint="33"/>
          </w:tcPr>
          <w:p w:rsidR="006720DF" w:rsidRPr="00396E6E" w:rsidRDefault="006720DF" w:rsidP="00186235">
            <w:pPr>
              <w:rPr>
                <w:i/>
                <w:sz w:val="20"/>
                <w:szCs w:val="20"/>
              </w:rPr>
            </w:pPr>
          </w:p>
        </w:tc>
        <w:tc>
          <w:tcPr>
            <w:tcW w:w="425" w:type="dxa"/>
            <w:shd w:val="clear" w:color="auto" w:fill="FFF2CC" w:themeFill="accent4" w:themeFillTint="33"/>
          </w:tcPr>
          <w:p w:rsidR="006720DF" w:rsidRPr="00396E6E" w:rsidRDefault="006720DF" w:rsidP="00186235">
            <w:pPr>
              <w:rPr>
                <w:sz w:val="20"/>
                <w:szCs w:val="20"/>
              </w:rPr>
            </w:pPr>
          </w:p>
        </w:tc>
        <w:tc>
          <w:tcPr>
            <w:tcW w:w="1737" w:type="dxa"/>
            <w:shd w:val="clear" w:color="auto" w:fill="FFF2CC" w:themeFill="accent4" w:themeFillTint="33"/>
          </w:tcPr>
          <w:p w:rsidR="006720DF" w:rsidRPr="008021DB" w:rsidRDefault="006720DF" w:rsidP="00186235">
            <w:pPr>
              <w:rPr>
                <w:b/>
                <w:sz w:val="20"/>
                <w:szCs w:val="20"/>
                <w:lang w:val="en-AU"/>
              </w:rPr>
            </w:pPr>
          </w:p>
        </w:tc>
        <w:tc>
          <w:tcPr>
            <w:tcW w:w="6910" w:type="dxa"/>
            <w:gridSpan w:val="2"/>
            <w:shd w:val="clear" w:color="auto" w:fill="FFF2CC" w:themeFill="accent4" w:themeFillTint="33"/>
          </w:tcPr>
          <w:p w:rsidR="006720DF" w:rsidRPr="00396E6E" w:rsidRDefault="006720DF" w:rsidP="00186235">
            <w:pPr>
              <w:rPr>
                <w:b/>
                <w:sz w:val="20"/>
                <w:szCs w:val="20"/>
                <w:lang w:val="en-AU"/>
              </w:rPr>
            </w:pPr>
          </w:p>
        </w:tc>
      </w:tr>
      <w:tr w:rsidR="006720DF" w:rsidRPr="00372B3C" w:rsidTr="00BA7770">
        <w:trPr>
          <w:cantSplit/>
          <w:trHeight w:val="1134"/>
        </w:trPr>
        <w:tc>
          <w:tcPr>
            <w:tcW w:w="1307" w:type="dxa"/>
            <w:vMerge/>
            <w:shd w:val="clear" w:color="auto" w:fill="FFF2CC" w:themeFill="accent4" w:themeFillTint="33"/>
            <w:vAlign w:val="center"/>
          </w:tcPr>
          <w:p w:rsidR="006720DF" w:rsidRPr="00396E6E" w:rsidRDefault="006720DF" w:rsidP="00186235">
            <w:pPr>
              <w:rPr>
                <w:sz w:val="20"/>
                <w:szCs w:val="20"/>
                <w:lang w:val="en-AU"/>
              </w:rPr>
            </w:pPr>
          </w:p>
        </w:tc>
        <w:tc>
          <w:tcPr>
            <w:tcW w:w="2799" w:type="dxa"/>
            <w:shd w:val="clear" w:color="auto" w:fill="FFF2CC" w:themeFill="accent4" w:themeFillTint="33"/>
          </w:tcPr>
          <w:p w:rsidR="006720DF" w:rsidRPr="006131B5" w:rsidRDefault="00AB2B8C" w:rsidP="00186235">
            <w:pPr>
              <w:rPr>
                <w:sz w:val="20"/>
                <w:szCs w:val="20"/>
                <w:lang w:val="en-AU"/>
              </w:rPr>
            </w:pPr>
            <w:r w:rsidRPr="006131B5">
              <w:rPr>
                <w:sz w:val="20"/>
                <w:szCs w:val="20"/>
              </w:rPr>
              <w:t xml:space="preserve">Social groups in hydropower sub-basins with low baseline social indicators experience a measurable and timely improvement in income, food security, </w:t>
            </w:r>
            <w:proofErr w:type="gramStart"/>
            <w:r w:rsidRPr="006131B5">
              <w:rPr>
                <w:sz w:val="20"/>
                <w:szCs w:val="20"/>
              </w:rPr>
              <w:t>nutrition</w:t>
            </w:r>
            <w:proofErr w:type="gramEnd"/>
            <w:r w:rsidRPr="006131B5">
              <w:rPr>
                <w:sz w:val="20"/>
                <w:szCs w:val="20"/>
              </w:rPr>
              <w:t xml:space="preserve"> and health status as a result of development.</w:t>
            </w:r>
          </w:p>
        </w:tc>
        <w:tc>
          <w:tcPr>
            <w:tcW w:w="425" w:type="dxa"/>
            <w:shd w:val="clear" w:color="auto" w:fill="FFF2CC" w:themeFill="accent4" w:themeFillTint="33"/>
          </w:tcPr>
          <w:p w:rsidR="006720DF" w:rsidRPr="00396E6E" w:rsidRDefault="006720DF" w:rsidP="00186235">
            <w:pPr>
              <w:rPr>
                <w:sz w:val="20"/>
                <w:szCs w:val="20"/>
              </w:rPr>
            </w:pPr>
          </w:p>
        </w:tc>
        <w:tc>
          <w:tcPr>
            <w:tcW w:w="567" w:type="dxa"/>
            <w:shd w:val="clear" w:color="auto" w:fill="FFF2CC" w:themeFill="accent4" w:themeFillTint="33"/>
          </w:tcPr>
          <w:p w:rsidR="006720DF" w:rsidRPr="00396E6E" w:rsidRDefault="006720DF" w:rsidP="00186235">
            <w:pPr>
              <w:rPr>
                <w:i/>
                <w:sz w:val="20"/>
                <w:szCs w:val="20"/>
              </w:rPr>
            </w:pPr>
          </w:p>
        </w:tc>
        <w:tc>
          <w:tcPr>
            <w:tcW w:w="426" w:type="dxa"/>
            <w:shd w:val="clear" w:color="auto" w:fill="FFF2CC" w:themeFill="accent4" w:themeFillTint="33"/>
          </w:tcPr>
          <w:p w:rsidR="006720DF" w:rsidRPr="00396E6E" w:rsidRDefault="006720DF" w:rsidP="00186235">
            <w:pPr>
              <w:rPr>
                <w:i/>
                <w:sz w:val="20"/>
                <w:szCs w:val="20"/>
              </w:rPr>
            </w:pPr>
          </w:p>
        </w:tc>
        <w:tc>
          <w:tcPr>
            <w:tcW w:w="425" w:type="dxa"/>
            <w:shd w:val="clear" w:color="auto" w:fill="FFF2CC" w:themeFill="accent4" w:themeFillTint="33"/>
          </w:tcPr>
          <w:p w:rsidR="006720DF" w:rsidRPr="00396E6E" w:rsidRDefault="006720DF" w:rsidP="00186235">
            <w:pPr>
              <w:rPr>
                <w:i/>
                <w:sz w:val="20"/>
                <w:szCs w:val="20"/>
              </w:rPr>
            </w:pPr>
          </w:p>
        </w:tc>
        <w:tc>
          <w:tcPr>
            <w:tcW w:w="425" w:type="dxa"/>
            <w:shd w:val="clear" w:color="auto" w:fill="FFF2CC" w:themeFill="accent4" w:themeFillTint="33"/>
          </w:tcPr>
          <w:p w:rsidR="006720DF" w:rsidRPr="00396E6E" w:rsidRDefault="006720DF" w:rsidP="00186235">
            <w:pPr>
              <w:rPr>
                <w:sz w:val="20"/>
                <w:szCs w:val="20"/>
              </w:rPr>
            </w:pPr>
          </w:p>
        </w:tc>
        <w:tc>
          <w:tcPr>
            <w:tcW w:w="1737" w:type="dxa"/>
            <w:shd w:val="clear" w:color="auto" w:fill="FFF2CC" w:themeFill="accent4" w:themeFillTint="33"/>
          </w:tcPr>
          <w:p w:rsidR="006720DF" w:rsidRPr="00396E6E" w:rsidRDefault="006720DF" w:rsidP="00186235">
            <w:pPr>
              <w:rPr>
                <w:b/>
                <w:sz w:val="20"/>
                <w:szCs w:val="20"/>
                <w:lang w:val="en-AU"/>
              </w:rPr>
            </w:pPr>
          </w:p>
        </w:tc>
        <w:tc>
          <w:tcPr>
            <w:tcW w:w="6910" w:type="dxa"/>
            <w:gridSpan w:val="2"/>
            <w:shd w:val="clear" w:color="auto" w:fill="FFF2CC" w:themeFill="accent4" w:themeFillTint="33"/>
          </w:tcPr>
          <w:p w:rsidR="006720DF" w:rsidRPr="00396E6E" w:rsidRDefault="006720DF" w:rsidP="00186235">
            <w:pPr>
              <w:rPr>
                <w:sz w:val="20"/>
                <w:szCs w:val="20"/>
                <w:lang w:val="en-AU"/>
              </w:rPr>
            </w:pPr>
          </w:p>
        </w:tc>
      </w:tr>
      <w:tr w:rsidR="006720DF" w:rsidRPr="00372B3C" w:rsidTr="00BA7770">
        <w:trPr>
          <w:cantSplit/>
          <w:trHeight w:val="1125"/>
        </w:trPr>
        <w:tc>
          <w:tcPr>
            <w:tcW w:w="1307" w:type="dxa"/>
            <w:shd w:val="clear" w:color="auto" w:fill="DEEAF6" w:themeFill="accent1" w:themeFillTint="33"/>
            <w:vAlign w:val="center"/>
          </w:tcPr>
          <w:p w:rsidR="006720DF" w:rsidRPr="00396E6E" w:rsidRDefault="006720DF" w:rsidP="00186235">
            <w:pPr>
              <w:spacing w:after="160" w:line="259" w:lineRule="auto"/>
              <w:rPr>
                <w:sz w:val="20"/>
                <w:szCs w:val="20"/>
                <w:lang w:val="en-AU"/>
              </w:rPr>
            </w:pPr>
            <w:r w:rsidRPr="00396E6E">
              <w:rPr>
                <w:sz w:val="20"/>
                <w:szCs w:val="20"/>
                <w:lang w:val="en-AU"/>
              </w:rPr>
              <w:lastRenderedPageBreak/>
              <w:t>Energy/</w:t>
            </w:r>
            <w:r>
              <w:rPr>
                <w:sz w:val="20"/>
                <w:szCs w:val="20"/>
                <w:lang w:val="en-AU"/>
              </w:rPr>
              <w:t xml:space="preserve"> </w:t>
            </w:r>
            <w:r w:rsidRPr="00396E6E">
              <w:rPr>
                <w:sz w:val="20"/>
                <w:szCs w:val="20"/>
                <w:lang w:val="en-AU"/>
              </w:rPr>
              <w:t>power sector planning and regulation</w:t>
            </w:r>
          </w:p>
        </w:tc>
        <w:tc>
          <w:tcPr>
            <w:tcW w:w="2799" w:type="dxa"/>
            <w:shd w:val="clear" w:color="auto" w:fill="DEEAF6" w:themeFill="accent1" w:themeFillTint="33"/>
          </w:tcPr>
          <w:p w:rsidR="006720DF" w:rsidRPr="006131B5" w:rsidRDefault="00AB2B8C" w:rsidP="00AB2B8C">
            <w:pPr>
              <w:spacing w:after="160" w:line="259" w:lineRule="auto"/>
              <w:rPr>
                <w:sz w:val="20"/>
                <w:szCs w:val="20"/>
                <w:lang w:val="en-AU"/>
              </w:rPr>
            </w:pPr>
            <w:r>
              <w:rPr>
                <w:sz w:val="20"/>
                <w:szCs w:val="20"/>
              </w:rPr>
              <w:t>In n</w:t>
            </w:r>
            <w:r w:rsidRPr="006131B5">
              <w:rPr>
                <w:sz w:val="20"/>
                <w:szCs w:val="20"/>
              </w:rPr>
              <w:t>ational and regional energy planning</w:t>
            </w:r>
            <w:r>
              <w:rPr>
                <w:sz w:val="20"/>
                <w:szCs w:val="20"/>
              </w:rPr>
              <w:t xml:space="preserve">, have </w:t>
            </w:r>
            <w:r w:rsidRPr="006131B5">
              <w:rPr>
                <w:sz w:val="20"/>
                <w:szCs w:val="20"/>
              </w:rPr>
              <w:t xml:space="preserve">government agencies </w:t>
            </w:r>
            <w:r w:rsidR="00186235" w:rsidRPr="006131B5">
              <w:rPr>
                <w:sz w:val="20"/>
                <w:szCs w:val="20"/>
              </w:rPr>
              <w:t>prioritised the selection of hydropower options that enhance food security and avoid significant risks to the nutrition</w:t>
            </w:r>
            <w:r>
              <w:rPr>
                <w:sz w:val="20"/>
                <w:szCs w:val="20"/>
              </w:rPr>
              <w:t xml:space="preserve"> status of the basin population?</w:t>
            </w:r>
          </w:p>
        </w:tc>
        <w:tc>
          <w:tcPr>
            <w:tcW w:w="425" w:type="dxa"/>
            <w:shd w:val="clear" w:color="auto" w:fill="DEEAF6" w:themeFill="accent1" w:themeFillTint="33"/>
          </w:tcPr>
          <w:p w:rsidR="006720DF" w:rsidRPr="00396E6E" w:rsidRDefault="006720DF" w:rsidP="00186235">
            <w:pPr>
              <w:rPr>
                <w:b/>
                <w:sz w:val="20"/>
                <w:szCs w:val="20"/>
                <w:lang w:val="en-AU"/>
              </w:rPr>
            </w:pPr>
          </w:p>
        </w:tc>
        <w:tc>
          <w:tcPr>
            <w:tcW w:w="567" w:type="dxa"/>
            <w:shd w:val="clear" w:color="auto" w:fill="DEEAF6" w:themeFill="accent1" w:themeFillTint="33"/>
          </w:tcPr>
          <w:p w:rsidR="006720DF" w:rsidRPr="00396E6E" w:rsidRDefault="006720DF" w:rsidP="00186235">
            <w:pPr>
              <w:rPr>
                <w:b/>
                <w:i/>
                <w:sz w:val="20"/>
                <w:szCs w:val="20"/>
                <w:lang w:val="en-AU"/>
              </w:rPr>
            </w:pPr>
          </w:p>
        </w:tc>
        <w:tc>
          <w:tcPr>
            <w:tcW w:w="426" w:type="dxa"/>
            <w:shd w:val="clear" w:color="auto" w:fill="DEEAF6" w:themeFill="accent1" w:themeFillTint="33"/>
          </w:tcPr>
          <w:p w:rsidR="006720DF" w:rsidRPr="00396E6E" w:rsidRDefault="006720DF" w:rsidP="00186235">
            <w:pPr>
              <w:rPr>
                <w:b/>
                <w:i/>
                <w:sz w:val="20"/>
                <w:szCs w:val="20"/>
                <w:lang w:val="en-AU"/>
              </w:rPr>
            </w:pPr>
          </w:p>
        </w:tc>
        <w:tc>
          <w:tcPr>
            <w:tcW w:w="425" w:type="dxa"/>
            <w:shd w:val="clear" w:color="auto" w:fill="DEEAF6" w:themeFill="accent1" w:themeFillTint="33"/>
          </w:tcPr>
          <w:p w:rsidR="006720DF" w:rsidRPr="00396E6E" w:rsidRDefault="006720DF" w:rsidP="00186235">
            <w:pPr>
              <w:rPr>
                <w:b/>
                <w:i/>
                <w:sz w:val="20"/>
                <w:szCs w:val="20"/>
                <w:lang w:val="en-AU"/>
              </w:rPr>
            </w:pPr>
          </w:p>
        </w:tc>
        <w:tc>
          <w:tcPr>
            <w:tcW w:w="425" w:type="dxa"/>
            <w:shd w:val="clear" w:color="auto" w:fill="DEEAF6" w:themeFill="accent1" w:themeFillTint="33"/>
          </w:tcPr>
          <w:p w:rsidR="006720DF" w:rsidRPr="00396E6E" w:rsidRDefault="006720DF" w:rsidP="00186235">
            <w:pPr>
              <w:rPr>
                <w:b/>
                <w:sz w:val="20"/>
                <w:szCs w:val="20"/>
                <w:lang w:val="en-AU"/>
              </w:rPr>
            </w:pPr>
          </w:p>
        </w:tc>
        <w:tc>
          <w:tcPr>
            <w:tcW w:w="1737" w:type="dxa"/>
            <w:shd w:val="clear" w:color="auto" w:fill="DEEAF6" w:themeFill="accent1" w:themeFillTint="33"/>
          </w:tcPr>
          <w:p w:rsidR="006720DF" w:rsidRPr="005A5618" w:rsidRDefault="006720DF" w:rsidP="00186235">
            <w:pPr>
              <w:spacing w:after="160" w:line="259" w:lineRule="auto"/>
              <w:rPr>
                <w:b/>
                <w:sz w:val="20"/>
                <w:szCs w:val="20"/>
                <w:lang w:val="en-AU"/>
              </w:rPr>
            </w:pPr>
          </w:p>
        </w:tc>
        <w:tc>
          <w:tcPr>
            <w:tcW w:w="6910" w:type="dxa"/>
            <w:gridSpan w:val="2"/>
            <w:shd w:val="clear" w:color="auto" w:fill="DEEAF6" w:themeFill="accent1" w:themeFillTint="33"/>
          </w:tcPr>
          <w:p w:rsidR="006720DF" w:rsidRPr="00396E6E" w:rsidRDefault="006720DF" w:rsidP="00186235">
            <w:pPr>
              <w:spacing w:after="160" w:line="259" w:lineRule="auto"/>
              <w:rPr>
                <w:b/>
                <w:sz w:val="20"/>
                <w:szCs w:val="20"/>
                <w:lang w:val="en-AU"/>
              </w:rPr>
            </w:pPr>
          </w:p>
        </w:tc>
      </w:tr>
      <w:tr w:rsidR="006720DF" w:rsidRPr="00372B3C" w:rsidTr="00BA7770">
        <w:trPr>
          <w:cantSplit/>
          <w:trHeight w:val="1134"/>
        </w:trPr>
        <w:tc>
          <w:tcPr>
            <w:tcW w:w="1307" w:type="dxa"/>
            <w:vMerge w:val="restart"/>
            <w:shd w:val="clear" w:color="auto" w:fill="E2EFD9" w:themeFill="accent6" w:themeFillTint="33"/>
            <w:vAlign w:val="center"/>
          </w:tcPr>
          <w:p w:rsidR="006720DF" w:rsidRPr="00396E6E" w:rsidRDefault="006720DF" w:rsidP="00186235">
            <w:pPr>
              <w:spacing w:after="160" w:line="259" w:lineRule="auto"/>
              <w:rPr>
                <w:sz w:val="20"/>
                <w:szCs w:val="20"/>
                <w:lang w:val="en-AU"/>
              </w:rPr>
            </w:pPr>
            <w:r w:rsidRPr="00396E6E">
              <w:rPr>
                <w:sz w:val="20"/>
                <w:szCs w:val="20"/>
                <w:lang w:val="en-AU"/>
              </w:rPr>
              <w:t>Hydropower projects</w:t>
            </w:r>
          </w:p>
        </w:tc>
        <w:tc>
          <w:tcPr>
            <w:tcW w:w="2799" w:type="dxa"/>
            <w:shd w:val="clear" w:color="auto" w:fill="E2EFD9" w:themeFill="accent6" w:themeFillTint="33"/>
          </w:tcPr>
          <w:p w:rsidR="006720DF" w:rsidRPr="006131B5" w:rsidRDefault="00AB2B8C" w:rsidP="0019359F">
            <w:pPr>
              <w:spacing w:after="160" w:line="259" w:lineRule="auto"/>
              <w:rPr>
                <w:sz w:val="20"/>
                <w:szCs w:val="20"/>
                <w:lang w:val="en-AU"/>
              </w:rPr>
            </w:pPr>
            <w:r>
              <w:rPr>
                <w:sz w:val="20"/>
                <w:szCs w:val="20"/>
              </w:rPr>
              <w:t xml:space="preserve">Do </w:t>
            </w:r>
            <w:r w:rsidR="00186235" w:rsidRPr="006131B5">
              <w:rPr>
                <w:sz w:val="20"/>
                <w:szCs w:val="20"/>
              </w:rPr>
              <w:t>ESIA studies assess the impact and benefits of hydropower on poverty, nutrition, public health, education and food security status of women, men and children upstream and downstream of projects</w:t>
            </w:r>
            <w:r w:rsidR="0019359F">
              <w:rPr>
                <w:sz w:val="20"/>
                <w:szCs w:val="20"/>
              </w:rPr>
              <w:t>?</w:t>
            </w:r>
          </w:p>
        </w:tc>
        <w:tc>
          <w:tcPr>
            <w:tcW w:w="425" w:type="dxa"/>
            <w:shd w:val="clear" w:color="auto" w:fill="E2EFD9" w:themeFill="accent6" w:themeFillTint="33"/>
          </w:tcPr>
          <w:p w:rsidR="006720DF" w:rsidRPr="00396E6E" w:rsidRDefault="006720DF" w:rsidP="00186235">
            <w:pPr>
              <w:rPr>
                <w:b/>
                <w:sz w:val="20"/>
                <w:szCs w:val="20"/>
                <w:lang w:val="en-AU"/>
              </w:rPr>
            </w:pPr>
          </w:p>
        </w:tc>
        <w:tc>
          <w:tcPr>
            <w:tcW w:w="567" w:type="dxa"/>
            <w:shd w:val="clear" w:color="auto" w:fill="E2EFD9" w:themeFill="accent6" w:themeFillTint="33"/>
          </w:tcPr>
          <w:p w:rsidR="006720DF" w:rsidRPr="00396E6E" w:rsidRDefault="006720DF" w:rsidP="00186235">
            <w:pPr>
              <w:rPr>
                <w:b/>
                <w:i/>
                <w:sz w:val="20"/>
                <w:szCs w:val="20"/>
                <w:lang w:val="en-AU"/>
              </w:rPr>
            </w:pPr>
          </w:p>
        </w:tc>
        <w:tc>
          <w:tcPr>
            <w:tcW w:w="426" w:type="dxa"/>
            <w:shd w:val="clear" w:color="auto" w:fill="E2EFD9" w:themeFill="accent6" w:themeFillTint="33"/>
          </w:tcPr>
          <w:p w:rsidR="006720DF" w:rsidRPr="00396E6E" w:rsidRDefault="006720DF" w:rsidP="00186235">
            <w:pPr>
              <w:rPr>
                <w:b/>
                <w:i/>
                <w:sz w:val="20"/>
                <w:szCs w:val="20"/>
                <w:lang w:val="en-AU"/>
              </w:rPr>
            </w:pPr>
          </w:p>
        </w:tc>
        <w:tc>
          <w:tcPr>
            <w:tcW w:w="425" w:type="dxa"/>
            <w:shd w:val="clear" w:color="auto" w:fill="E2EFD9" w:themeFill="accent6" w:themeFillTint="33"/>
          </w:tcPr>
          <w:p w:rsidR="006720DF" w:rsidRPr="00396E6E" w:rsidRDefault="006720DF" w:rsidP="00186235">
            <w:pPr>
              <w:rPr>
                <w:b/>
                <w:i/>
                <w:sz w:val="20"/>
                <w:szCs w:val="20"/>
                <w:lang w:val="en-AU"/>
              </w:rPr>
            </w:pPr>
          </w:p>
        </w:tc>
        <w:tc>
          <w:tcPr>
            <w:tcW w:w="425" w:type="dxa"/>
            <w:shd w:val="clear" w:color="auto" w:fill="E2EFD9" w:themeFill="accent6" w:themeFillTint="33"/>
          </w:tcPr>
          <w:p w:rsidR="006720DF" w:rsidRPr="00396E6E" w:rsidRDefault="006720DF" w:rsidP="00186235">
            <w:pPr>
              <w:rPr>
                <w:b/>
                <w:sz w:val="20"/>
                <w:szCs w:val="20"/>
                <w:lang w:val="en-AU"/>
              </w:rPr>
            </w:pPr>
          </w:p>
        </w:tc>
        <w:tc>
          <w:tcPr>
            <w:tcW w:w="1737" w:type="dxa"/>
            <w:shd w:val="clear" w:color="auto" w:fill="E2EFD9" w:themeFill="accent6" w:themeFillTint="33"/>
          </w:tcPr>
          <w:p w:rsidR="006720DF" w:rsidRPr="00396E6E" w:rsidRDefault="006720DF" w:rsidP="00186235">
            <w:pPr>
              <w:spacing w:after="160" w:line="259" w:lineRule="auto"/>
              <w:rPr>
                <w:b/>
                <w:sz w:val="20"/>
                <w:szCs w:val="20"/>
                <w:lang w:val="en-AU"/>
              </w:rPr>
            </w:pPr>
          </w:p>
        </w:tc>
        <w:tc>
          <w:tcPr>
            <w:tcW w:w="6910" w:type="dxa"/>
            <w:gridSpan w:val="2"/>
            <w:shd w:val="clear" w:color="auto" w:fill="E2EFD9" w:themeFill="accent6" w:themeFillTint="33"/>
          </w:tcPr>
          <w:p w:rsidR="006720DF" w:rsidRPr="00396E6E" w:rsidRDefault="006720DF" w:rsidP="00186235">
            <w:pPr>
              <w:spacing w:after="160" w:line="259" w:lineRule="auto"/>
              <w:rPr>
                <w:b/>
                <w:sz w:val="20"/>
                <w:szCs w:val="20"/>
                <w:lang w:val="en-AU"/>
              </w:rPr>
            </w:pPr>
          </w:p>
        </w:tc>
      </w:tr>
      <w:tr w:rsidR="006720DF" w:rsidRPr="00372B3C" w:rsidTr="00BA7770">
        <w:trPr>
          <w:cantSplit/>
          <w:trHeight w:val="745"/>
        </w:trPr>
        <w:tc>
          <w:tcPr>
            <w:tcW w:w="1307" w:type="dxa"/>
            <w:vMerge/>
            <w:shd w:val="clear" w:color="auto" w:fill="E2EFD9" w:themeFill="accent6" w:themeFillTint="33"/>
            <w:vAlign w:val="center"/>
          </w:tcPr>
          <w:p w:rsidR="006720DF" w:rsidRPr="00396E6E" w:rsidRDefault="006720DF" w:rsidP="00186235">
            <w:pPr>
              <w:rPr>
                <w:sz w:val="20"/>
                <w:szCs w:val="20"/>
                <w:lang w:val="en-AU"/>
              </w:rPr>
            </w:pPr>
          </w:p>
        </w:tc>
        <w:tc>
          <w:tcPr>
            <w:tcW w:w="2799" w:type="dxa"/>
            <w:shd w:val="clear" w:color="auto" w:fill="E2EFD9" w:themeFill="accent6" w:themeFillTint="33"/>
          </w:tcPr>
          <w:p w:rsidR="006720DF" w:rsidRPr="006131B5" w:rsidRDefault="0019359F" w:rsidP="0019359F">
            <w:pPr>
              <w:rPr>
                <w:sz w:val="20"/>
                <w:szCs w:val="20"/>
                <w:lang w:val="en-AU"/>
              </w:rPr>
            </w:pPr>
            <w:r>
              <w:rPr>
                <w:sz w:val="20"/>
                <w:szCs w:val="20"/>
              </w:rPr>
              <w:t>Do m</w:t>
            </w:r>
            <w:r w:rsidRPr="006131B5">
              <w:rPr>
                <w:sz w:val="20"/>
                <w:szCs w:val="20"/>
              </w:rPr>
              <w:t>anagement plans specifically address social risks</w:t>
            </w:r>
            <w:r>
              <w:rPr>
                <w:sz w:val="20"/>
                <w:szCs w:val="20"/>
              </w:rPr>
              <w:t>?</w:t>
            </w:r>
          </w:p>
        </w:tc>
        <w:tc>
          <w:tcPr>
            <w:tcW w:w="425" w:type="dxa"/>
            <w:shd w:val="clear" w:color="auto" w:fill="E2EFD9" w:themeFill="accent6" w:themeFillTint="33"/>
          </w:tcPr>
          <w:p w:rsidR="006720DF" w:rsidRPr="00396E6E" w:rsidRDefault="006720DF" w:rsidP="00186235">
            <w:pPr>
              <w:rPr>
                <w:b/>
                <w:sz w:val="20"/>
                <w:szCs w:val="20"/>
                <w:lang w:val="en-AU"/>
              </w:rPr>
            </w:pPr>
          </w:p>
        </w:tc>
        <w:tc>
          <w:tcPr>
            <w:tcW w:w="567" w:type="dxa"/>
            <w:shd w:val="clear" w:color="auto" w:fill="E2EFD9" w:themeFill="accent6" w:themeFillTint="33"/>
          </w:tcPr>
          <w:p w:rsidR="006720DF" w:rsidRPr="00396E6E" w:rsidRDefault="006720DF" w:rsidP="00186235">
            <w:pPr>
              <w:rPr>
                <w:b/>
                <w:i/>
                <w:sz w:val="20"/>
                <w:szCs w:val="20"/>
                <w:lang w:val="en-AU"/>
              </w:rPr>
            </w:pPr>
          </w:p>
        </w:tc>
        <w:tc>
          <w:tcPr>
            <w:tcW w:w="426" w:type="dxa"/>
            <w:shd w:val="clear" w:color="auto" w:fill="E2EFD9" w:themeFill="accent6" w:themeFillTint="33"/>
          </w:tcPr>
          <w:p w:rsidR="006720DF" w:rsidRPr="00396E6E" w:rsidRDefault="006720DF" w:rsidP="00186235">
            <w:pPr>
              <w:rPr>
                <w:b/>
                <w:i/>
                <w:sz w:val="20"/>
                <w:szCs w:val="20"/>
                <w:lang w:val="en-AU"/>
              </w:rPr>
            </w:pPr>
          </w:p>
        </w:tc>
        <w:tc>
          <w:tcPr>
            <w:tcW w:w="425" w:type="dxa"/>
            <w:shd w:val="clear" w:color="auto" w:fill="E2EFD9" w:themeFill="accent6" w:themeFillTint="33"/>
          </w:tcPr>
          <w:p w:rsidR="006720DF" w:rsidRPr="00396E6E" w:rsidRDefault="006720DF" w:rsidP="00186235">
            <w:pPr>
              <w:rPr>
                <w:b/>
                <w:i/>
                <w:sz w:val="20"/>
                <w:szCs w:val="20"/>
                <w:lang w:val="en-AU"/>
              </w:rPr>
            </w:pPr>
          </w:p>
        </w:tc>
        <w:tc>
          <w:tcPr>
            <w:tcW w:w="425" w:type="dxa"/>
            <w:shd w:val="clear" w:color="auto" w:fill="E2EFD9" w:themeFill="accent6" w:themeFillTint="33"/>
          </w:tcPr>
          <w:p w:rsidR="006720DF" w:rsidRPr="00396E6E" w:rsidRDefault="006720DF" w:rsidP="00186235">
            <w:pPr>
              <w:rPr>
                <w:b/>
                <w:sz w:val="20"/>
                <w:szCs w:val="20"/>
                <w:lang w:val="en-AU"/>
              </w:rPr>
            </w:pPr>
          </w:p>
        </w:tc>
        <w:tc>
          <w:tcPr>
            <w:tcW w:w="1737" w:type="dxa"/>
            <w:shd w:val="clear" w:color="auto" w:fill="E2EFD9" w:themeFill="accent6" w:themeFillTint="33"/>
          </w:tcPr>
          <w:p w:rsidR="006720DF" w:rsidRPr="00396E6E" w:rsidRDefault="006720DF" w:rsidP="00186235">
            <w:pPr>
              <w:rPr>
                <w:b/>
                <w:sz w:val="20"/>
                <w:szCs w:val="20"/>
                <w:lang w:val="en-AU"/>
              </w:rPr>
            </w:pPr>
          </w:p>
        </w:tc>
        <w:tc>
          <w:tcPr>
            <w:tcW w:w="6910" w:type="dxa"/>
            <w:gridSpan w:val="2"/>
            <w:shd w:val="clear" w:color="auto" w:fill="E2EFD9" w:themeFill="accent6" w:themeFillTint="33"/>
          </w:tcPr>
          <w:p w:rsidR="006720DF" w:rsidRPr="00396E6E" w:rsidRDefault="006720DF" w:rsidP="00186235">
            <w:pPr>
              <w:rPr>
                <w:b/>
                <w:sz w:val="20"/>
                <w:szCs w:val="20"/>
                <w:lang w:val="en-AU"/>
              </w:rPr>
            </w:pPr>
          </w:p>
        </w:tc>
      </w:tr>
      <w:tr w:rsidR="006720DF" w:rsidRPr="00372B3C" w:rsidTr="00BA7770">
        <w:trPr>
          <w:cantSplit/>
          <w:trHeight w:val="1134"/>
        </w:trPr>
        <w:tc>
          <w:tcPr>
            <w:tcW w:w="1307" w:type="dxa"/>
            <w:vMerge/>
            <w:shd w:val="clear" w:color="auto" w:fill="E2EFD9" w:themeFill="accent6" w:themeFillTint="33"/>
            <w:vAlign w:val="center"/>
          </w:tcPr>
          <w:p w:rsidR="006720DF" w:rsidRPr="00396E6E" w:rsidRDefault="006720DF" w:rsidP="00186235">
            <w:pPr>
              <w:rPr>
                <w:sz w:val="20"/>
                <w:szCs w:val="20"/>
                <w:lang w:val="en-AU"/>
              </w:rPr>
            </w:pPr>
          </w:p>
        </w:tc>
        <w:tc>
          <w:tcPr>
            <w:tcW w:w="2799" w:type="dxa"/>
            <w:shd w:val="clear" w:color="auto" w:fill="E2EFD9" w:themeFill="accent6" w:themeFillTint="33"/>
          </w:tcPr>
          <w:p w:rsidR="006720DF" w:rsidRPr="006131B5" w:rsidRDefault="0019359F" w:rsidP="0019359F">
            <w:pPr>
              <w:rPr>
                <w:sz w:val="20"/>
                <w:szCs w:val="20"/>
                <w:lang w:val="en-AU"/>
              </w:rPr>
            </w:pPr>
            <w:r>
              <w:rPr>
                <w:sz w:val="20"/>
                <w:szCs w:val="20"/>
              </w:rPr>
              <w:t>Is</w:t>
            </w:r>
            <w:r w:rsidRPr="006131B5">
              <w:rPr>
                <w:sz w:val="20"/>
                <w:szCs w:val="20"/>
              </w:rPr>
              <w:t xml:space="preserve"> the health, nutrition and livelihood status of proj</w:t>
            </w:r>
            <w:r>
              <w:rPr>
                <w:sz w:val="20"/>
                <w:szCs w:val="20"/>
              </w:rPr>
              <w:t>ect-</w:t>
            </w:r>
            <w:r w:rsidRPr="006131B5">
              <w:rPr>
                <w:sz w:val="20"/>
                <w:szCs w:val="20"/>
              </w:rPr>
              <w:t>affected communities monitored and publicly reported</w:t>
            </w:r>
            <w:r>
              <w:rPr>
                <w:sz w:val="20"/>
                <w:szCs w:val="20"/>
              </w:rPr>
              <w:t>?</w:t>
            </w:r>
          </w:p>
        </w:tc>
        <w:tc>
          <w:tcPr>
            <w:tcW w:w="425" w:type="dxa"/>
            <w:shd w:val="clear" w:color="auto" w:fill="E2EFD9" w:themeFill="accent6" w:themeFillTint="33"/>
          </w:tcPr>
          <w:p w:rsidR="006720DF" w:rsidRPr="00396E6E" w:rsidRDefault="006720DF" w:rsidP="00186235">
            <w:pPr>
              <w:rPr>
                <w:b/>
                <w:sz w:val="20"/>
                <w:szCs w:val="20"/>
                <w:lang w:val="en-AU"/>
              </w:rPr>
            </w:pPr>
          </w:p>
        </w:tc>
        <w:tc>
          <w:tcPr>
            <w:tcW w:w="567" w:type="dxa"/>
            <w:shd w:val="clear" w:color="auto" w:fill="E2EFD9" w:themeFill="accent6" w:themeFillTint="33"/>
          </w:tcPr>
          <w:p w:rsidR="006720DF" w:rsidRPr="00396E6E" w:rsidRDefault="006720DF" w:rsidP="00186235">
            <w:pPr>
              <w:rPr>
                <w:b/>
                <w:i/>
                <w:sz w:val="20"/>
                <w:szCs w:val="20"/>
                <w:lang w:val="en-AU"/>
              </w:rPr>
            </w:pPr>
          </w:p>
        </w:tc>
        <w:tc>
          <w:tcPr>
            <w:tcW w:w="426" w:type="dxa"/>
            <w:shd w:val="clear" w:color="auto" w:fill="E2EFD9" w:themeFill="accent6" w:themeFillTint="33"/>
          </w:tcPr>
          <w:p w:rsidR="006720DF" w:rsidRPr="00396E6E" w:rsidRDefault="006720DF" w:rsidP="00186235">
            <w:pPr>
              <w:rPr>
                <w:b/>
                <w:i/>
                <w:sz w:val="20"/>
                <w:szCs w:val="20"/>
                <w:lang w:val="en-AU"/>
              </w:rPr>
            </w:pPr>
          </w:p>
        </w:tc>
        <w:tc>
          <w:tcPr>
            <w:tcW w:w="425" w:type="dxa"/>
            <w:shd w:val="clear" w:color="auto" w:fill="E2EFD9" w:themeFill="accent6" w:themeFillTint="33"/>
          </w:tcPr>
          <w:p w:rsidR="006720DF" w:rsidRPr="00396E6E" w:rsidRDefault="006720DF" w:rsidP="00186235">
            <w:pPr>
              <w:rPr>
                <w:b/>
                <w:i/>
                <w:sz w:val="20"/>
                <w:szCs w:val="20"/>
                <w:lang w:val="en-AU"/>
              </w:rPr>
            </w:pPr>
          </w:p>
        </w:tc>
        <w:tc>
          <w:tcPr>
            <w:tcW w:w="425" w:type="dxa"/>
            <w:shd w:val="clear" w:color="auto" w:fill="E2EFD9" w:themeFill="accent6" w:themeFillTint="33"/>
          </w:tcPr>
          <w:p w:rsidR="006720DF" w:rsidRPr="00396E6E" w:rsidRDefault="006720DF" w:rsidP="00186235">
            <w:pPr>
              <w:rPr>
                <w:b/>
                <w:sz w:val="20"/>
                <w:szCs w:val="20"/>
                <w:lang w:val="en-AU"/>
              </w:rPr>
            </w:pPr>
          </w:p>
        </w:tc>
        <w:tc>
          <w:tcPr>
            <w:tcW w:w="1737" w:type="dxa"/>
            <w:shd w:val="clear" w:color="auto" w:fill="E2EFD9" w:themeFill="accent6" w:themeFillTint="33"/>
          </w:tcPr>
          <w:p w:rsidR="006720DF" w:rsidRPr="005A5618" w:rsidRDefault="006720DF" w:rsidP="00186235">
            <w:pPr>
              <w:rPr>
                <w:b/>
                <w:sz w:val="20"/>
                <w:szCs w:val="20"/>
                <w:lang w:val="en-AU"/>
              </w:rPr>
            </w:pPr>
          </w:p>
        </w:tc>
        <w:tc>
          <w:tcPr>
            <w:tcW w:w="6910" w:type="dxa"/>
            <w:gridSpan w:val="2"/>
            <w:shd w:val="clear" w:color="auto" w:fill="E2EFD9" w:themeFill="accent6" w:themeFillTint="33"/>
          </w:tcPr>
          <w:p w:rsidR="006720DF" w:rsidRPr="00396E6E" w:rsidRDefault="006720DF" w:rsidP="00186235">
            <w:pPr>
              <w:rPr>
                <w:b/>
                <w:sz w:val="20"/>
                <w:szCs w:val="20"/>
                <w:lang w:val="en-AU"/>
              </w:rPr>
            </w:pPr>
          </w:p>
        </w:tc>
      </w:tr>
      <w:tr w:rsidR="0054391E" w:rsidRPr="00372B3C" w:rsidTr="00BA7770">
        <w:trPr>
          <w:cantSplit/>
          <w:trHeight w:val="1258"/>
        </w:trPr>
        <w:tc>
          <w:tcPr>
            <w:tcW w:w="1307" w:type="dxa"/>
            <w:vMerge w:val="restart"/>
            <w:shd w:val="clear" w:color="auto" w:fill="FBE4D5" w:themeFill="accent2" w:themeFillTint="33"/>
            <w:vAlign w:val="center"/>
          </w:tcPr>
          <w:p w:rsidR="0054391E" w:rsidRPr="00396E6E" w:rsidRDefault="0054391E" w:rsidP="00186235">
            <w:pPr>
              <w:spacing w:after="160" w:line="259" w:lineRule="auto"/>
              <w:rPr>
                <w:sz w:val="20"/>
                <w:szCs w:val="20"/>
                <w:lang w:val="en-AU"/>
              </w:rPr>
            </w:pPr>
            <w:r w:rsidRPr="005F71AB">
              <w:rPr>
                <w:sz w:val="20"/>
                <w:szCs w:val="20"/>
                <w:lang w:val="en-AU"/>
              </w:rPr>
              <w:t>Regulatory and governance</w:t>
            </w:r>
          </w:p>
        </w:tc>
        <w:tc>
          <w:tcPr>
            <w:tcW w:w="2799" w:type="dxa"/>
            <w:shd w:val="clear" w:color="auto" w:fill="FBE4D5" w:themeFill="accent2" w:themeFillTint="33"/>
          </w:tcPr>
          <w:p w:rsidR="0054391E" w:rsidRPr="006131B5" w:rsidRDefault="0054391E" w:rsidP="005F71AB">
            <w:pPr>
              <w:rPr>
                <w:sz w:val="20"/>
                <w:szCs w:val="20"/>
                <w:lang w:val="en-AU"/>
              </w:rPr>
            </w:pPr>
            <w:r>
              <w:rPr>
                <w:sz w:val="20"/>
                <w:szCs w:val="20"/>
              </w:rPr>
              <w:t>Are p</w:t>
            </w:r>
            <w:r w:rsidRPr="006131B5">
              <w:rPr>
                <w:sz w:val="20"/>
                <w:szCs w:val="20"/>
              </w:rPr>
              <w:t>overty alleviation and food security policies and plans in place that set binding targets and objectives at national and district levels and are implemented</w:t>
            </w:r>
            <w:r>
              <w:rPr>
                <w:sz w:val="20"/>
                <w:szCs w:val="20"/>
              </w:rPr>
              <w:t>?</w:t>
            </w:r>
            <w:r w:rsidRPr="006131B5">
              <w:rPr>
                <w:sz w:val="20"/>
                <w:szCs w:val="20"/>
              </w:rPr>
              <w:t xml:space="preserve"> </w:t>
            </w:r>
          </w:p>
        </w:tc>
        <w:tc>
          <w:tcPr>
            <w:tcW w:w="425" w:type="dxa"/>
            <w:shd w:val="clear" w:color="auto" w:fill="FBE4D5" w:themeFill="accent2" w:themeFillTint="33"/>
          </w:tcPr>
          <w:p w:rsidR="0054391E" w:rsidRPr="00396E6E" w:rsidRDefault="0054391E" w:rsidP="00186235">
            <w:pPr>
              <w:rPr>
                <w:b/>
                <w:sz w:val="20"/>
                <w:szCs w:val="20"/>
                <w:lang w:val="en-AU"/>
              </w:rPr>
            </w:pPr>
          </w:p>
        </w:tc>
        <w:tc>
          <w:tcPr>
            <w:tcW w:w="567" w:type="dxa"/>
            <w:shd w:val="clear" w:color="auto" w:fill="FBE4D5" w:themeFill="accent2" w:themeFillTint="33"/>
          </w:tcPr>
          <w:p w:rsidR="0054391E" w:rsidRPr="00396E6E" w:rsidRDefault="0054391E" w:rsidP="00186235">
            <w:pPr>
              <w:rPr>
                <w:b/>
                <w:i/>
                <w:sz w:val="20"/>
                <w:szCs w:val="20"/>
                <w:lang w:val="en-AU"/>
              </w:rPr>
            </w:pPr>
          </w:p>
        </w:tc>
        <w:tc>
          <w:tcPr>
            <w:tcW w:w="426"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sz w:val="20"/>
                <w:szCs w:val="20"/>
                <w:lang w:val="en-AU"/>
              </w:rPr>
            </w:pPr>
          </w:p>
        </w:tc>
        <w:tc>
          <w:tcPr>
            <w:tcW w:w="1737" w:type="dxa"/>
            <w:shd w:val="clear" w:color="auto" w:fill="FBE4D5" w:themeFill="accent2" w:themeFillTint="33"/>
          </w:tcPr>
          <w:p w:rsidR="0054391E" w:rsidRPr="005A5618" w:rsidRDefault="0054391E" w:rsidP="00186235">
            <w:pPr>
              <w:spacing w:after="160" w:line="259" w:lineRule="auto"/>
              <w:rPr>
                <w:b/>
                <w:sz w:val="20"/>
                <w:szCs w:val="20"/>
                <w:lang w:val="en-AU"/>
              </w:rPr>
            </w:pPr>
          </w:p>
        </w:tc>
        <w:tc>
          <w:tcPr>
            <w:tcW w:w="6910" w:type="dxa"/>
            <w:gridSpan w:val="2"/>
            <w:shd w:val="clear" w:color="auto" w:fill="FBE4D5" w:themeFill="accent2" w:themeFillTint="33"/>
          </w:tcPr>
          <w:p w:rsidR="0054391E" w:rsidRPr="00396E6E" w:rsidRDefault="0054391E" w:rsidP="00186235">
            <w:pPr>
              <w:spacing w:after="160" w:line="259" w:lineRule="auto"/>
              <w:rPr>
                <w:b/>
                <w:sz w:val="20"/>
                <w:szCs w:val="20"/>
                <w:lang w:val="en-AU"/>
              </w:rPr>
            </w:pPr>
          </w:p>
        </w:tc>
      </w:tr>
      <w:tr w:rsidR="0054391E" w:rsidRPr="00372B3C" w:rsidTr="00BA7770">
        <w:trPr>
          <w:cantSplit/>
          <w:trHeight w:val="1306"/>
        </w:trPr>
        <w:tc>
          <w:tcPr>
            <w:tcW w:w="1307" w:type="dxa"/>
            <w:vMerge/>
            <w:shd w:val="clear" w:color="auto" w:fill="FBE4D5" w:themeFill="accent2" w:themeFillTint="33"/>
            <w:vAlign w:val="center"/>
          </w:tcPr>
          <w:p w:rsidR="0054391E" w:rsidRPr="00396E6E" w:rsidRDefault="0054391E" w:rsidP="00186235">
            <w:pPr>
              <w:rPr>
                <w:sz w:val="20"/>
                <w:szCs w:val="20"/>
                <w:lang w:val="en-AU"/>
              </w:rPr>
            </w:pPr>
          </w:p>
        </w:tc>
        <w:tc>
          <w:tcPr>
            <w:tcW w:w="2799" w:type="dxa"/>
            <w:shd w:val="clear" w:color="auto" w:fill="FBE4D5" w:themeFill="accent2" w:themeFillTint="33"/>
          </w:tcPr>
          <w:p w:rsidR="0054391E" w:rsidRPr="006131B5" w:rsidRDefault="0054391E" w:rsidP="008979B5">
            <w:pPr>
              <w:rPr>
                <w:sz w:val="20"/>
                <w:szCs w:val="20"/>
                <w:lang w:val="en-AU"/>
              </w:rPr>
            </w:pPr>
            <w:r>
              <w:rPr>
                <w:sz w:val="20"/>
                <w:szCs w:val="20"/>
              </w:rPr>
              <w:t>Do m</w:t>
            </w:r>
            <w:r w:rsidRPr="006131B5">
              <w:rPr>
                <w:sz w:val="20"/>
                <w:szCs w:val="20"/>
              </w:rPr>
              <w:t>onitoring and evaluation of the implementation of th</w:t>
            </w:r>
            <w:r>
              <w:rPr>
                <w:sz w:val="20"/>
                <w:szCs w:val="20"/>
              </w:rPr>
              <w:t>ese plans and regulations exist</w:t>
            </w:r>
            <w:r w:rsidRPr="006131B5">
              <w:rPr>
                <w:sz w:val="20"/>
                <w:szCs w:val="20"/>
              </w:rPr>
              <w:t xml:space="preserve"> for water </w:t>
            </w:r>
            <w:r>
              <w:rPr>
                <w:sz w:val="20"/>
                <w:szCs w:val="20"/>
              </w:rPr>
              <w:t>and energy development projects?</w:t>
            </w:r>
          </w:p>
        </w:tc>
        <w:tc>
          <w:tcPr>
            <w:tcW w:w="425" w:type="dxa"/>
            <w:shd w:val="clear" w:color="auto" w:fill="FBE4D5" w:themeFill="accent2" w:themeFillTint="33"/>
          </w:tcPr>
          <w:p w:rsidR="0054391E" w:rsidRPr="00396E6E" w:rsidRDefault="0054391E" w:rsidP="00186235">
            <w:pPr>
              <w:rPr>
                <w:b/>
                <w:sz w:val="20"/>
                <w:szCs w:val="20"/>
                <w:lang w:val="en-AU"/>
              </w:rPr>
            </w:pPr>
          </w:p>
        </w:tc>
        <w:tc>
          <w:tcPr>
            <w:tcW w:w="567" w:type="dxa"/>
            <w:shd w:val="clear" w:color="auto" w:fill="FBE4D5" w:themeFill="accent2" w:themeFillTint="33"/>
          </w:tcPr>
          <w:p w:rsidR="0054391E" w:rsidRPr="00396E6E" w:rsidRDefault="0054391E" w:rsidP="00186235">
            <w:pPr>
              <w:rPr>
                <w:b/>
                <w:i/>
                <w:sz w:val="20"/>
                <w:szCs w:val="20"/>
                <w:lang w:val="en-AU"/>
              </w:rPr>
            </w:pPr>
          </w:p>
        </w:tc>
        <w:tc>
          <w:tcPr>
            <w:tcW w:w="426"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sz w:val="20"/>
                <w:szCs w:val="20"/>
                <w:lang w:val="en-AU"/>
              </w:rPr>
            </w:pPr>
          </w:p>
        </w:tc>
        <w:tc>
          <w:tcPr>
            <w:tcW w:w="1737" w:type="dxa"/>
            <w:shd w:val="clear" w:color="auto" w:fill="FBE4D5" w:themeFill="accent2" w:themeFillTint="33"/>
          </w:tcPr>
          <w:p w:rsidR="0054391E" w:rsidRPr="005A5618" w:rsidRDefault="0054391E" w:rsidP="00186235">
            <w:pPr>
              <w:rPr>
                <w:b/>
                <w:sz w:val="20"/>
                <w:szCs w:val="20"/>
                <w:lang w:val="en-AU"/>
              </w:rPr>
            </w:pPr>
          </w:p>
        </w:tc>
        <w:tc>
          <w:tcPr>
            <w:tcW w:w="6910" w:type="dxa"/>
            <w:gridSpan w:val="2"/>
            <w:shd w:val="clear" w:color="auto" w:fill="FBE4D5" w:themeFill="accent2" w:themeFillTint="33"/>
          </w:tcPr>
          <w:p w:rsidR="0054391E" w:rsidRPr="00396E6E" w:rsidRDefault="0054391E" w:rsidP="00186235">
            <w:pPr>
              <w:rPr>
                <w:b/>
                <w:sz w:val="20"/>
                <w:szCs w:val="20"/>
                <w:lang w:val="en-AU"/>
              </w:rPr>
            </w:pPr>
          </w:p>
        </w:tc>
      </w:tr>
      <w:tr w:rsidR="0054391E" w:rsidRPr="00372B3C" w:rsidTr="00BA7770">
        <w:trPr>
          <w:cantSplit/>
          <w:trHeight w:val="1126"/>
        </w:trPr>
        <w:tc>
          <w:tcPr>
            <w:tcW w:w="1307" w:type="dxa"/>
            <w:vMerge/>
            <w:shd w:val="clear" w:color="auto" w:fill="FBE4D5" w:themeFill="accent2" w:themeFillTint="33"/>
            <w:vAlign w:val="center"/>
          </w:tcPr>
          <w:p w:rsidR="0054391E" w:rsidRPr="00396E6E" w:rsidRDefault="0054391E" w:rsidP="00186235">
            <w:pPr>
              <w:rPr>
                <w:sz w:val="20"/>
                <w:szCs w:val="20"/>
                <w:lang w:val="en-AU"/>
              </w:rPr>
            </w:pPr>
          </w:p>
        </w:tc>
        <w:tc>
          <w:tcPr>
            <w:tcW w:w="2799" w:type="dxa"/>
            <w:shd w:val="clear" w:color="auto" w:fill="FBE4D5" w:themeFill="accent2" w:themeFillTint="33"/>
          </w:tcPr>
          <w:p w:rsidR="0054391E" w:rsidRPr="006131B5" w:rsidRDefault="0054391E" w:rsidP="00186235">
            <w:pPr>
              <w:rPr>
                <w:sz w:val="20"/>
                <w:szCs w:val="20"/>
              </w:rPr>
            </w:pPr>
            <w:r>
              <w:rPr>
                <w:sz w:val="20"/>
                <w:szCs w:val="20"/>
              </w:rPr>
              <w:t>Is there regular public reporting of this monitoring and evaluation of poverty and food security targets?</w:t>
            </w:r>
          </w:p>
        </w:tc>
        <w:tc>
          <w:tcPr>
            <w:tcW w:w="425" w:type="dxa"/>
            <w:shd w:val="clear" w:color="auto" w:fill="FBE4D5" w:themeFill="accent2" w:themeFillTint="33"/>
          </w:tcPr>
          <w:p w:rsidR="0054391E" w:rsidRPr="00396E6E" w:rsidRDefault="0054391E" w:rsidP="00186235">
            <w:pPr>
              <w:rPr>
                <w:b/>
                <w:sz w:val="20"/>
                <w:szCs w:val="20"/>
                <w:lang w:val="en-AU"/>
              </w:rPr>
            </w:pPr>
          </w:p>
        </w:tc>
        <w:tc>
          <w:tcPr>
            <w:tcW w:w="567" w:type="dxa"/>
            <w:shd w:val="clear" w:color="auto" w:fill="FBE4D5" w:themeFill="accent2" w:themeFillTint="33"/>
          </w:tcPr>
          <w:p w:rsidR="0054391E" w:rsidRPr="00396E6E" w:rsidRDefault="0054391E" w:rsidP="00186235">
            <w:pPr>
              <w:rPr>
                <w:b/>
                <w:i/>
                <w:sz w:val="20"/>
                <w:szCs w:val="20"/>
                <w:lang w:val="en-AU"/>
              </w:rPr>
            </w:pPr>
          </w:p>
        </w:tc>
        <w:tc>
          <w:tcPr>
            <w:tcW w:w="426"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sz w:val="20"/>
                <w:szCs w:val="20"/>
                <w:lang w:val="en-AU"/>
              </w:rPr>
            </w:pPr>
          </w:p>
        </w:tc>
        <w:tc>
          <w:tcPr>
            <w:tcW w:w="1737" w:type="dxa"/>
            <w:shd w:val="clear" w:color="auto" w:fill="FBE4D5" w:themeFill="accent2" w:themeFillTint="33"/>
          </w:tcPr>
          <w:p w:rsidR="0054391E" w:rsidRPr="005A5618" w:rsidRDefault="0054391E" w:rsidP="00186235">
            <w:pPr>
              <w:rPr>
                <w:b/>
                <w:sz w:val="20"/>
                <w:szCs w:val="20"/>
                <w:lang w:val="en-AU"/>
              </w:rPr>
            </w:pPr>
          </w:p>
        </w:tc>
        <w:tc>
          <w:tcPr>
            <w:tcW w:w="6910" w:type="dxa"/>
            <w:gridSpan w:val="2"/>
            <w:shd w:val="clear" w:color="auto" w:fill="FBE4D5" w:themeFill="accent2" w:themeFillTint="33"/>
          </w:tcPr>
          <w:p w:rsidR="0054391E" w:rsidRPr="00396E6E" w:rsidRDefault="0054391E" w:rsidP="00186235">
            <w:pPr>
              <w:rPr>
                <w:b/>
                <w:sz w:val="20"/>
                <w:szCs w:val="20"/>
                <w:lang w:val="en-AU"/>
              </w:rPr>
            </w:pPr>
          </w:p>
        </w:tc>
      </w:tr>
      <w:tr w:rsidR="00186235" w:rsidRPr="00372B3C" w:rsidTr="00BA7770">
        <w:trPr>
          <w:cantSplit/>
          <w:trHeight w:val="55"/>
        </w:trPr>
        <w:tc>
          <w:tcPr>
            <w:tcW w:w="15021" w:type="dxa"/>
            <w:gridSpan w:val="10"/>
            <w:shd w:val="clear" w:color="auto" w:fill="BDD6EE" w:themeFill="accent1" w:themeFillTint="66"/>
          </w:tcPr>
          <w:p w:rsidR="00186235" w:rsidRPr="006131B5" w:rsidRDefault="00186235" w:rsidP="00186235">
            <w:pPr>
              <w:pStyle w:val="Heading2"/>
              <w:tabs>
                <w:tab w:val="center" w:pos="1428"/>
                <w:tab w:val="center" w:pos="4679"/>
              </w:tabs>
              <w:spacing w:after="0"/>
              <w:ind w:left="0" w:firstLine="0"/>
              <w:outlineLvl w:val="1"/>
              <w:rPr>
                <w:sz w:val="20"/>
                <w:szCs w:val="20"/>
              </w:rPr>
            </w:pPr>
            <w:r w:rsidRPr="006131B5">
              <w:rPr>
                <w:sz w:val="20"/>
                <w:szCs w:val="20"/>
              </w:rPr>
              <w:t xml:space="preserve">5.4 </w:t>
            </w:r>
            <w:r w:rsidRPr="006131B5">
              <w:rPr>
                <w:sz w:val="20"/>
                <w:szCs w:val="20"/>
              </w:rPr>
              <w:tab/>
              <w:t>Indigenous peoples and ethnic minorities</w:t>
            </w:r>
          </w:p>
        </w:tc>
      </w:tr>
      <w:tr w:rsidR="00186235" w:rsidRPr="00372B3C" w:rsidTr="00BA7770">
        <w:trPr>
          <w:cantSplit/>
          <w:trHeight w:val="849"/>
        </w:trPr>
        <w:tc>
          <w:tcPr>
            <w:tcW w:w="1307" w:type="dxa"/>
            <w:vMerge w:val="restart"/>
            <w:shd w:val="clear" w:color="auto" w:fill="FFF2CC" w:themeFill="accent4" w:themeFillTint="33"/>
            <w:vAlign w:val="center"/>
          </w:tcPr>
          <w:p w:rsidR="00186235" w:rsidRPr="00396E6E" w:rsidRDefault="00186235" w:rsidP="00186235">
            <w:pPr>
              <w:spacing w:after="160" w:line="259" w:lineRule="auto"/>
              <w:rPr>
                <w:sz w:val="20"/>
                <w:szCs w:val="20"/>
                <w:lang w:val="en-AU"/>
              </w:rPr>
            </w:pPr>
            <w:r w:rsidRPr="00396E6E">
              <w:rPr>
                <w:sz w:val="20"/>
                <w:szCs w:val="20"/>
                <w:lang w:val="en-AU"/>
              </w:rPr>
              <w:t>River basin planning</w:t>
            </w:r>
          </w:p>
        </w:tc>
        <w:tc>
          <w:tcPr>
            <w:tcW w:w="2799" w:type="dxa"/>
            <w:shd w:val="clear" w:color="auto" w:fill="FFF2CC" w:themeFill="accent4" w:themeFillTint="33"/>
          </w:tcPr>
          <w:p w:rsidR="00186235" w:rsidRPr="006131B5" w:rsidRDefault="005F71AB" w:rsidP="00842EBF">
            <w:pPr>
              <w:ind w:right="14"/>
              <w:rPr>
                <w:sz w:val="20"/>
                <w:szCs w:val="20"/>
                <w:lang w:val="en-AU"/>
              </w:rPr>
            </w:pPr>
            <w:r>
              <w:rPr>
                <w:color w:val="181717"/>
                <w:sz w:val="20"/>
                <w:szCs w:val="20"/>
              </w:rPr>
              <w:t>Is b</w:t>
            </w:r>
            <w:r w:rsidR="00186235" w:rsidRPr="006131B5">
              <w:rPr>
                <w:color w:val="181717"/>
                <w:sz w:val="20"/>
                <w:szCs w:val="20"/>
              </w:rPr>
              <w:t>a</w:t>
            </w:r>
            <w:r>
              <w:rPr>
                <w:color w:val="181717"/>
                <w:sz w:val="20"/>
                <w:szCs w:val="20"/>
              </w:rPr>
              <w:t xml:space="preserve">sin-wide socio- economic data </w:t>
            </w:r>
            <w:r w:rsidR="00186235" w:rsidRPr="006131B5">
              <w:rPr>
                <w:color w:val="181717"/>
                <w:sz w:val="20"/>
                <w:szCs w:val="20"/>
              </w:rPr>
              <w:t>disaggr</w:t>
            </w:r>
            <w:r>
              <w:rPr>
                <w:color w:val="181717"/>
                <w:sz w:val="20"/>
                <w:szCs w:val="20"/>
              </w:rPr>
              <w:t>egated by ethnicity and gender?</w:t>
            </w:r>
          </w:p>
        </w:tc>
        <w:tc>
          <w:tcPr>
            <w:tcW w:w="425" w:type="dxa"/>
            <w:shd w:val="clear" w:color="auto" w:fill="FFF2CC" w:themeFill="accent4" w:themeFillTint="33"/>
          </w:tcPr>
          <w:p w:rsidR="00186235" w:rsidRPr="00396E6E" w:rsidRDefault="00186235" w:rsidP="00186235">
            <w:pPr>
              <w:rPr>
                <w:sz w:val="20"/>
                <w:szCs w:val="20"/>
              </w:rPr>
            </w:pPr>
          </w:p>
        </w:tc>
        <w:tc>
          <w:tcPr>
            <w:tcW w:w="567" w:type="dxa"/>
            <w:shd w:val="clear" w:color="auto" w:fill="FFF2CC" w:themeFill="accent4" w:themeFillTint="33"/>
          </w:tcPr>
          <w:p w:rsidR="00186235" w:rsidRPr="00396E6E" w:rsidRDefault="00186235" w:rsidP="00186235">
            <w:pPr>
              <w:rPr>
                <w:i/>
                <w:sz w:val="20"/>
                <w:szCs w:val="20"/>
              </w:rPr>
            </w:pPr>
          </w:p>
        </w:tc>
        <w:tc>
          <w:tcPr>
            <w:tcW w:w="426" w:type="dxa"/>
            <w:shd w:val="clear" w:color="auto" w:fill="FFF2CC" w:themeFill="accent4" w:themeFillTint="33"/>
          </w:tcPr>
          <w:p w:rsidR="00186235" w:rsidRPr="00396E6E" w:rsidRDefault="00186235" w:rsidP="00186235">
            <w:pPr>
              <w:rPr>
                <w:i/>
                <w:sz w:val="20"/>
                <w:szCs w:val="20"/>
              </w:rPr>
            </w:pPr>
          </w:p>
        </w:tc>
        <w:tc>
          <w:tcPr>
            <w:tcW w:w="425" w:type="dxa"/>
            <w:shd w:val="clear" w:color="auto" w:fill="FFF2CC" w:themeFill="accent4" w:themeFillTint="33"/>
          </w:tcPr>
          <w:p w:rsidR="00186235" w:rsidRPr="00396E6E" w:rsidRDefault="00186235" w:rsidP="00186235">
            <w:pPr>
              <w:rPr>
                <w:i/>
                <w:sz w:val="20"/>
                <w:szCs w:val="20"/>
              </w:rPr>
            </w:pPr>
          </w:p>
        </w:tc>
        <w:tc>
          <w:tcPr>
            <w:tcW w:w="425" w:type="dxa"/>
            <w:shd w:val="clear" w:color="auto" w:fill="FFF2CC" w:themeFill="accent4" w:themeFillTint="33"/>
          </w:tcPr>
          <w:p w:rsidR="00186235" w:rsidRPr="00396E6E" w:rsidRDefault="00186235" w:rsidP="00186235">
            <w:pPr>
              <w:rPr>
                <w:sz w:val="20"/>
                <w:szCs w:val="20"/>
              </w:rPr>
            </w:pPr>
          </w:p>
        </w:tc>
        <w:tc>
          <w:tcPr>
            <w:tcW w:w="1737" w:type="dxa"/>
            <w:shd w:val="clear" w:color="auto" w:fill="FFF2CC" w:themeFill="accent4" w:themeFillTint="33"/>
          </w:tcPr>
          <w:p w:rsidR="00186235" w:rsidRPr="008021DB" w:rsidRDefault="00186235" w:rsidP="00186235">
            <w:pPr>
              <w:spacing w:after="160" w:line="259" w:lineRule="auto"/>
              <w:rPr>
                <w:b/>
                <w:sz w:val="20"/>
                <w:szCs w:val="20"/>
                <w:lang w:val="en-AU"/>
              </w:rPr>
            </w:pPr>
          </w:p>
        </w:tc>
        <w:tc>
          <w:tcPr>
            <w:tcW w:w="6910" w:type="dxa"/>
            <w:gridSpan w:val="2"/>
            <w:shd w:val="clear" w:color="auto" w:fill="FFF2CC" w:themeFill="accent4" w:themeFillTint="33"/>
          </w:tcPr>
          <w:p w:rsidR="00186235" w:rsidRPr="00E87FD3" w:rsidRDefault="00186235" w:rsidP="00186235">
            <w:pPr>
              <w:spacing w:after="160" w:line="259" w:lineRule="auto"/>
              <w:rPr>
                <w:b/>
                <w:sz w:val="20"/>
                <w:szCs w:val="20"/>
                <w:lang w:val="en-AU"/>
              </w:rPr>
            </w:pPr>
          </w:p>
        </w:tc>
      </w:tr>
      <w:tr w:rsidR="005F71AB" w:rsidRPr="00372B3C" w:rsidTr="00BA7770">
        <w:trPr>
          <w:cantSplit/>
          <w:trHeight w:val="1134"/>
        </w:trPr>
        <w:tc>
          <w:tcPr>
            <w:tcW w:w="1307" w:type="dxa"/>
            <w:vMerge/>
            <w:shd w:val="clear" w:color="auto" w:fill="FFF2CC" w:themeFill="accent4" w:themeFillTint="33"/>
            <w:vAlign w:val="center"/>
          </w:tcPr>
          <w:p w:rsidR="005F71AB" w:rsidRPr="00396E6E" w:rsidRDefault="005F71AB" w:rsidP="00186235">
            <w:pPr>
              <w:rPr>
                <w:sz w:val="20"/>
                <w:szCs w:val="20"/>
                <w:lang w:val="en-AU"/>
              </w:rPr>
            </w:pPr>
          </w:p>
        </w:tc>
        <w:tc>
          <w:tcPr>
            <w:tcW w:w="2799" w:type="dxa"/>
            <w:shd w:val="clear" w:color="auto" w:fill="FFF2CC" w:themeFill="accent4" w:themeFillTint="33"/>
          </w:tcPr>
          <w:p w:rsidR="005F71AB" w:rsidRPr="006131B5" w:rsidRDefault="005F71AB" w:rsidP="00842EBF">
            <w:pPr>
              <w:ind w:right="14"/>
              <w:rPr>
                <w:color w:val="181717"/>
                <w:sz w:val="20"/>
                <w:szCs w:val="20"/>
              </w:rPr>
            </w:pPr>
            <w:r>
              <w:rPr>
                <w:color w:val="181717"/>
                <w:sz w:val="20"/>
                <w:szCs w:val="20"/>
              </w:rPr>
              <w:t>Is d</w:t>
            </w:r>
            <w:r w:rsidRPr="006131B5">
              <w:rPr>
                <w:color w:val="181717"/>
                <w:sz w:val="20"/>
                <w:szCs w:val="20"/>
              </w:rPr>
              <w:t>ata available on indigenous people and ethnic minorities and their reliance on land and water resources for livelihoods and cu</w:t>
            </w:r>
            <w:r>
              <w:rPr>
                <w:color w:val="181717"/>
                <w:sz w:val="20"/>
                <w:szCs w:val="20"/>
              </w:rPr>
              <w:t>ltural practices?</w:t>
            </w:r>
          </w:p>
        </w:tc>
        <w:tc>
          <w:tcPr>
            <w:tcW w:w="425" w:type="dxa"/>
            <w:shd w:val="clear" w:color="auto" w:fill="FFF2CC" w:themeFill="accent4" w:themeFillTint="33"/>
          </w:tcPr>
          <w:p w:rsidR="005F71AB" w:rsidRPr="00396E6E" w:rsidRDefault="005F71AB" w:rsidP="00186235">
            <w:pPr>
              <w:rPr>
                <w:sz w:val="20"/>
                <w:szCs w:val="20"/>
              </w:rPr>
            </w:pPr>
          </w:p>
        </w:tc>
        <w:tc>
          <w:tcPr>
            <w:tcW w:w="567" w:type="dxa"/>
            <w:shd w:val="clear" w:color="auto" w:fill="FFF2CC" w:themeFill="accent4" w:themeFillTint="33"/>
          </w:tcPr>
          <w:p w:rsidR="005F71AB" w:rsidRPr="00396E6E" w:rsidRDefault="005F71AB" w:rsidP="00186235">
            <w:pPr>
              <w:rPr>
                <w:i/>
                <w:sz w:val="20"/>
                <w:szCs w:val="20"/>
              </w:rPr>
            </w:pPr>
          </w:p>
        </w:tc>
        <w:tc>
          <w:tcPr>
            <w:tcW w:w="426" w:type="dxa"/>
            <w:shd w:val="clear" w:color="auto" w:fill="FFF2CC" w:themeFill="accent4" w:themeFillTint="33"/>
          </w:tcPr>
          <w:p w:rsidR="005F71AB" w:rsidRPr="00396E6E" w:rsidRDefault="005F71AB" w:rsidP="00186235">
            <w:pPr>
              <w:rPr>
                <w:i/>
                <w:sz w:val="20"/>
                <w:szCs w:val="20"/>
              </w:rPr>
            </w:pPr>
          </w:p>
        </w:tc>
        <w:tc>
          <w:tcPr>
            <w:tcW w:w="425" w:type="dxa"/>
            <w:shd w:val="clear" w:color="auto" w:fill="FFF2CC" w:themeFill="accent4" w:themeFillTint="33"/>
          </w:tcPr>
          <w:p w:rsidR="005F71AB" w:rsidRPr="00396E6E" w:rsidRDefault="005F71AB" w:rsidP="00186235">
            <w:pPr>
              <w:rPr>
                <w:i/>
                <w:sz w:val="20"/>
                <w:szCs w:val="20"/>
              </w:rPr>
            </w:pPr>
          </w:p>
        </w:tc>
        <w:tc>
          <w:tcPr>
            <w:tcW w:w="425" w:type="dxa"/>
            <w:shd w:val="clear" w:color="auto" w:fill="FFF2CC" w:themeFill="accent4" w:themeFillTint="33"/>
          </w:tcPr>
          <w:p w:rsidR="005F71AB" w:rsidRPr="00396E6E" w:rsidRDefault="005F71AB" w:rsidP="00186235">
            <w:pPr>
              <w:rPr>
                <w:sz w:val="20"/>
                <w:szCs w:val="20"/>
              </w:rPr>
            </w:pPr>
          </w:p>
        </w:tc>
        <w:tc>
          <w:tcPr>
            <w:tcW w:w="1737" w:type="dxa"/>
            <w:shd w:val="clear" w:color="auto" w:fill="FFF2CC" w:themeFill="accent4" w:themeFillTint="33"/>
          </w:tcPr>
          <w:p w:rsidR="005F71AB" w:rsidRPr="008021DB" w:rsidRDefault="005F71AB" w:rsidP="00186235">
            <w:pPr>
              <w:rPr>
                <w:b/>
                <w:sz w:val="20"/>
                <w:szCs w:val="20"/>
                <w:lang w:val="en-AU"/>
              </w:rPr>
            </w:pPr>
          </w:p>
        </w:tc>
        <w:tc>
          <w:tcPr>
            <w:tcW w:w="6910" w:type="dxa"/>
            <w:gridSpan w:val="2"/>
            <w:shd w:val="clear" w:color="auto" w:fill="FFF2CC" w:themeFill="accent4" w:themeFillTint="33"/>
          </w:tcPr>
          <w:p w:rsidR="005F71AB" w:rsidRPr="00E87FD3" w:rsidRDefault="005F71AB" w:rsidP="00186235">
            <w:pPr>
              <w:rPr>
                <w:b/>
                <w:sz w:val="20"/>
                <w:szCs w:val="20"/>
                <w:lang w:val="en-AU"/>
              </w:rPr>
            </w:pPr>
          </w:p>
        </w:tc>
      </w:tr>
      <w:tr w:rsidR="005F71AB" w:rsidRPr="00372B3C" w:rsidTr="00BA7770">
        <w:trPr>
          <w:cantSplit/>
          <w:trHeight w:val="1134"/>
        </w:trPr>
        <w:tc>
          <w:tcPr>
            <w:tcW w:w="1307" w:type="dxa"/>
            <w:vMerge/>
            <w:shd w:val="clear" w:color="auto" w:fill="FFF2CC" w:themeFill="accent4" w:themeFillTint="33"/>
            <w:vAlign w:val="center"/>
          </w:tcPr>
          <w:p w:rsidR="005F71AB" w:rsidRPr="00396E6E" w:rsidRDefault="005F71AB" w:rsidP="00186235">
            <w:pPr>
              <w:rPr>
                <w:sz w:val="20"/>
                <w:szCs w:val="20"/>
                <w:lang w:val="en-AU"/>
              </w:rPr>
            </w:pPr>
          </w:p>
        </w:tc>
        <w:tc>
          <w:tcPr>
            <w:tcW w:w="2799" w:type="dxa"/>
            <w:shd w:val="clear" w:color="auto" w:fill="FFF2CC" w:themeFill="accent4" w:themeFillTint="33"/>
          </w:tcPr>
          <w:p w:rsidR="005F71AB" w:rsidRPr="006131B5" w:rsidRDefault="005F71AB" w:rsidP="00842EBF">
            <w:pPr>
              <w:ind w:right="14"/>
              <w:rPr>
                <w:color w:val="181717"/>
                <w:sz w:val="20"/>
                <w:szCs w:val="20"/>
              </w:rPr>
            </w:pPr>
            <w:r>
              <w:rPr>
                <w:color w:val="181717"/>
                <w:sz w:val="20"/>
                <w:szCs w:val="20"/>
              </w:rPr>
              <w:t>Is t</w:t>
            </w:r>
            <w:r w:rsidRPr="006131B5">
              <w:rPr>
                <w:color w:val="181717"/>
                <w:sz w:val="20"/>
                <w:szCs w:val="20"/>
              </w:rPr>
              <w:t>he impact of water development scenarios, on indigenous</w:t>
            </w:r>
            <w:r>
              <w:rPr>
                <w:color w:val="181717"/>
                <w:sz w:val="20"/>
                <w:szCs w:val="20"/>
              </w:rPr>
              <w:t xml:space="preserve"> and ethnic</w:t>
            </w:r>
            <w:r w:rsidRPr="006131B5">
              <w:rPr>
                <w:color w:val="181717"/>
                <w:sz w:val="20"/>
                <w:szCs w:val="20"/>
              </w:rPr>
              <w:t xml:space="preserve"> men, women and children assessed in wa</w:t>
            </w:r>
            <w:r w:rsidR="008979B5">
              <w:rPr>
                <w:color w:val="181717"/>
                <w:sz w:val="20"/>
                <w:szCs w:val="20"/>
              </w:rPr>
              <w:t>ter resource planning processes?</w:t>
            </w:r>
          </w:p>
        </w:tc>
        <w:tc>
          <w:tcPr>
            <w:tcW w:w="425" w:type="dxa"/>
            <w:shd w:val="clear" w:color="auto" w:fill="FFF2CC" w:themeFill="accent4" w:themeFillTint="33"/>
          </w:tcPr>
          <w:p w:rsidR="005F71AB" w:rsidRPr="00396E6E" w:rsidRDefault="005F71AB" w:rsidP="00186235">
            <w:pPr>
              <w:rPr>
                <w:sz w:val="20"/>
                <w:szCs w:val="20"/>
              </w:rPr>
            </w:pPr>
          </w:p>
        </w:tc>
        <w:tc>
          <w:tcPr>
            <w:tcW w:w="567" w:type="dxa"/>
            <w:shd w:val="clear" w:color="auto" w:fill="FFF2CC" w:themeFill="accent4" w:themeFillTint="33"/>
          </w:tcPr>
          <w:p w:rsidR="005F71AB" w:rsidRPr="00396E6E" w:rsidRDefault="005F71AB" w:rsidP="00186235">
            <w:pPr>
              <w:rPr>
                <w:i/>
                <w:sz w:val="20"/>
                <w:szCs w:val="20"/>
              </w:rPr>
            </w:pPr>
          </w:p>
        </w:tc>
        <w:tc>
          <w:tcPr>
            <w:tcW w:w="426" w:type="dxa"/>
            <w:shd w:val="clear" w:color="auto" w:fill="FFF2CC" w:themeFill="accent4" w:themeFillTint="33"/>
          </w:tcPr>
          <w:p w:rsidR="005F71AB" w:rsidRPr="00396E6E" w:rsidRDefault="005F71AB" w:rsidP="00186235">
            <w:pPr>
              <w:rPr>
                <w:i/>
                <w:sz w:val="20"/>
                <w:szCs w:val="20"/>
              </w:rPr>
            </w:pPr>
          </w:p>
        </w:tc>
        <w:tc>
          <w:tcPr>
            <w:tcW w:w="425" w:type="dxa"/>
            <w:shd w:val="clear" w:color="auto" w:fill="FFF2CC" w:themeFill="accent4" w:themeFillTint="33"/>
          </w:tcPr>
          <w:p w:rsidR="005F71AB" w:rsidRPr="00396E6E" w:rsidRDefault="005F71AB" w:rsidP="00186235">
            <w:pPr>
              <w:rPr>
                <w:i/>
                <w:sz w:val="20"/>
                <w:szCs w:val="20"/>
              </w:rPr>
            </w:pPr>
          </w:p>
        </w:tc>
        <w:tc>
          <w:tcPr>
            <w:tcW w:w="425" w:type="dxa"/>
            <w:shd w:val="clear" w:color="auto" w:fill="FFF2CC" w:themeFill="accent4" w:themeFillTint="33"/>
          </w:tcPr>
          <w:p w:rsidR="005F71AB" w:rsidRPr="00396E6E" w:rsidRDefault="005F71AB" w:rsidP="00186235">
            <w:pPr>
              <w:rPr>
                <w:sz w:val="20"/>
                <w:szCs w:val="20"/>
              </w:rPr>
            </w:pPr>
          </w:p>
        </w:tc>
        <w:tc>
          <w:tcPr>
            <w:tcW w:w="1737" w:type="dxa"/>
            <w:shd w:val="clear" w:color="auto" w:fill="FFF2CC" w:themeFill="accent4" w:themeFillTint="33"/>
          </w:tcPr>
          <w:p w:rsidR="005F71AB" w:rsidRPr="008021DB" w:rsidRDefault="005F71AB" w:rsidP="00186235">
            <w:pPr>
              <w:rPr>
                <w:b/>
                <w:sz w:val="20"/>
                <w:szCs w:val="20"/>
                <w:lang w:val="en-AU"/>
              </w:rPr>
            </w:pPr>
          </w:p>
        </w:tc>
        <w:tc>
          <w:tcPr>
            <w:tcW w:w="6910" w:type="dxa"/>
            <w:gridSpan w:val="2"/>
            <w:shd w:val="clear" w:color="auto" w:fill="FFF2CC" w:themeFill="accent4" w:themeFillTint="33"/>
          </w:tcPr>
          <w:p w:rsidR="005F71AB" w:rsidRPr="00E87FD3" w:rsidRDefault="005F71AB" w:rsidP="00186235">
            <w:pPr>
              <w:rPr>
                <w:b/>
                <w:sz w:val="20"/>
                <w:szCs w:val="20"/>
                <w:lang w:val="en-AU"/>
              </w:rPr>
            </w:pPr>
          </w:p>
        </w:tc>
      </w:tr>
      <w:tr w:rsidR="00186235" w:rsidRPr="00372B3C" w:rsidTr="00BA7770">
        <w:trPr>
          <w:cantSplit/>
          <w:trHeight w:val="1125"/>
        </w:trPr>
        <w:tc>
          <w:tcPr>
            <w:tcW w:w="1307" w:type="dxa"/>
            <w:shd w:val="clear" w:color="auto" w:fill="DEEAF6" w:themeFill="accent1" w:themeFillTint="33"/>
            <w:vAlign w:val="center"/>
          </w:tcPr>
          <w:p w:rsidR="00186235" w:rsidRPr="00396E6E" w:rsidRDefault="00186235" w:rsidP="00186235">
            <w:pPr>
              <w:spacing w:after="160" w:line="259" w:lineRule="auto"/>
              <w:rPr>
                <w:sz w:val="20"/>
                <w:szCs w:val="20"/>
                <w:lang w:val="en-AU"/>
              </w:rPr>
            </w:pPr>
            <w:r w:rsidRPr="00396E6E">
              <w:rPr>
                <w:sz w:val="20"/>
                <w:szCs w:val="20"/>
                <w:lang w:val="en-AU"/>
              </w:rPr>
              <w:t>Energy/</w:t>
            </w:r>
            <w:r>
              <w:rPr>
                <w:sz w:val="20"/>
                <w:szCs w:val="20"/>
                <w:lang w:val="en-AU"/>
              </w:rPr>
              <w:t xml:space="preserve"> </w:t>
            </w:r>
            <w:r w:rsidRPr="00396E6E">
              <w:rPr>
                <w:sz w:val="20"/>
                <w:szCs w:val="20"/>
                <w:lang w:val="en-AU"/>
              </w:rPr>
              <w:t>power sector planning and regulation</w:t>
            </w:r>
          </w:p>
        </w:tc>
        <w:tc>
          <w:tcPr>
            <w:tcW w:w="2799" w:type="dxa"/>
            <w:shd w:val="clear" w:color="auto" w:fill="DEEAF6" w:themeFill="accent1" w:themeFillTint="33"/>
          </w:tcPr>
          <w:p w:rsidR="00186235" w:rsidRPr="006131B5" w:rsidRDefault="00186235" w:rsidP="00186235">
            <w:pPr>
              <w:spacing w:after="160" w:line="259" w:lineRule="auto"/>
              <w:rPr>
                <w:sz w:val="20"/>
                <w:szCs w:val="20"/>
                <w:lang w:val="en-AU"/>
              </w:rPr>
            </w:pPr>
          </w:p>
        </w:tc>
        <w:tc>
          <w:tcPr>
            <w:tcW w:w="425" w:type="dxa"/>
            <w:shd w:val="clear" w:color="auto" w:fill="DEEAF6" w:themeFill="accent1" w:themeFillTint="33"/>
          </w:tcPr>
          <w:p w:rsidR="00186235" w:rsidRPr="00396E6E" w:rsidRDefault="00186235" w:rsidP="00186235">
            <w:pPr>
              <w:rPr>
                <w:b/>
                <w:sz w:val="20"/>
                <w:szCs w:val="20"/>
                <w:lang w:val="en-AU"/>
              </w:rPr>
            </w:pPr>
          </w:p>
        </w:tc>
        <w:tc>
          <w:tcPr>
            <w:tcW w:w="567" w:type="dxa"/>
            <w:shd w:val="clear" w:color="auto" w:fill="DEEAF6" w:themeFill="accent1" w:themeFillTint="33"/>
          </w:tcPr>
          <w:p w:rsidR="00186235" w:rsidRPr="00396E6E" w:rsidRDefault="00186235" w:rsidP="00186235">
            <w:pPr>
              <w:rPr>
                <w:b/>
                <w:i/>
                <w:sz w:val="20"/>
                <w:szCs w:val="20"/>
                <w:lang w:val="en-AU"/>
              </w:rPr>
            </w:pPr>
          </w:p>
        </w:tc>
        <w:tc>
          <w:tcPr>
            <w:tcW w:w="426" w:type="dxa"/>
            <w:shd w:val="clear" w:color="auto" w:fill="DEEAF6" w:themeFill="accent1" w:themeFillTint="33"/>
          </w:tcPr>
          <w:p w:rsidR="00186235" w:rsidRPr="00396E6E" w:rsidRDefault="00186235" w:rsidP="00186235">
            <w:pPr>
              <w:rPr>
                <w:b/>
                <w:i/>
                <w:sz w:val="20"/>
                <w:szCs w:val="20"/>
                <w:lang w:val="en-AU"/>
              </w:rPr>
            </w:pPr>
          </w:p>
        </w:tc>
        <w:tc>
          <w:tcPr>
            <w:tcW w:w="425" w:type="dxa"/>
            <w:shd w:val="clear" w:color="auto" w:fill="DEEAF6" w:themeFill="accent1" w:themeFillTint="33"/>
          </w:tcPr>
          <w:p w:rsidR="00186235" w:rsidRPr="00396E6E" w:rsidRDefault="00186235" w:rsidP="00186235">
            <w:pPr>
              <w:rPr>
                <w:b/>
                <w:i/>
                <w:sz w:val="20"/>
                <w:szCs w:val="20"/>
                <w:lang w:val="en-AU"/>
              </w:rPr>
            </w:pPr>
          </w:p>
        </w:tc>
        <w:tc>
          <w:tcPr>
            <w:tcW w:w="425" w:type="dxa"/>
            <w:shd w:val="clear" w:color="auto" w:fill="DEEAF6" w:themeFill="accent1" w:themeFillTint="33"/>
          </w:tcPr>
          <w:p w:rsidR="00186235" w:rsidRPr="00396E6E" w:rsidRDefault="00186235" w:rsidP="00186235">
            <w:pPr>
              <w:rPr>
                <w:b/>
                <w:sz w:val="20"/>
                <w:szCs w:val="20"/>
                <w:lang w:val="en-AU"/>
              </w:rPr>
            </w:pPr>
          </w:p>
        </w:tc>
        <w:tc>
          <w:tcPr>
            <w:tcW w:w="1737" w:type="dxa"/>
            <w:shd w:val="clear" w:color="auto" w:fill="DEEAF6" w:themeFill="accent1" w:themeFillTint="33"/>
          </w:tcPr>
          <w:p w:rsidR="00186235" w:rsidRPr="005A5618" w:rsidRDefault="00186235" w:rsidP="00186235">
            <w:pPr>
              <w:spacing w:after="160" w:line="259" w:lineRule="auto"/>
              <w:rPr>
                <w:b/>
                <w:sz w:val="20"/>
                <w:szCs w:val="20"/>
                <w:lang w:val="en-AU"/>
              </w:rPr>
            </w:pPr>
          </w:p>
        </w:tc>
        <w:tc>
          <w:tcPr>
            <w:tcW w:w="6910" w:type="dxa"/>
            <w:gridSpan w:val="2"/>
            <w:shd w:val="clear" w:color="auto" w:fill="DEEAF6" w:themeFill="accent1" w:themeFillTint="33"/>
          </w:tcPr>
          <w:p w:rsidR="00186235" w:rsidRPr="00396E6E" w:rsidRDefault="00186235" w:rsidP="00186235">
            <w:pPr>
              <w:spacing w:after="160" w:line="259" w:lineRule="auto"/>
              <w:rPr>
                <w:b/>
                <w:sz w:val="20"/>
                <w:szCs w:val="20"/>
                <w:lang w:val="en-AU"/>
              </w:rPr>
            </w:pPr>
          </w:p>
        </w:tc>
      </w:tr>
      <w:tr w:rsidR="00186235" w:rsidRPr="00372B3C" w:rsidTr="00BA7770">
        <w:trPr>
          <w:cantSplit/>
          <w:trHeight w:val="1134"/>
        </w:trPr>
        <w:tc>
          <w:tcPr>
            <w:tcW w:w="1307" w:type="dxa"/>
            <w:vMerge w:val="restart"/>
            <w:shd w:val="clear" w:color="auto" w:fill="E2EFD9" w:themeFill="accent6" w:themeFillTint="33"/>
            <w:vAlign w:val="center"/>
          </w:tcPr>
          <w:p w:rsidR="00186235" w:rsidRPr="00396E6E" w:rsidRDefault="00186235" w:rsidP="00186235">
            <w:pPr>
              <w:spacing w:after="160" w:line="259" w:lineRule="auto"/>
              <w:rPr>
                <w:sz w:val="20"/>
                <w:szCs w:val="20"/>
                <w:lang w:val="en-AU"/>
              </w:rPr>
            </w:pPr>
            <w:r w:rsidRPr="00396E6E">
              <w:rPr>
                <w:sz w:val="20"/>
                <w:szCs w:val="20"/>
                <w:lang w:val="en-AU"/>
              </w:rPr>
              <w:t>Hydropower projects</w:t>
            </w:r>
          </w:p>
        </w:tc>
        <w:tc>
          <w:tcPr>
            <w:tcW w:w="2799" w:type="dxa"/>
            <w:shd w:val="clear" w:color="auto" w:fill="E2EFD9" w:themeFill="accent6" w:themeFillTint="33"/>
          </w:tcPr>
          <w:p w:rsidR="00186235" w:rsidRPr="006131B5" w:rsidRDefault="005F71AB" w:rsidP="005F71AB">
            <w:pPr>
              <w:spacing w:after="160" w:line="259" w:lineRule="auto"/>
              <w:rPr>
                <w:sz w:val="20"/>
                <w:szCs w:val="20"/>
                <w:lang w:val="en-AU"/>
              </w:rPr>
            </w:pPr>
            <w:r>
              <w:rPr>
                <w:sz w:val="20"/>
                <w:szCs w:val="20"/>
              </w:rPr>
              <w:t>Do h</w:t>
            </w:r>
            <w:r w:rsidR="00186235" w:rsidRPr="006131B5">
              <w:rPr>
                <w:sz w:val="20"/>
                <w:szCs w:val="20"/>
              </w:rPr>
              <w:t xml:space="preserve">ydropower SIA studies and management plans include culturally appropriate good faith consultation with indigenous </w:t>
            </w:r>
            <w:r>
              <w:rPr>
                <w:sz w:val="20"/>
                <w:szCs w:val="20"/>
              </w:rPr>
              <w:t>and ethnic women and men?</w:t>
            </w:r>
            <w:r w:rsidR="00186235" w:rsidRPr="006131B5">
              <w:rPr>
                <w:sz w:val="20"/>
                <w:szCs w:val="20"/>
              </w:rPr>
              <w:t xml:space="preserve"> </w:t>
            </w:r>
          </w:p>
        </w:tc>
        <w:tc>
          <w:tcPr>
            <w:tcW w:w="425" w:type="dxa"/>
            <w:shd w:val="clear" w:color="auto" w:fill="E2EFD9" w:themeFill="accent6" w:themeFillTint="33"/>
          </w:tcPr>
          <w:p w:rsidR="00186235" w:rsidRPr="00396E6E" w:rsidRDefault="00186235" w:rsidP="00186235">
            <w:pPr>
              <w:rPr>
                <w:b/>
                <w:sz w:val="20"/>
                <w:szCs w:val="20"/>
                <w:lang w:val="en-AU"/>
              </w:rPr>
            </w:pPr>
          </w:p>
        </w:tc>
        <w:tc>
          <w:tcPr>
            <w:tcW w:w="567" w:type="dxa"/>
            <w:shd w:val="clear" w:color="auto" w:fill="E2EFD9" w:themeFill="accent6" w:themeFillTint="33"/>
          </w:tcPr>
          <w:p w:rsidR="00186235" w:rsidRPr="00396E6E" w:rsidRDefault="00186235" w:rsidP="00186235">
            <w:pPr>
              <w:rPr>
                <w:b/>
                <w:i/>
                <w:sz w:val="20"/>
                <w:szCs w:val="20"/>
                <w:lang w:val="en-AU"/>
              </w:rPr>
            </w:pPr>
          </w:p>
        </w:tc>
        <w:tc>
          <w:tcPr>
            <w:tcW w:w="426" w:type="dxa"/>
            <w:shd w:val="clear" w:color="auto" w:fill="E2EFD9" w:themeFill="accent6" w:themeFillTint="33"/>
          </w:tcPr>
          <w:p w:rsidR="00186235" w:rsidRPr="00396E6E" w:rsidRDefault="00186235" w:rsidP="00186235">
            <w:pPr>
              <w:rPr>
                <w:b/>
                <w:i/>
                <w:sz w:val="20"/>
                <w:szCs w:val="20"/>
                <w:lang w:val="en-AU"/>
              </w:rPr>
            </w:pPr>
          </w:p>
        </w:tc>
        <w:tc>
          <w:tcPr>
            <w:tcW w:w="425" w:type="dxa"/>
            <w:shd w:val="clear" w:color="auto" w:fill="E2EFD9" w:themeFill="accent6" w:themeFillTint="33"/>
          </w:tcPr>
          <w:p w:rsidR="00186235" w:rsidRPr="00396E6E" w:rsidRDefault="00186235" w:rsidP="00186235">
            <w:pPr>
              <w:rPr>
                <w:b/>
                <w:i/>
                <w:sz w:val="20"/>
                <w:szCs w:val="20"/>
                <w:lang w:val="en-AU"/>
              </w:rPr>
            </w:pPr>
          </w:p>
        </w:tc>
        <w:tc>
          <w:tcPr>
            <w:tcW w:w="425" w:type="dxa"/>
            <w:shd w:val="clear" w:color="auto" w:fill="E2EFD9" w:themeFill="accent6" w:themeFillTint="33"/>
          </w:tcPr>
          <w:p w:rsidR="00186235" w:rsidRPr="00396E6E" w:rsidRDefault="00186235" w:rsidP="00186235">
            <w:pPr>
              <w:rPr>
                <w:b/>
                <w:sz w:val="20"/>
                <w:szCs w:val="20"/>
                <w:lang w:val="en-AU"/>
              </w:rPr>
            </w:pPr>
          </w:p>
        </w:tc>
        <w:tc>
          <w:tcPr>
            <w:tcW w:w="1737" w:type="dxa"/>
            <w:shd w:val="clear" w:color="auto" w:fill="E2EFD9" w:themeFill="accent6" w:themeFillTint="33"/>
          </w:tcPr>
          <w:p w:rsidR="00186235" w:rsidRPr="00396E6E" w:rsidRDefault="00186235" w:rsidP="00186235">
            <w:pPr>
              <w:spacing w:after="160" w:line="259" w:lineRule="auto"/>
              <w:rPr>
                <w:b/>
                <w:sz w:val="20"/>
                <w:szCs w:val="20"/>
                <w:lang w:val="en-AU"/>
              </w:rPr>
            </w:pPr>
          </w:p>
        </w:tc>
        <w:tc>
          <w:tcPr>
            <w:tcW w:w="6910" w:type="dxa"/>
            <w:gridSpan w:val="2"/>
            <w:shd w:val="clear" w:color="auto" w:fill="E2EFD9" w:themeFill="accent6" w:themeFillTint="33"/>
          </w:tcPr>
          <w:p w:rsidR="00186235" w:rsidRPr="00396E6E" w:rsidRDefault="00186235" w:rsidP="00186235">
            <w:pPr>
              <w:spacing w:after="160" w:line="259" w:lineRule="auto"/>
              <w:rPr>
                <w:b/>
                <w:sz w:val="20"/>
                <w:szCs w:val="20"/>
                <w:lang w:val="en-AU"/>
              </w:rPr>
            </w:pPr>
          </w:p>
        </w:tc>
      </w:tr>
      <w:tr w:rsidR="005F71AB" w:rsidRPr="00372B3C" w:rsidTr="00BA7770">
        <w:trPr>
          <w:cantSplit/>
          <w:trHeight w:val="1134"/>
        </w:trPr>
        <w:tc>
          <w:tcPr>
            <w:tcW w:w="1307" w:type="dxa"/>
            <w:vMerge/>
            <w:shd w:val="clear" w:color="auto" w:fill="E2EFD9" w:themeFill="accent6" w:themeFillTint="33"/>
            <w:vAlign w:val="center"/>
          </w:tcPr>
          <w:p w:rsidR="005F71AB" w:rsidRPr="00396E6E" w:rsidRDefault="005F71AB" w:rsidP="00186235">
            <w:pPr>
              <w:rPr>
                <w:sz w:val="20"/>
                <w:szCs w:val="20"/>
                <w:lang w:val="en-AU"/>
              </w:rPr>
            </w:pPr>
          </w:p>
        </w:tc>
        <w:tc>
          <w:tcPr>
            <w:tcW w:w="2799" w:type="dxa"/>
            <w:shd w:val="clear" w:color="auto" w:fill="E2EFD9" w:themeFill="accent6" w:themeFillTint="33"/>
          </w:tcPr>
          <w:p w:rsidR="005F71AB" w:rsidRPr="006131B5" w:rsidRDefault="005F71AB" w:rsidP="005F71AB">
            <w:pPr>
              <w:rPr>
                <w:sz w:val="20"/>
                <w:szCs w:val="20"/>
              </w:rPr>
            </w:pPr>
            <w:r>
              <w:rPr>
                <w:sz w:val="20"/>
                <w:szCs w:val="20"/>
              </w:rPr>
              <w:t>Are i</w:t>
            </w:r>
            <w:r w:rsidRPr="006131B5">
              <w:rPr>
                <w:sz w:val="20"/>
                <w:szCs w:val="20"/>
              </w:rPr>
              <w:t>ndigenous</w:t>
            </w:r>
            <w:r>
              <w:rPr>
                <w:sz w:val="20"/>
                <w:szCs w:val="20"/>
              </w:rPr>
              <w:t xml:space="preserve"> and ethnic</w:t>
            </w:r>
            <w:r w:rsidRPr="006131B5">
              <w:rPr>
                <w:sz w:val="20"/>
                <w:szCs w:val="20"/>
              </w:rPr>
              <w:t xml:space="preserve"> people’s plans implemented and include effective grievance mechanisms for indigenous people to rai</w:t>
            </w:r>
            <w:r w:rsidR="008979B5">
              <w:rPr>
                <w:sz w:val="20"/>
                <w:szCs w:val="20"/>
              </w:rPr>
              <w:t>se issues and receive feedback?</w:t>
            </w:r>
          </w:p>
        </w:tc>
        <w:tc>
          <w:tcPr>
            <w:tcW w:w="425" w:type="dxa"/>
            <w:shd w:val="clear" w:color="auto" w:fill="E2EFD9" w:themeFill="accent6" w:themeFillTint="33"/>
          </w:tcPr>
          <w:p w:rsidR="005F71AB" w:rsidRPr="00396E6E" w:rsidRDefault="005F71AB" w:rsidP="00186235">
            <w:pPr>
              <w:rPr>
                <w:b/>
                <w:sz w:val="20"/>
                <w:szCs w:val="20"/>
                <w:lang w:val="en-AU"/>
              </w:rPr>
            </w:pPr>
          </w:p>
        </w:tc>
        <w:tc>
          <w:tcPr>
            <w:tcW w:w="567" w:type="dxa"/>
            <w:shd w:val="clear" w:color="auto" w:fill="E2EFD9" w:themeFill="accent6" w:themeFillTint="33"/>
          </w:tcPr>
          <w:p w:rsidR="005F71AB" w:rsidRPr="00396E6E" w:rsidRDefault="005F71AB" w:rsidP="00186235">
            <w:pPr>
              <w:rPr>
                <w:b/>
                <w:i/>
                <w:sz w:val="20"/>
                <w:szCs w:val="20"/>
                <w:lang w:val="en-AU"/>
              </w:rPr>
            </w:pPr>
          </w:p>
        </w:tc>
        <w:tc>
          <w:tcPr>
            <w:tcW w:w="426" w:type="dxa"/>
            <w:shd w:val="clear" w:color="auto" w:fill="E2EFD9" w:themeFill="accent6" w:themeFillTint="33"/>
          </w:tcPr>
          <w:p w:rsidR="005F71AB" w:rsidRPr="00396E6E" w:rsidRDefault="005F71AB" w:rsidP="00186235">
            <w:pPr>
              <w:rPr>
                <w:b/>
                <w:i/>
                <w:sz w:val="20"/>
                <w:szCs w:val="20"/>
                <w:lang w:val="en-AU"/>
              </w:rPr>
            </w:pPr>
          </w:p>
        </w:tc>
        <w:tc>
          <w:tcPr>
            <w:tcW w:w="425" w:type="dxa"/>
            <w:shd w:val="clear" w:color="auto" w:fill="E2EFD9" w:themeFill="accent6" w:themeFillTint="33"/>
          </w:tcPr>
          <w:p w:rsidR="005F71AB" w:rsidRPr="00396E6E" w:rsidRDefault="005F71AB" w:rsidP="00186235">
            <w:pPr>
              <w:rPr>
                <w:b/>
                <w:i/>
                <w:sz w:val="20"/>
                <w:szCs w:val="20"/>
                <w:lang w:val="en-AU"/>
              </w:rPr>
            </w:pPr>
          </w:p>
        </w:tc>
        <w:tc>
          <w:tcPr>
            <w:tcW w:w="425" w:type="dxa"/>
            <w:shd w:val="clear" w:color="auto" w:fill="E2EFD9" w:themeFill="accent6" w:themeFillTint="33"/>
          </w:tcPr>
          <w:p w:rsidR="005F71AB" w:rsidRPr="00396E6E" w:rsidRDefault="005F71AB" w:rsidP="00186235">
            <w:pPr>
              <w:rPr>
                <w:b/>
                <w:sz w:val="20"/>
                <w:szCs w:val="20"/>
                <w:lang w:val="en-AU"/>
              </w:rPr>
            </w:pPr>
          </w:p>
        </w:tc>
        <w:tc>
          <w:tcPr>
            <w:tcW w:w="1737" w:type="dxa"/>
            <w:shd w:val="clear" w:color="auto" w:fill="E2EFD9" w:themeFill="accent6" w:themeFillTint="33"/>
          </w:tcPr>
          <w:p w:rsidR="005F71AB" w:rsidRPr="00396E6E" w:rsidRDefault="005F71AB" w:rsidP="00186235">
            <w:pPr>
              <w:rPr>
                <w:b/>
                <w:sz w:val="20"/>
                <w:szCs w:val="20"/>
                <w:lang w:val="en-AU"/>
              </w:rPr>
            </w:pPr>
          </w:p>
        </w:tc>
        <w:tc>
          <w:tcPr>
            <w:tcW w:w="6910" w:type="dxa"/>
            <w:gridSpan w:val="2"/>
            <w:shd w:val="clear" w:color="auto" w:fill="E2EFD9" w:themeFill="accent6" w:themeFillTint="33"/>
          </w:tcPr>
          <w:p w:rsidR="005F71AB" w:rsidRPr="00396E6E" w:rsidRDefault="005F71AB" w:rsidP="00186235">
            <w:pPr>
              <w:rPr>
                <w:b/>
                <w:sz w:val="20"/>
                <w:szCs w:val="20"/>
                <w:lang w:val="en-AU"/>
              </w:rPr>
            </w:pPr>
          </w:p>
        </w:tc>
      </w:tr>
      <w:tr w:rsidR="00186235" w:rsidRPr="00372B3C" w:rsidTr="00BA7770">
        <w:trPr>
          <w:cantSplit/>
          <w:trHeight w:val="1134"/>
        </w:trPr>
        <w:tc>
          <w:tcPr>
            <w:tcW w:w="1307" w:type="dxa"/>
            <w:vMerge/>
            <w:vAlign w:val="center"/>
          </w:tcPr>
          <w:p w:rsidR="00186235" w:rsidRPr="00396E6E" w:rsidRDefault="00186235" w:rsidP="00186235">
            <w:pPr>
              <w:rPr>
                <w:sz w:val="20"/>
                <w:szCs w:val="20"/>
                <w:lang w:val="en-AU"/>
              </w:rPr>
            </w:pPr>
          </w:p>
        </w:tc>
        <w:tc>
          <w:tcPr>
            <w:tcW w:w="2799" w:type="dxa"/>
            <w:shd w:val="clear" w:color="auto" w:fill="E2EFD9" w:themeFill="accent6" w:themeFillTint="33"/>
          </w:tcPr>
          <w:p w:rsidR="00186235" w:rsidRPr="006131B5" w:rsidRDefault="005F71AB" w:rsidP="005F71AB">
            <w:pPr>
              <w:rPr>
                <w:sz w:val="20"/>
                <w:szCs w:val="20"/>
                <w:lang w:val="en-AU"/>
              </w:rPr>
            </w:pPr>
            <w:r>
              <w:rPr>
                <w:sz w:val="20"/>
                <w:szCs w:val="20"/>
              </w:rPr>
              <w:t>Do i</w:t>
            </w:r>
            <w:r w:rsidRPr="006131B5">
              <w:rPr>
                <w:sz w:val="20"/>
                <w:szCs w:val="20"/>
              </w:rPr>
              <w:t>ndigenous</w:t>
            </w:r>
            <w:r>
              <w:rPr>
                <w:sz w:val="20"/>
                <w:szCs w:val="20"/>
              </w:rPr>
              <w:t xml:space="preserve"> and ethnic</w:t>
            </w:r>
            <w:r w:rsidRPr="006131B5">
              <w:rPr>
                <w:sz w:val="20"/>
                <w:szCs w:val="20"/>
              </w:rPr>
              <w:t xml:space="preserve"> people give consent for the plans and aspects of the project that affect them directly</w:t>
            </w:r>
            <w:r>
              <w:rPr>
                <w:sz w:val="20"/>
                <w:szCs w:val="20"/>
              </w:rPr>
              <w:t>?</w:t>
            </w:r>
          </w:p>
        </w:tc>
        <w:tc>
          <w:tcPr>
            <w:tcW w:w="425" w:type="dxa"/>
            <w:shd w:val="clear" w:color="auto" w:fill="E2EFD9" w:themeFill="accent6" w:themeFillTint="33"/>
          </w:tcPr>
          <w:p w:rsidR="00186235" w:rsidRPr="00396E6E" w:rsidRDefault="00186235" w:rsidP="00186235">
            <w:pPr>
              <w:rPr>
                <w:b/>
                <w:sz w:val="20"/>
                <w:szCs w:val="20"/>
                <w:lang w:val="en-AU"/>
              </w:rPr>
            </w:pPr>
          </w:p>
        </w:tc>
        <w:tc>
          <w:tcPr>
            <w:tcW w:w="567" w:type="dxa"/>
            <w:shd w:val="clear" w:color="auto" w:fill="E2EFD9" w:themeFill="accent6" w:themeFillTint="33"/>
          </w:tcPr>
          <w:p w:rsidR="00186235" w:rsidRPr="00396E6E" w:rsidRDefault="00186235" w:rsidP="00186235">
            <w:pPr>
              <w:rPr>
                <w:b/>
                <w:i/>
                <w:sz w:val="20"/>
                <w:szCs w:val="20"/>
                <w:lang w:val="en-AU"/>
              </w:rPr>
            </w:pPr>
          </w:p>
        </w:tc>
        <w:tc>
          <w:tcPr>
            <w:tcW w:w="426" w:type="dxa"/>
            <w:shd w:val="clear" w:color="auto" w:fill="E2EFD9" w:themeFill="accent6" w:themeFillTint="33"/>
          </w:tcPr>
          <w:p w:rsidR="00186235" w:rsidRPr="00396E6E" w:rsidRDefault="00186235" w:rsidP="00186235">
            <w:pPr>
              <w:rPr>
                <w:b/>
                <w:i/>
                <w:sz w:val="20"/>
                <w:szCs w:val="20"/>
                <w:lang w:val="en-AU"/>
              </w:rPr>
            </w:pPr>
          </w:p>
        </w:tc>
        <w:tc>
          <w:tcPr>
            <w:tcW w:w="425" w:type="dxa"/>
            <w:shd w:val="clear" w:color="auto" w:fill="E2EFD9" w:themeFill="accent6" w:themeFillTint="33"/>
          </w:tcPr>
          <w:p w:rsidR="00186235" w:rsidRPr="00396E6E" w:rsidRDefault="00186235" w:rsidP="00186235">
            <w:pPr>
              <w:rPr>
                <w:b/>
                <w:i/>
                <w:sz w:val="20"/>
                <w:szCs w:val="20"/>
                <w:lang w:val="en-AU"/>
              </w:rPr>
            </w:pPr>
          </w:p>
        </w:tc>
        <w:tc>
          <w:tcPr>
            <w:tcW w:w="425" w:type="dxa"/>
            <w:shd w:val="clear" w:color="auto" w:fill="E2EFD9" w:themeFill="accent6" w:themeFillTint="33"/>
          </w:tcPr>
          <w:p w:rsidR="00186235" w:rsidRPr="00396E6E" w:rsidRDefault="00186235" w:rsidP="00186235">
            <w:pPr>
              <w:rPr>
                <w:b/>
                <w:sz w:val="20"/>
                <w:szCs w:val="20"/>
                <w:lang w:val="en-AU"/>
              </w:rPr>
            </w:pPr>
          </w:p>
        </w:tc>
        <w:tc>
          <w:tcPr>
            <w:tcW w:w="1737" w:type="dxa"/>
            <w:shd w:val="clear" w:color="auto" w:fill="E2EFD9" w:themeFill="accent6" w:themeFillTint="33"/>
          </w:tcPr>
          <w:p w:rsidR="00186235" w:rsidRPr="00396E6E" w:rsidRDefault="00186235" w:rsidP="00186235">
            <w:pPr>
              <w:rPr>
                <w:b/>
                <w:sz w:val="20"/>
                <w:szCs w:val="20"/>
                <w:lang w:val="en-AU"/>
              </w:rPr>
            </w:pPr>
          </w:p>
        </w:tc>
        <w:tc>
          <w:tcPr>
            <w:tcW w:w="6910" w:type="dxa"/>
            <w:gridSpan w:val="2"/>
            <w:shd w:val="clear" w:color="auto" w:fill="E2EFD9" w:themeFill="accent6" w:themeFillTint="33"/>
          </w:tcPr>
          <w:p w:rsidR="00186235" w:rsidRPr="00396E6E" w:rsidRDefault="00186235" w:rsidP="00186235">
            <w:pPr>
              <w:rPr>
                <w:b/>
                <w:sz w:val="20"/>
                <w:szCs w:val="20"/>
                <w:lang w:val="en-AU"/>
              </w:rPr>
            </w:pPr>
          </w:p>
        </w:tc>
      </w:tr>
      <w:tr w:rsidR="0054391E" w:rsidRPr="00372B3C" w:rsidTr="00BA7770">
        <w:trPr>
          <w:cantSplit/>
          <w:trHeight w:val="1258"/>
        </w:trPr>
        <w:tc>
          <w:tcPr>
            <w:tcW w:w="1307" w:type="dxa"/>
            <w:vMerge w:val="restart"/>
            <w:shd w:val="clear" w:color="auto" w:fill="FBE4D5" w:themeFill="accent2" w:themeFillTint="33"/>
            <w:vAlign w:val="center"/>
          </w:tcPr>
          <w:p w:rsidR="0054391E" w:rsidRPr="00396E6E" w:rsidRDefault="0054391E" w:rsidP="00186235">
            <w:pPr>
              <w:spacing w:after="160" w:line="259" w:lineRule="auto"/>
              <w:rPr>
                <w:sz w:val="20"/>
                <w:szCs w:val="20"/>
                <w:lang w:val="en-AU"/>
              </w:rPr>
            </w:pPr>
            <w:r w:rsidRPr="00396E6E">
              <w:rPr>
                <w:sz w:val="20"/>
                <w:szCs w:val="20"/>
                <w:lang w:val="en-AU"/>
              </w:rPr>
              <w:t>Regulatory and governance</w:t>
            </w:r>
          </w:p>
        </w:tc>
        <w:tc>
          <w:tcPr>
            <w:tcW w:w="2799" w:type="dxa"/>
            <w:shd w:val="clear" w:color="auto" w:fill="FBE4D5" w:themeFill="accent2" w:themeFillTint="33"/>
          </w:tcPr>
          <w:p w:rsidR="0054391E" w:rsidRPr="006131B5" w:rsidRDefault="0054391E" w:rsidP="00297FF3">
            <w:pPr>
              <w:rPr>
                <w:sz w:val="20"/>
                <w:szCs w:val="20"/>
                <w:lang w:val="en-AU"/>
              </w:rPr>
            </w:pPr>
            <w:r>
              <w:rPr>
                <w:sz w:val="20"/>
                <w:szCs w:val="20"/>
              </w:rPr>
              <w:t>Do t</w:t>
            </w:r>
            <w:r w:rsidRPr="006131B5">
              <w:rPr>
                <w:sz w:val="20"/>
                <w:szCs w:val="20"/>
              </w:rPr>
              <w:t>he regulatory f</w:t>
            </w:r>
            <w:r>
              <w:rPr>
                <w:sz w:val="20"/>
                <w:szCs w:val="20"/>
              </w:rPr>
              <w:t>ramework for hydropower include</w:t>
            </w:r>
            <w:r w:rsidRPr="006131B5">
              <w:rPr>
                <w:sz w:val="20"/>
                <w:szCs w:val="20"/>
              </w:rPr>
              <w:t xml:space="preserve"> requirements to consult with and assess impacts to indigenous men and women in project SIA’s and develop indigenous people’s action plans</w:t>
            </w:r>
            <w:r>
              <w:rPr>
                <w:sz w:val="20"/>
                <w:szCs w:val="20"/>
              </w:rPr>
              <w:t>?</w:t>
            </w:r>
          </w:p>
        </w:tc>
        <w:tc>
          <w:tcPr>
            <w:tcW w:w="425" w:type="dxa"/>
            <w:shd w:val="clear" w:color="auto" w:fill="FBE4D5" w:themeFill="accent2" w:themeFillTint="33"/>
          </w:tcPr>
          <w:p w:rsidR="0054391E" w:rsidRPr="00396E6E" w:rsidRDefault="0054391E" w:rsidP="00186235">
            <w:pPr>
              <w:rPr>
                <w:b/>
                <w:sz w:val="20"/>
                <w:szCs w:val="20"/>
                <w:lang w:val="en-AU"/>
              </w:rPr>
            </w:pPr>
          </w:p>
        </w:tc>
        <w:tc>
          <w:tcPr>
            <w:tcW w:w="567" w:type="dxa"/>
            <w:shd w:val="clear" w:color="auto" w:fill="FBE4D5" w:themeFill="accent2" w:themeFillTint="33"/>
          </w:tcPr>
          <w:p w:rsidR="0054391E" w:rsidRPr="00396E6E" w:rsidRDefault="0054391E" w:rsidP="00186235">
            <w:pPr>
              <w:rPr>
                <w:b/>
                <w:i/>
                <w:sz w:val="20"/>
                <w:szCs w:val="20"/>
                <w:lang w:val="en-AU"/>
              </w:rPr>
            </w:pPr>
          </w:p>
        </w:tc>
        <w:tc>
          <w:tcPr>
            <w:tcW w:w="426"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sz w:val="20"/>
                <w:szCs w:val="20"/>
                <w:lang w:val="en-AU"/>
              </w:rPr>
            </w:pPr>
          </w:p>
        </w:tc>
        <w:tc>
          <w:tcPr>
            <w:tcW w:w="1737" w:type="dxa"/>
            <w:shd w:val="clear" w:color="auto" w:fill="FBE4D5" w:themeFill="accent2" w:themeFillTint="33"/>
          </w:tcPr>
          <w:p w:rsidR="0054391E" w:rsidRPr="005A5618" w:rsidRDefault="0054391E" w:rsidP="00186235">
            <w:pPr>
              <w:spacing w:after="160" w:line="259" w:lineRule="auto"/>
              <w:rPr>
                <w:b/>
                <w:sz w:val="20"/>
                <w:szCs w:val="20"/>
                <w:lang w:val="en-AU"/>
              </w:rPr>
            </w:pPr>
          </w:p>
        </w:tc>
        <w:tc>
          <w:tcPr>
            <w:tcW w:w="6910" w:type="dxa"/>
            <w:gridSpan w:val="2"/>
            <w:shd w:val="clear" w:color="auto" w:fill="FBE4D5" w:themeFill="accent2" w:themeFillTint="33"/>
          </w:tcPr>
          <w:p w:rsidR="0054391E" w:rsidRPr="00396E6E" w:rsidRDefault="0054391E" w:rsidP="00186235">
            <w:pPr>
              <w:spacing w:after="160" w:line="259" w:lineRule="auto"/>
              <w:rPr>
                <w:b/>
                <w:sz w:val="20"/>
                <w:szCs w:val="20"/>
                <w:lang w:val="en-AU"/>
              </w:rPr>
            </w:pPr>
          </w:p>
        </w:tc>
      </w:tr>
      <w:tr w:rsidR="0054391E" w:rsidRPr="00372B3C" w:rsidTr="00BA7770">
        <w:trPr>
          <w:cantSplit/>
          <w:trHeight w:val="813"/>
        </w:trPr>
        <w:tc>
          <w:tcPr>
            <w:tcW w:w="1307" w:type="dxa"/>
            <w:vMerge/>
            <w:shd w:val="clear" w:color="auto" w:fill="FBE4D5" w:themeFill="accent2" w:themeFillTint="33"/>
            <w:vAlign w:val="center"/>
          </w:tcPr>
          <w:p w:rsidR="0054391E" w:rsidRPr="00396E6E" w:rsidRDefault="0054391E" w:rsidP="00186235">
            <w:pPr>
              <w:rPr>
                <w:sz w:val="20"/>
                <w:szCs w:val="20"/>
                <w:lang w:val="en-AU"/>
              </w:rPr>
            </w:pPr>
          </w:p>
        </w:tc>
        <w:tc>
          <w:tcPr>
            <w:tcW w:w="2799" w:type="dxa"/>
            <w:shd w:val="clear" w:color="auto" w:fill="FBE4D5" w:themeFill="accent2" w:themeFillTint="33"/>
          </w:tcPr>
          <w:p w:rsidR="0054391E" w:rsidRPr="006131B5" w:rsidRDefault="0054391E" w:rsidP="00297FF3">
            <w:pPr>
              <w:rPr>
                <w:sz w:val="20"/>
                <w:szCs w:val="20"/>
                <w:lang w:val="en-AU"/>
              </w:rPr>
            </w:pPr>
            <w:r>
              <w:rPr>
                <w:sz w:val="20"/>
                <w:szCs w:val="20"/>
              </w:rPr>
              <w:t>Is t</w:t>
            </w:r>
            <w:r w:rsidRPr="006131B5">
              <w:rPr>
                <w:sz w:val="20"/>
                <w:szCs w:val="20"/>
              </w:rPr>
              <w:t xml:space="preserve">he performance of </w:t>
            </w:r>
            <w:r>
              <w:rPr>
                <w:sz w:val="20"/>
                <w:szCs w:val="20"/>
              </w:rPr>
              <w:t>i</w:t>
            </w:r>
            <w:r w:rsidRPr="006131B5">
              <w:rPr>
                <w:sz w:val="20"/>
                <w:szCs w:val="20"/>
              </w:rPr>
              <w:t xml:space="preserve">ndigenous </w:t>
            </w:r>
            <w:r>
              <w:rPr>
                <w:sz w:val="20"/>
                <w:szCs w:val="20"/>
              </w:rPr>
              <w:t>and ethnic people’s plans</w:t>
            </w:r>
            <w:r w:rsidRPr="006131B5">
              <w:rPr>
                <w:sz w:val="20"/>
                <w:szCs w:val="20"/>
              </w:rPr>
              <w:t xml:space="preserve"> monitored</w:t>
            </w:r>
            <w:r>
              <w:rPr>
                <w:sz w:val="20"/>
                <w:szCs w:val="20"/>
              </w:rPr>
              <w:t>?</w:t>
            </w:r>
            <w:r w:rsidRPr="006131B5">
              <w:rPr>
                <w:sz w:val="20"/>
                <w:szCs w:val="20"/>
              </w:rPr>
              <w:t xml:space="preserve"> </w:t>
            </w:r>
          </w:p>
        </w:tc>
        <w:tc>
          <w:tcPr>
            <w:tcW w:w="425" w:type="dxa"/>
            <w:shd w:val="clear" w:color="auto" w:fill="FBE4D5" w:themeFill="accent2" w:themeFillTint="33"/>
          </w:tcPr>
          <w:p w:rsidR="0054391E" w:rsidRPr="00396E6E" w:rsidRDefault="0054391E" w:rsidP="00186235">
            <w:pPr>
              <w:rPr>
                <w:b/>
                <w:sz w:val="20"/>
                <w:szCs w:val="20"/>
                <w:lang w:val="en-AU"/>
              </w:rPr>
            </w:pPr>
          </w:p>
        </w:tc>
        <w:tc>
          <w:tcPr>
            <w:tcW w:w="567" w:type="dxa"/>
            <w:shd w:val="clear" w:color="auto" w:fill="FBE4D5" w:themeFill="accent2" w:themeFillTint="33"/>
          </w:tcPr>
          <w:p w:rsidR="0054391E" w:rsidRPr="00396E6E" w:rsidRDefault="0054391E" w:rsidP="00186235">
            <w:pPr>
              <w:rPr>
                <w:b/>
                <w:i/>
                <w:sz w:val="20"/>
                <w:szCs w:val="20"/>
                <w:lang w:val="en-AU"/>
              </w:rPr>
            </w:pPr>
          </w:p>
        </w:tc>
        <w:tc>
          <w:tcPr>
            <w:tcW w:w="426"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sz w:val="20"/>
                <w:szCs w:val="20"/>
                <w:lang w:val="en-AU"/>
              </w:rPr>
            </w:pPr>
          </w:p>
        </w:tc>
        <w:tc>
          <w:tcPr>
            <w:tcW w:w="1737" w:type="dxa"/>
            <w:shd w:val="clear" w:color="auto" w:fill="FBE4D5" w:themeFill="accent2" w:themeFillTint="33"/>
          </w:tcPr>
          <w:p w:rsidR="0054391E" w:rsidRPr="005A5618" w:rsidRDefault="0054391E" w:rsidP="00186235">
            <w:pPr>
              <w:rPr>
                <w:b/>
                <w:sz w:val="20"/>
                <w:szCs w:val="20"/>
                <w:lang w:val="en-AU"/>
              </w:rPr>
            </w:pPr>
          </w:p>
        </w:tc>
        <w:tc>
          <w:tcPr>
            <w:tcW w:w="6910" w:type="dxa"/>
            <w:gridSpan w:val="2"/>
            <w:shd w:val="clear" w:color="auto" w:fill="FBE4D5" w:themeFill="accent2" w:themeFillTint="33"/>
          </w:tcPr>
          <w:p w:rsidR="0054391E" w:rsidRPr="00396E6E" w:rsidRDefault="0054391E" w:rsidP="00186235">
            <w:pPr>
              <w:rPr>
                <w:b/>
                <w:sz w:val="20"/>
                <w:szCs w:val="20"/>
                <w:lang w:val="en-AU"/>
              </w:rPr>
            </w:pPr>
          </w:p>
        </w:tc>
      </w:tr>
      <w:tr w:rsidR="0054391E" w:rsidRPr="00372B3C" w:rsidTr="00BA7770">
        <w:trPr>
          <w:cantSplit/>
          <w:trHeight w:val="979"/>
        </w:trPr>
        <w:tc>
          <w:tcPr>
            <w:tcW w:w="1307" w:type="dxa"/>
            <w:vMerge/>
            <w:shd w:val="clear" w:color="auto" w:fill="FBE4D5" w:themeFill="accent2" w:themeFillTint="33"/>
            <w:vAlign w:val="center"/>
          </w:tcPr>
          <w:p w:rsidR="0054391E" w:rsidRPr="00396E6E" w:rsidRDefault="0054391E" w:rsidP="00186235">
            <w:pPr>
              <w:rPr>
                <w:sz w:val="20"/>
                <w:szCs w:val="20"/>
                <w:lang w:val="en-AU"/>
              </w:rPr>
            </w:pPr>
          </w:p>
        </w:tc>
        <w:tc>
          <w:tcPr>
            <w:tcW w:w="2799" w:type="dxa"/>
            <w:shd w:val="clear" w:color="auto" w:fill="FBE4D5" w:themeFill="accent2" w:themeFillTint="33"/>
          </w:tcPr>
          <w:p w:rsidR="0054391E" w:rsidRPr="006131B5" w:rsidRDefault="0054391E" w:rsidP="00297FF3">
            <w:pPr>
              <w:rPr>
                <w:sz w:val="20"/>
                <w:szCs w:val="20"/>
              </w:rPr>
            </w:pPr>
            <w:r>
              <w:rPr>
                <w:sz w:val="20"/>
                <w:szCs w:val="20"/>
              </w:rPr>
              <w:t xml:space="preserve">Are </w:t>
            </w:r>
            <w:r w:rsidRPr="006131B5">
              <w:rPr>
                <w:sz w:val="20"/>
                <w:szCs w:val="20"/>
              </w:rPr>
              <w:t>grievance mechanisms enforced and action is taken to address issues that arise</w:t>
            </w:r>
            <w:r>
              <w:rPr>
                <w:sz w:val="20"/>
                <w:szCs w:val="20"/>
              </w:rPr>
              <w:t>?</w:t>
            </w:r>
          </w:p>
        </w:tc>
        <w:tc>
          <w:tcPr>
            <w:tcW w:w="425" w:type="dxa"/>
            <w:shd w:val="clear" w:color="auto" w:fill="FBE4D5" w:themeFill="accent2" w:themeFillTint="33"/>
          </w:tcPr>
          <w:p w:rsidR="0054391E" w:rsidRPr="00396E6E" w:rsidRDefault="0054391E" w:rsidP="00186235">
            <w:pPr>
              <w:rPr>
                <w:b/>
                <w:sz w:val="20"/>
                <w:szCs w:val="20"/>
                <w:lang w:val="en-AU"/>
              </w:rPr>
            </w:pPr>
          </w:p>
        </w:tc>
        <w:tc>
          <w:tcPr>
            <w:tcW w:w="567" w:type="dxa"/>
            <w:shd w:val="clear" w:color="auto" w:fill="FBE4D5" w:themeFill="accent2" w:themeFillTint="33"/>
          </w:tcPr>
          <w:p w:rsidR="0054391E" w:rsidRPr="00396E6E" w:rsidRDefault="0054391E" w:rsidP="00186235">
            <w:pPr>
              <w:rPr>
                <w:b/>
                <w:i/>
                <w:sz w:val="20"/>
                <w:szCs w:val="20"/>
                <w:lang w:val="en-AU"/>
              </w:rPr>
            </w:pPr>
          </w:p>
        </w:tc>
        <w:tc>
          <w:tcPr>
            <w:tcW w:w="426"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i/>
                <w:sz w:val="20"/>
                <w:szCs w:val="20"/>
                <w:lang w:val="en-AU"/>
              </w:rPr>
            </w:pPr>
          </w:p>
        </w:tc>
        <w:tc>
          <w:tcPr>
            <w:tcW w:w="425" w:type="dxa"/>
            <w:shd w:val="clear" w:color="auto" w:fill="FBE4D5" w:themeFill="accent2" w:themeFillTint="33"/>
          </w:tcPr>
          <w:p w:rsidR="0054391E" w:rsidRPr="00396E6E" w:rsidRDefault="0054391E" w:rsidP="00186235">
            <w:pPr>
              <w:rPr>
                <w:b/>
                <w:sz w:val="20"/>
                <w:szCs w:val="20"/>
                <w:lang w:val="en-AU"/>
              </w:rPr>
            </w:pPr>
          </w:p>
        </w:tc>
        <w:tc>
          <w:tcPr>
            <w:tcW w:w="1737" w:type="dxa"/>
            <w:shd w:val="clear" w:color="auto" w:fill="FBE4D5" w:themeFill="accent2" w:themeFillTint="33"/>
          </w:tcPr>
          <w:p w:rsidR="0054391E" w:rsidRPr="005A5618" w:rsidRDefault="0054391E" w:rsidP="00186235">
            <w:pPr>
              <w:rPr>
                <w:b/>
                <w:sz w:val="20"/>
                <w:szCs w:val="20"/>
                <w:lang w:val="en-AU"/>
              </w:rPr>
            </w:pPr>
          </w:p>
        </w:tc>
        <w:tc>
          <w:tcPr>
            <w:tcW w:w="6910" w:type="dxa"/>
            <w:gridSpan w:val="2"/>
            <w:shd w:val="clear" w:color="auto" w:fill="FBE4D5" w:themeFill="accent2" w:themeFillTint="33"/>
          </w:tcPr>
          <w:p w:rsidR="0054391E" w:rsidRPr="00396E6E" w:rsidRDefault="0054391E" w:rsidP="00186235">
            <w:pPr>
              <w:rPr>
                <w:b/>
                <w:sz w:val="20"/>
                <w:szCs w:val="20"/>
                <w:lang w:val="en-AU"/>
              </w:rPr>
            </w:pPr>
          </w:p>
        </w:tc>
      </w:tr>
    </w:tbl>
    <w:p w:rsidR="006F4D85" w:rsidRDefault="006F4D85" w:rsidP="006F4D85">
      <w:pPr>
        <w:sectPr w:rsidR="006F4D85" w:rsidSect="00BA7770">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834" w:footer="556" w:gutter="0"/>
          <w:cols w:space="720"/>
          <w:titlePg/>
          <w:docGrid w:linePitch="299"/>
        </w:sectPr>
      </w:pPr>
    </w:p>
    <w:p w:rsidR="00611FA8" w:rsidRDefault="00611FA8" w:rsidP="00611FA8">
      <w:pPr>
        <w:pStyle w:val="Heading1"/>
      </w:pPr>
      <w:r w:rsidRPr="00611FA8">
        <w:lastRenderedPageBreak/>
        <w:t>TOPIC 6</w:t>
      </w:r>
      <w:r w:rsidR="00275C00">
        <w:t>:</w:t>
      </w:r>
      <w:r w:rsidRPr="00611FA8">
        <w:t xml:space="preserve"> Environmental management and ecosystem integrity</w:t>
      </w:r>
    </w:p>
    <w:p w:rsidR="00611FA8" w:rsidRDefault="00611FA8" w:rsidP="00611FA8"/>
    <w:p w:rsidR="00E61348" w:rsidRDefault="00611FA8" w:rsidP="00611FA8">
      <w:r w:rsidRPr="00E61348">
        <w:rPr>
          <w:b/>
        </w:rPr>
        <w:t>Examples o</w:t>
      </w:r>
      <w:r w:rsidR="00A31BB1" w:rsidRPr="00E61348">
        <w:rPr>
          <w:b/>
        </w:rPr>
        <w:t xml:space="preserve">f evidence </w:t>
      </w:r>
      <w:r w:rsidR="00E61348">
        <w:rPr>
          <w:b/>
        </w:rPr>
        <w:t>–</w:t>
      </w:r>
      <w:r w:rsidR="00A31BB1" w:rsidRPr="00E61348">
        <w:rPr>
          <w:b/>
        </w:rPr>
        <w:t xml:space="preserve"> </w:t>
      </w:r>
    </w:p>
    <w:p w:rsidR="00E61348" w:rsidRDefault="00A31BB1" w:rsidP="00E61348">
      <w:pPr>
        <w:pStyle w:val="ListParagraph"/>
        <w:numPr>
          <w:ilvl w:val="0"/>
          <w:numId w:val="1"/>
        </w:numPr>
      </w:pPr>
      <w:r>
        <w:t>strategic environ</w:t>
      </w:r>
      <w:r w:rsidR="00611FA8">
        <w:t>mental assessments</w:t>
      </w:r>
      <w:r>
        <w:t xml:space="preserve"> at the basin or sector level; </w:t>
      </w:r>
    </w:p>
    <w:p w:rsidR="00E61348" w:rsidRDefault="00611FA8" w:rsidP="00E61348">
      <w:pPr>
        <w:pStyle w:val="ListParagraph"/>
        <w:numPr>
          <w:ilvl w:val="0"/>
          <w:numId w:val="1"/>
        </w:numPr>
      </w:pPr>
      <w:r>
        <w:t>hydropower/basin develop</w:t>
      </w:r>
      <w:r w:rsidR="00A31BB1">
        <w:t xml:space="preserve">ment options studies; </w:t>
      </w:r>
    </w:p>
    <w:p w:rsidR="00E61348" w:rsidRDefault="00611FA8" w:rsidP="00E61348">
      <w:pPr>
        <w:pStyle w:val="ListParagraph"/>
        <w:numPr>
          <w:ilvl w:val="0"/>
          <w:numId w:val="1"/>
        </w:numPr>
      </w:pPr>
      <w:r>
        <w:t>initial environ</w:t>
      </w:r>
      <w:r w:rsidR="00E61348">
        <w:t xml:space="preserve">mental examinations and/or EIA </w:t>
      </w:r>
      <w:r>
        <w:t>for specific projects a</w:t>
      </w:r>
      <w:r w:rsidR="00A31BB1">
        <w:t xml:space="preserve">t the feasibility study stage; </w:t>
      </w:r>
    </w:p>
    <w:p w:rsidR="00E61348" w:rsidRDefault="00611FA8" w:rsidP="00E61348">
      <w:pPr>
        <w:pStyle w:val="ListParagraph"/>
        <w:numPr>
          <w:ilvl w:val="0"/>
          <w:numId w:val="1"/>
        </w:numPr>
      </w:pPr>
      <w:r>
        <w:t xml:space="preserve">environmental management plans; </w:t>
      </w:r>
    </w:p>
    <w:p w:rsidR="00E61348" w:rsidRDefault="00611FA8" w:rsidP="00E61348">
      <w:pPr>
        <w:pStyle w:val="ListParagraph"/>
        <w:numPr>
          <w:ilvl w:val="0"/>
          <w:numId w:val="1"/>
        </w:numPr>
      </w:pPr>
      <w:r>
        <w:t xml:space="preserve">ecosystem studies and inventories; </w:t>
      </w:r>
    </w:p>
    <w:p w:rsidR="00E61348" w:rsidRDefault="00611FA8" w:rsidP="00E61348">
      <w:pPr>
        <w:pStyle w:val="ListParagraph"/>
        <w:numPr>
          <w:ilvl w:val="0"/>
          <w:numId w:val="1"/>
        </w:numPr>
      </w:pPr>
      <w:r>
        <w:t>biodiversity management plans</w:t>
      </w:r>
      <w:r w:rsidR="00A31BB1">
        <w:t xml:space="preserve">; </w:t>
      </w:r>
    </w:p>
    <w:p w:rsidR="00E61348" w:rsidRDefault="00A31BB1" w:rsidP="00E61348">
      <w:pPr>
        <w:pStyle w:val="ListParagraph"/>
        <w:numPr>
          <w:ilvl w:val="0"/>
          <w:numId w:val="1"/>
        </w:numPr>
      </w:pPr>
      <w:r>
        <w:t xml:space="preserve">habitat assessment studies;  </w:t>
      </w:r>
    </w:p>
    <w:p w:rsidR="00E61348" w:rsidRDefault="00611FA8" w:rsidP="00E61348">
      <w:pPr>
        <w:pStyle w:val="ListParagraph"/>
        <w:numPr>
          <w:ilvl w:val="0"/>
          <w:numId w:val="1"/>
        </w:numPr>
      </w:pPr>
      <w:r>
        <w:t xml:space="preserve">environmental policies, regulations and agreements to protect biodiversity in the basin; </w:t>
      </w:r>
    </w:p>
    <w:p w:rsidR="00E61348" w:rsidRDefault="00611FA8" w:rsidP="00E61348">
      <w:pPr>
        <w:pStyle w:val="ListParagraph"/>
        <w:numPr>
          <w:ilvl w:val="0"/>
          <w:numId w:val="1"/>
        </w:numPr>
      </w:pPr>
      <w:r>
        <w:t xml:space="preserve">national </w:t>
      </w:r>
      <w:r w:rsidR="00A31BB1">
        <w:t xml:space="preserve">inventory of high value rivers </w:t>
      </w:r>
      <w:r>
        <w:t xml:space="preserve">about and/or describes the state of the environment, and has a significance extending beyond plan/ IWRM plan; </w:t>
      </w:r>
    </w:p>
    <w:p w:rsidR="00611FA8" w:rsidRDefault="00611FA8" w:rsidP="00E61348">
      <w:pPr>
        <w:pStyle w:val="ListParagraph"/>
        <w:numPr>
          <w:ilvl w:val="0"/>
          <w:numId w:val="1"/>
        </w:numPr>
      </w:pPr>
      <w:proofErr w:type="gramStart"/>
      <w:r>
        <w:t>environmental</w:t>
      </w:r>
      <w:proofErr w:type="gramEnd"/>
      <w:r>
        <w:t xml:space="preserve"> monitoring</w:t>
      </w:r>
      <w:r w:rsidR="00A31BB1">
        <w:t xml:space="preserve"> </w:t>
      </w:r>
      <w:r>
        <w:t xml:space="preserve"> associated with any given parametric value. </w:t>
      </w:r>
    </w:p>
    <w:p w:rsidR="00A31BB1" w:rsidRDefault="00A31BB1" w:rsidP="00611FA8"/>
    <w:p w:rsidR="00E4249E" w:rsidRDefault="00E4249E" w:rsidP="00611FA8">
      <w:pPr>
        <w:sectPr w:rsidR="00E4249E" w:rsidSect="00C024ED">
          <w:pgSz w:w="16838" w:h="11906" w:orient="landscape"/>
          <w:pgMar w:top="1440" w:right="1440" w:bottom="1440" w:left="1440" w:header="708" w:footer="708" w:gutter="0"/>
          <w:cols w:space="708"/>
          <w:docGrid w:linePitch="360"/>
        </w:sectPr>
      </w:pPr>
    </w:p>
    <w:tbl>
      <w:tblPr>
        <w:tblStyle w:val="TableGrid"/>
        <w:tblW w:w="14175" w:type="dxa"/>
        <w:tblInd w:w="-5" w:type="dxa"/>
        <w:tblLayout w:type="fixed"/>
        <w:tblLook w:val="04A0" w:firstRow="1" w:lastRow="0" w:firstColumn="1" w:lastColumn="0" w:noHBand="0" w:noVBand="1"/>
      </w:tblPr>
      <w:tblGrid>
        <w:gridCol w:w="1312"/>
        <w:gridCol w:w="2516"/>
        <w:gridCol w:w="319"/>
        <w:gridCol w:w="709"/>
        <w:gridCol w:w="425"/>
        <w:gridCol w:w="425"/>
        <w:gridCol w:w="567"/>
        <w:gridCol w:w="1843"/>
        <w:gridCol w:w="6059"/>
      </w:tblGrid>
      <w:tr w:rsidR="00D666F2" w:rsidRPr="00396E6E" w:rsidTr="00D666F2">
        <w:trPr>
          <w:cantSplit/>
          <w:trHeight w:val="1097"/>
          <w:tblHeader/>
        </w:trPr>
        <w:tc>
          <w:tcPr>
            <w:tcW w:w="1312" w:type="dxa"/>
            <w:shd w:val="clear" w:color="auto" w:fill="002060"/>
            <w:vAlign w:val="center"/>
          </w:tcPr>
          <w:p w:rsidR="00D666F2" w:rsidRPr="00396E6E" w:rsidRDefault="00D666F2" w:rsidP="003939A7">
            <w:pPr>
              <w:spacing w:line="259" w:lineRule="auto"/>
              <w:jc w:val="center"/>
              <w:rPr>
                <w:b/>
                <w:i/>
                <w:sz w:val="20"/>
                <w:szCs w:val="20"/>
                <w:lang w:val="en-AU"/>
              </w:rPr>
            </w:pPr>
            <w:r w:rsidRPr="00396E6E">
              <w:rPr>
                <w:b/>
                <w:i/>
                <w:sz w:val="20"/>
                <w:szCs w:val="20"/>
                <w:lang w:val="en-AU"/>
              </w:rPr>
              <w:lastRenderedPageBreak/>
              <w:t>Criteria</w:t>
            </w:r>
          </w:p>
        </w:tc>
        <w:tc>
          <w:tcPr>
            <w:tcW w:w="2516" w:type="dxa"/>
            <w:vMerge w:val="restart"/>
            <w:shd w:val="clear" w:color="auto" w:fill="002060"/>
            <w:vAlign w:val="center"/>
          </w:tcPr>
          <w:p w:rsidR="00D666F2" w:rsidRPr="006131B5" w:rsidRDefault="00D666F2" w:rsidP="003939A7">
            <w:pPr>
              <w:spacing w:line="259" w:lineRule="auto"/>
              <w:jc w:val="center"/>
              <w:rPr>
                <w:b/>
                <w:i/>
                <w:sz w:val="20"/>
                <w:szCs w:val="20"/>
                <w:lang w:val="en-AU"/>
              </w:rPr>
            </w:pPr>
            <w:r w:rsidRPr="006131B5">
              <w:rPr>
                <w:b/>
                <w:i/>
                <w:sz w:val="20"/>
                <w:szCs w:val="20"/>
                <w:lang w:val="en-AU"/>
              </w:rPr>
              <w:t>Questions to ask and information to be collected for the assessment based on the basin context and stage of development</w:t>
            </w:r>
          </w:p>
        </w:tc>
        <w:tc>
          <w:tcPr>
            <w:tcW w:w="1878" w:type="dxa"/>
            <w:gridSpan w:val="4"/>
            <w:shd w:val="clear" w:color="auto" w:fill="002060"/>
            <w:vAlign w:val="center"/>
          </w:tcPr>
          <w:p w:rsidR="00D666F2" w:rsidRPr="00C858CF" w:rsidRDefault="00D666F2" w:rsidP="00C858CF">
            <w:pPr>
              <w:jc w:val="center"/>
              <w:rPr>
                <w:b/>
                <w:i/>
                <w:sz w:val="24"/>
                <w:szCs w:val="24"/>
                <w:lang w:val="en-AU"/>
              </w:rPr>
            </w:pPr>
            <w:r w:rsidRPr="00C858CF">
              <w:rPr>
                <w:b/>
                <w:sz w:val="24"/>
                <w:szCs w:val="24"/>
              </w:rPr>
              <w:t>Yes/Present</w:t>
            </w:r>
          </w:p>
        </w:tc>
        <w:tc>
          <w:tcPr>
            <w:tcW w:w="567" w:type="dxa"/>
            <w:vMerge w:val="restart"/>
            <w:shd w:val="clear" w:color="auto" w:fill="002060"/>
            <w:textDirection w:val="btLr"/>
            <w:vAlign w:val="center"/>
          </w:tcPr>
          <w:p w:rsidR="00D666F2" w:rsidRPr="00D666F2" w:rsidRDefault="00D666F2" w:rsidP="003939A7">
            <w:pPr>
              <w:ind w:left="113" w:right="113"/>
              <w:rPr>
                <w:b/>
                <w:i/>
                <w:sz w:val="28"/>
                <w:szCs w:val="28"/>
                <w:lang w:val="en-AU"/>
              </w:rPr>
            </w:pPr>
            <w:r w:rsidRPr="00D666F2">
              <w:rPr>
                <w:b/>
                <w:sz w:val="28"/>
                <w:szCs w:val="28"/>
              </w:rPr>
              <w:t>No/Absent</w:t>
            </w:r>
          </w:p>
        </w:tc>
        <w:tc>
          <w:tcPr>
            <w:tcW w:w="1843" w:type="dxa"/>
            <w:vMerge w:val="restart"/>
            <w:shd w:val="clear" w:color="auto" w:fill="002060"/>
            <w:vAlign w:val="center"/>
          </w:tcPr>
          <w:p w:rsidR="00D666F2" w:rsidRPr="00396E6E" w:rsidRDefault="00D666F2" w:rsidP="003939A7">
            <w:pPr>
              <w:spacing w:line="259" w:lineRule="auto"/>
              <w:jc w:val="center"/>
              <w:rPr>
                <w:b/>
                <w:i/>
                <w:sz w:val="20"/>
                <w:szCs w:val="20"/>
                <w:lang w:val="en-AU"/>
              </w:rPr>
            </w:pPr>
            <w:r w:rsidRPr="00396E6E">
              <w:rPr>
                <w:b/>
                <w:i/>
                <w:sz w:val="20"/>
                <w:szCs w:val="20"/>
                <w:lang w:val="en-AU"/>
              </w:rPr>
              <w:t>Source – where will you find this information</w:t>
            </w:r>
          </w:p>
        </w:tc>
        <w:tc>
          <w:tcPr>
            <w:tcW w:w="6059" w:type="dxa"/>
            <w:vMerge w:val="restart"/>
            <w:shd w:val="clear" w:color="auto" w:fill="002060"/>
            <w:vAlign w:val="center"/>
          </w:tcPr>
          <w:p w:rsidR="00D666F2" w:rsidRPr="00396E6E" w:rsidRDefault="00D666F2" w:rsidP="003939A7">
            <w:pPr>
              <w:spacing w:line="259" w:lineRule="auto"/>
              <w:jc w:val="center"/>
              <w:rPr>
                <w:b/>
                <w:i/>
                <w:sz w:val="20"/>
                <w:szCs w:val="20"/>
                <w:lang w:val="en-AU"/>
              </w:rPr>
            </w:pPr>
            <w:r w:rsidRPr="00396E6E">
              <w:rPr>
                <w:b/>
                <w:i/>
                <w:sz w:val="20"/>
                <w:szCs w:val="20"/>
                <w:lang w:val="en-AU"/>
              </w:rPr>
              <w:t>Results</w:t>
            </w:r>
          </w:p>
          <w:p w:rsidR="00D666F2" w:rsidRPr="00396E6E" w:rsidRDefault="00D666F2" w:rsidP="003939A7">
            <w:pPr>
              <w:spacing w:line="259" w:lineRule="auto"/>
              <w:jc w:val="center"/>
              <w:rPr>
                <w:b/>
                <w:i/>
                <w:sz w:val="20"/>
                <w:szCs w:val="20"/>
                <w:lang w:val="en-AU"/>
              </w:rPr>
            </w:pPr>
            <w:r w:rsidRPr="00396E6E">
              <w:rPr>
                <w:b/>
                <w:i/>
                <w:sz w:val="20"/>
                <w:szCs w:val="20"/>
                <w:lang w:val="en-AU"/>
              </w:rPr>
              <w:t>Use this column to record responses and information that you find during your data collection. You will then use this information for the gap analysis against criteria.</w:t>
            </w:r>
          </w:p>
        </w:tc>
      </w:tr>
      <w:tr w:rsidR="00D666F2" w:rsidRPr="00396E6E" w:rsidTr="00D666F2">
        <w:trPr>
          <w:cantSplit/>
          <w:trHeight w:val="1439"/>
          <w:tblHeader/>
        </w:trPr>
        <w:tc>
          <w:tcPr>
            <w:tcW w:w="1312" w:type="dxa"/>
            <w:shd w:val="clear" w:color="auto" w:fill="002060"/>
            <w:vAlign w:val="center"/>
          </w:tcPr>
          <w:p w:rsidR="00D666F2" w:rsidRPr="00396E6E" w:rsidRDefault="00D666F2" w:rsidP="003939A7">
            <w:pPr>
              <w:rPr>
                <w:b/>
                <w:i/>
                <w:sz w:val="20"/>
                <w:szCs w:val="20"/>
                <w:lang w:val="en-AU"/>
              </w:rPr>
            </w:pPr>
          </w:p>
        </w:tc>
        <w:tc>
          <w:tcPr>
            <w:tcW w:w="2516" w:type="dxa"/>
            <w:vMerge/>
            <w:shd w:val="clear" w:color="auto" w:fill="002060"/>
            <w:vAlign w:val="center"/>
          </w:tcPr>
          <w:p w:rsidR="00D666F2" w:rsidRPr="006131B5" w:rsidRDefault="00D666F2" w:rsidP="003939A7">
            <w:pPr>
              <w:rPr>
                <w:b/>
                <w:i/>
                <w:sz w:val="20"/>
                <w:szCs w:val="20"/>
                <w:lang w:val="en-AU"/>
              </w:rPr>
            </w:pPr>
          </w:p>
        </w:tc>
        <w:tc>
          <w:tcPr>
            <w:tcW w:w="319" w:type="dxa"/>
            <w:shd w:val="clear" w:color="auto" w:fill="002060"/>
            <w:textDirection w:val="btLr"/>
          </w:tcPr>
          <w:p w:rsidR="00D666F2" w:rsidRPr="00396E6E" w:rsidRDefault="00D666F2" w:rsidP="003939A7">
            <w:pPr>
              <w:ind w:left="113" w:right="113"/>
              <w:rPr>
                <w:b/>
                <w:sz w:val="20"/>
                <w:szCs w:val="20"/>
              </w:rPr>
            </w:pPr>
            <w:r>
              <w:rPr>
                <w:b/>
                <w:sz w:val="20"/>
                <w:szCs w:val="20"/>
              </w:rPr>
              <w:t>Yes/complete</w:t>
            </w:r>
          </w:p>
        </w:tc>
        <w:tc>
          <w:tcPr>
            <w:tcW w:w="709" w:type="dxa"/>
            <w:shd w:val="clear" w:color="auto" w:fill="002060"/>
            <w:textDirection w:val="btLr"/>
          </w:tcPr>
          <w:p w:rsidR="00D666F2" w:rsidRPr="00396E6E" w:rsidRDefault="00D666F2" w:rsidP="003939A7">
            <w:pPr>
              <w:ind w:left="113" w:right="113"/>
              <w:rPr>
                <w:b/>
                <w:i/>
                <w:sz w:val="20"/>
                <w:szCs w:val="20"/>
              </w:rPr>
            </w:pPr>
            <w:r w:rsidRPr="00396E6E">
              <w:rPr>
                <w:b/>
                <w:i/>
                <w:sz w:val="20"/>
                <w:szCs w:val="20"/>
              </w:rPr>
              <w:t>Old or out of date</w:t>
            </w:r>
          </w:p>
        </w:tc>
        <w:tc>
          <w:tcPr>
            <w:tcW w:w="425" w:type="dxa"/>
            <w:shd w:val="clear" w:color="auto" w:fill="002060"/>
            <w:textDirection w:val="btLr"/>
          </w:tcPr>
          <w:p w:rsidR="00D666F2" w:rsidRPr="00396E6E" w:rsidRDefault="00D666F2" w:rsidP="003939A7">
            <w:pPr>
              <w:ind w:left="113" w:right="113"/>
              <w:rPr>
                <w:b/>
                <w:i/>
                <w:sz w:val="20"/>
                <w:szCs w:val="20"/>
              </w:rPr>
            </w:pPr>
            <w:r w:rsidRPr="00396E6E">
              <w:rPr>
                <w:b/>
                <w:i/>
                <w:sz w:val="20"/>
                <w:szCs w:val="20"/>
              </w:rPr>
              <w:t>Ineffective</w:t>
            </w:r>
          </w:p>
        </w:tc>
        <w:tc>
          <w:tcPr>
            <w:tcW w:w="425" w:type="dxa"/>
            <w:shd w:val="clear" w:color="auto" w:fill="002060"/>
            <w:textDirection w:val="btLr"/>
          </w:tcPr>
          <w:p w:rsidR="00D666F2" w:rsidRPr="00396E6E" w:rsidRDefault="00D666F2" w:rsidP="003939A7">
            <w:pPr>
              <w:ind w:left="113" w:right="113"/>
              <w:rPr>
                <w:b/>
                <w:i/>
                <w:sz w:val="20"/>
                <w:szCs w:val="20"/>
              </w:rPr>
            </w:pPr>
            <w:r w:rsidRPr="00396E6E">
              <w:rPr>
                <w:b/>
                <w:i/>
                <w:sz w:val="20"/>
                <w:szCs w:val="20"/>
              </w:rPr>
              <w:t>Inadequate</w:t>
            </w:r>
          </w:p>
        </w:tc>
        <w:tc>
          <w:tcPr>
            <w:tcW w:w="567" w:type="dxa"/>
            <w:vMerge/>
            <w:shd w:val="clear" w:color="auto" w:fill="002060"/>
            <w:textDirection w:val="btLr"/>
          </w:tcPr>
          <w:p w:rsidR="00D666F2" w:rsidRPr="00396E6E" w:rsidRDefault="00D666F2" w:rsidP="003939A7">
            <w:pPr>
              <w:ind w:left="113" w:right="113"/>
              <w:rPr>
                <w:b/>
                <w:sz w:val="20"/>
                <w:szCs w:val="20"/>
              </w:rPr>
            </w:pPr>
          </w:p>
        </w:tc>
        <w:tc>
          <w:tcPr>
            <w:tcW w:w="1843" w:type="dxa"/>
            <w:vMerge/>
            <w:shd w:val="clear" w:color="auto" w:fill="002060"/>
            <w:vAlign w:val="center"/>
          </w:tcPr>
          <w:p w:rsidR="00D666F2" w:rsidRPr="00396E6E" w:rsidRDefault="00D666F2" w:rsidP="003939A7">
            <w:pPr>
              <w:rPr>
                <w:b/>
                <w:i/>
                <w:sz w:val="20"/>
                <w:szCs w:val="20"/>
                <w:lang w:val="en-AU"/>
              </w:rPr>
            </w:pPr>
          </w:p>
        </w:tc>
        <w:tc>
          <w:tcPr>
            <w:tcW w:w="6059" w:type="dxa"/>
            <w:vMerge/>
            <w:shd w:val="clear" w:color="auto" w:fill="002060"/>
          </w:tcPr>
          <w:p w:rsidR="00D666F2" w:rsidRPr="00396E6E" w:rsidRDefault="00D666F2" w:rsidP="003939A7">
            <w:pPr>
              <w:rPr>
                <w:b/>
                <w:i/>
                <w:sz w:val="20"/>
                <w:szCs w:val="20"/>
                <w:lang w:val="en-AU"/>
              </w:rPr>
            </w:pPr>
          </w:p>
        </w:tc>
      </w:tr>
      <w:tr w:rsidR="007763F2" w:rsidRPr="006131B5" w:rsidTr="003939A7">
        <w:trPr>
          <w:cantSplit/>
          <w:trHeight w:val="567"/>
        </w:trPr>
        <w:tc>
          <w:tcPr>
            <w:tcW w:w="14175" w:type="dxa"/>
            <w:gridSpan w:val="9"/>
            <w:shd w:val="clear" w:color="auto" w:fill="BDD6EE" w:themeFill="accent1" w:themeFillTint="66"/>
            <w:vAlign w:val="center"/>
          </w:tcPr>
          <w:p w:rsidR="007763F2" w:rsidRPr="006131B5" w:rsidRDefault="007763F2" w:rsidP="007763F2">
            <w:pPr>
              <w:rPr>
                <w:b/>
                <w:i/>
                <w:sz w:val="20"/>
                <w:szCs w:val="20"/>
                <w:lang w:val="en-AU"/>
              </w:rPr>
            </w:pPr>
            <w:r w:rsidRPr="007763F2">
              <w:rPr>
                <w:b/>
                <w:sz w:val="20"/>
                <w:szCs w:val="20"/>
              </w:rPr>
              <w:t xml:space="preserve">6.1 </w:t>
            </w:r>
            <w:r w:rsidRPr="007763F2">
              <w:rPr>
                <w:b/>
                <w:sz w:val="20"/>
                <w:szCs w:val="20"/>
              </w:rPr>
              <w:tab/>
              <w:t>Assessment and management of environmental impacts</w:t>
            </w:r>
          </w:p>
        </w:tc>
      </w:tr>
      <w:tr w:rsidR="003939A7" w:rsidRPr="00396E6E" w:rsidTr="003939A7">
        <w:trPr>
          <w:cantSplit/>
          <w:trHeight w:val="1472"/>
        </w:trPr>
        <w:tc>
          <w:tcPr>
            <w:tcW w:w="1312" w:type="dxa"/>
            <w:vMerge w:val="restart"/>
            <w:shd w:val="clear" w:color="auto" w:fill="FFF2CC" w:themeFill="accent4" w:themeFillTint="33"/>
            <w:vAlign w:val="center"/>
          </w:tcPr>
          <w:p w:rsidR="003939A7" w:rsidRPr="00396E6E" w:rsidRDefault="003939A7" w:rsidP="007763F2">
            <w:pPr>
              <w:spacing w:after="160" w:line="259" w:lineRule="auto"/>
              <w:rPr>
                <w:sz w:val="20"/>
                <w:szCs w:val="20"/>
                <w:lang w:val="en-AU"/>
              </w:rPr>
            </w:pPr>
            <w:r w:rsidRPr="00396E6E">
              <w:rPr>
                <w:sz w:val="20"/>
                <w:szCs w:val="20"/>
                <w:lang w:val="en-AU"/>
              </w:rPr>
              <w:t xml:space="preserve">River basin </w:t>
            </w:r>
            <w:r>
              <w:rPr>
                <w:sz w:val="20"/>
                <w:szCs w:val="20"/>
                <w:lang w:val="en-AU"/>
              </w:rPr>
              <w:t>planning</w:t>
            </w:r>
          </w:p>
        </w:tc>
        <w:tc>
          <w:tcPr>
            <w:tcW w:w="2516" w:type="dxa"/>
            <w:shd w:val="clear" w:color="auto" w:fill="FFF2CC" w:themeFill="accent4" w:themeFillTint="33"/>
          </w:tcPr>
          <w:p w:rsidR="003939A7" w:rsidRPr="00517100" w:rsidRDefault="003939A7" w:rsidP="00517100">
            <w:pPr>
              <w:rPr>
                <w:sz w:val="20"/>
                <w:szCs w:val="20"/>
                <w:lang w:val="en-AU"/>
              </w:rPr>
            </w:pPr>
            <w:r w:rsidRPr="00517100">
              <w:rPr>
                <w:sz w:val="20"/>
                <w:szCs w:val="20"/>
              </w:rPr>
              <w:t>Is there ongoing and systematic environmental baseline and regular monitoring being conducted in the basin to identify environmental changes and hotspots, and fill knowledge gaps associated with hydropower risks?</w:t>
            </w:r>
          </w:p>
        </w:tc>
        <w:tc>
          <w:tcPr>
            <w:tcW w:w="319" w:type="dxa"/>
            <w:shd w:val="clear" w:color="auto" w:fill="FFF2CC" w:themeFill="accent4" w:themeFillTint="33"/>
          </w:tcPr>
          <w:p w:rsidR="003939A7" w:rsidRPr="00396E6E" w:rsidRDefault="003939A7" w:rsidP="007763F2">
            <w:pPr>
              <w:rPr>
                <w:b/>
                <w:sz w:val="20"/>
                <w:szCs w:val="20"/>
              </w:rPr>
            </w:pPr>
          </w:p>
        </w:tc>
        <w:tc>
          <w:tcPr>
            <w:tcW w:w="709" w:type="dxa"/>
            <w:shd w:val="clear" w:color="auto" w:fill="FFF2CC" w:themeFill="accent4" w:themeFillTint="33"/>
          </w:tcPr>
          <w:p w:rsidR="003939A7" w:rsidRPr="00396E6E" w:rsidRDefault="003939A7" w:rsidP="007763F2">
            <w:pPr>
              <w:rPr>
                <w:b/>
                <w:i/>
                <w:sz w:val="20"/>
                <w:szCs w:val="20"/>
              </w:rPr>
            </w:pPr>
          </w:p>
        </w:tc>
        <w:tc>
          <w:tcPr>
            <w:tcW w:w="425" w:type="dxa"/>
            <w:shd w:val="clear" w:color="auto" w:fill="FFF2CC" w:themeFill="accent4" w:themeFillTint="33"/>
          </w:tcPr>
          <w:p w:rsidR="003939A7" w:rsidRPr="00396E6E" w:rsidRDefault="003939A7" w:rsidP="007763F2">
            <w:pPr>
              <w:rPr>
                <w:b/>
                <w:i/>
                <w:sz w:val="20"/>
                <w:szCs w:val="20"/>
              </w:rPr>
            </w:pPr>
          </w:p>
        </w:tc>
        <w:tc>
          <w:tcPr>
            <w:tcW w:w="425" w:type="dxa"/>
            <w:shd w:val="clear" w:color="auto" w:fill="FFF2CC" w:themeFill="accent4" w:themeFillTint="33"/>
          </w:tcPr>
          <w:p w:rsidR="003939A7" w:rsidRPr="00396E6E" w:rsidRDefault="003939A7" w:rsidP="007763F2">
            <w:pPr>
              <w:rPr>
                <w:b/>
                <w:i/>
                <w:sz w:val="20"/>
                <w:szCs w:val="20"/>
              </w:rPr>
            </w:pPr>
          </w:p>
        </w:tc>
        <w:tc>
          <w:tcPr>
            <w:tcW w:w="567" w:type="dxa"/>
            <w:shd w:val="clear" w:color="auto" w:fill="FFF2CC" w:themeFill="accent4" w:themeFillTint="33"/>
          </w:tcPr>
          <w:p w:rsidR="003939A7" w:rsidRPr="00396E6E" w:rsidRDefault="003939A7" w:rsidP="007763F2">
            <w:pPr>
              <w:rPr>
                <w:b/>
                <w:sz w:val="20"/>
                <w:szCs w:val="20"/>
              </w:rPr>
            </w:pPr>
          </w:p>
        </w:tc>
        <w:tc>
          <w:tcPr>
            <w:tcW w:w="1843" w:type="dxa"/>
            <w:vMerge w:val="restart"/>
            <w:shd w:val="clear" w:color="auto" w:fill="FFF2CC" w:themeFill="accent4" w:themeFillTint="33"/>
          </w:tcPr>
          <w:p w:rsidR="003939A7" w:rsidRPr="008825DC" w:rsidRDefault="003939A7" w:rsidP="007763F2">
            <w:pPr>
              <w:spacing w:after="160" w:line="259" w:lineRule="auto"/>
              <w:rPr>
                <w:b/>
                <w:sz w:val="20"/>
                <w:szCs w:val="20"/>
                <w:lang w:val="en-AU"/>
              </w:rPr>
            </w:pPr>
          </w:p>
        </w:tc>
        <w:tc>
          <w:tcPr>
            <w:tcW w:w="6059" w:type="dxa"/>
            <w:shd w:val="clear" w:color="auto" w:fill="FFF2CC" w:themeFill="accent4" w:themeFillTint="33"/>
          </w:tcPr>
          <w:p w:rsidR="003939A7" w:rsidRPr="00396E6E" w:rsidRDefault="003939A7" w:rsidP="007763F2">
            <w:pPr>
              <w:spacing w:after="160" w:line="259" w:lineRule="auto"/>
              <w:rPr>
                <w:b/>
                <w:sz w:val="20"/>
                <w:szCs w:val="20"/>
                <w:lang w:val="en-AU"/>
              </w:rPr>
            </w:pPr>
          </w:p>
        </w:tc>
      </w:tr>
      <w:tr w:rsidR="003939A7" w:rsidRPr="00396E6E" w:rsidTr="003939A7">
        <w:trPr>
          <w:cantSplit/>
          <w:trHeight w:val="1134"/>
        </w:trPr>
        <w:tc>
          <w:tcPr>
            <w:tcW w:w="1312" w:type="dxa"/>
            <w:vMerge/>
            <w:shd w:val="clear" w:color="auto" w:fill="FFF2CC" w:themeFill="accent4" w:themeFillTint="33"/>
            <w:vAlign w:val="center"/>
          </w:tcPr>
          <w:p w:rsidR="003939A7" w:rsidRPr="00396E6E" w:rsidRDefault="003939A7" w:rsidP="007763F2">
            <w:pPr>
              <w:spacing w:after="160" w:line="259" w:lineRule="auto"/>
              <w:rPr>
                <w:sz w:val="20"/>
                <w:szCs w:val="20"/>
                <w:lang w:val="en-AU"/>
              </w:rPr>
            </w:pPr>
          </w:p>
        </w:tc>
        <w:tc>
          <w:tcPr>
            <w:tcW w:w="2516" w:type="dxa"/>
            <w:shd w:val="clear" w:color="auto" w:fill="FFF2CC" w:themeFill="accent4" w:themeFillTint="33"/>
          </w:tcPr>
          <w:p w:rsidR="003939A7" w:rsidRPr="00517100" w:rsidRDefault="003939A7" w:rsidP="00517100">
            <w:pPr>
              <w:rPr>
                <w:sz w:val="20"/>
                <w:szCs w:val="20"/>
                <w:lang w:val="en-AU"/>
              </w:rPr>
            </w:pPr>
            <w:r w:rsidRPr="00517100">
              <w:rPr>
                <w:sz w:val="20"/>
                <w:szCs w:val="20"/>
              </w:rPr>
              <w:t>Is there regular State of the Basin reporting which identifies the environmental baseline condition, key pressures and trends in the basin?</w:t>
            </w:r>
          </w:p>
        </w:tc>
        <w:tc>
          <w:tcPr>
            <w:tcW w:w="319" w:type="dxa"/>
            <w:shd w:val="clear" w:color="auto" w:fill="FFF2CC" w:themeFill="accent4" w:themeFillTint="33"/>
          </w:tcPr>
          <w:p w:rsidR="003939A7" w:rsidRPr="00396E6E" w:rsidRDefault="003939A7" w:rsidP="007763F2">
            <w:pPr>
              <w:rPr>
                <w:sz w:val="20"/>
                <w:szCs w:val="20"/>
              </w:rPr>
            </w:pPr>
          </w:p>
        </w:tc>
        <w:tc>
          <w:tcPr>
            <w:tcW w:w="709" w:type="dxa"/>
            <w:shd w:val="clear" w:color="auto" w:fill="FFF2CC" w:themeFill="accent4" w:themeFillTint="33"/>
          </w:tcPr>
          <w:p w:rsidR="003939A7" w:rsidRPr="00396E6E" w:rsidRDefault="003939A7" w:rsidP="007763F2">
            <w:pPr>
              <w:rPr>
                <w:i/>
                <w:sz w:val="20"/>
                <w:szCs w:val="20"/>
              </w:rPr>
            </w:pPr>
          </w:p>
        </w:tc>
        <w:tc>
          <w:tcPr>
            <w:tcW w:w="425" w:type="dxa"/>
            <w:shd w:val="clear" w:color="auto" w:fill="FFF2CC" w:themeFill="accent4" w:themeFillTint="33"/>
          </w:tcPr>
          <w:p w:rsidR="003939A7" w:rsidRPr="00396E6E" w:rsidRDefault="003939A7" w:rsidP="007763F2">
            <w:pPr>
              <w:rPr>
                <w:i/>
                <w:sz w:val="20"/>
                <w:szCs w:val="20"/>
              </w:rPr>
            </w:pPr>
          </w:p>
        </w:tc>
        <w:tc>
          <w:tcPr>
            <w:tcW w:w="425" w:type="dxa"/>
            <w:shd w:val="clear" w:color="auto" w:fill="FFF2CC" w:themeFill="accent4" w:themeFillTint="33"/>
          </w:tcPr>
          <w:p w:rsidR="003939A7" w:rsidRPr="00396E6E" w:rsidRDefault="003939A7" w:rsidP="007763F2">
            <w:pPr>
              <w:rPr>
                <w:i/>
                <w:sz w:val="20"/>
                <w:szCs w:val="20"/>
              </w:rPr>
            </w:pPr>
          </w:p>
        </w:tc>
        <w:tc>
          <w:tcPr>
            <w:tcW w:w="567" w:type="dxa"/>
            <w:shd w:val="clear" w:color="auto" w:fill="FFF2CC" w:themeFill="accent4" w:themeFillTint="33"/>
          </w:tcPr>
          <w:p w:rsidR="003939A7" w:rsidRPr="00396E6E" w:rsidRDefault="003939A7" w:rsidP="007763F2">
            <w:pPr>
              <w:rPr>
                <w:sz w:val="20"/>
                <w:szCs w:val="20"/>
              </w:rPr>
            </w:pPr>
          </w:p>
        </w:tc>
        <w:tc>
          <w:tcPr>
            <w:tcW w:w="1843" w:type="dxa"/>
            <w:vMerge/>
            <w:shd w:val="clear" w:color="auto" w:fill="FFF2CC" w:themeFill="accent4" w:themeFillTint="33"/>
          </w:tcPr>
          <w:p w:rsidR="003939A7" w:rsidRPr="00396E6E" w:rsidRDefault="003939A7" w:rsidP="007763F2">
            <w:pPr>
              <w:spacing w:after="160" w:line="259" w:lineRule="auto"/>
              <w:rPr>
                <w:b/>
                <w:sz w:val="20"/>
                <w:szCs w:val="20"/>
                <w:lang w:val="en-AU"/>
              </w:rPr>
            </w:pPr>
          </w:p>
        </w:tc>
        <w:tc>
          <w:tcPr>
            <w:tcW w:w="6059" w:type="dxa"/>
            <w:shd w:val="clear" w:color="auto" w:fill="FFF2CC" w:themeFill="accent4" w:themeFillTint="33"/>
          </w:tcPr>
          <w:p w:rsidR="003939A7" w:rsidRPr="00396E6E" w:rsidRDefault="003939A7" w:rsidP="007763F2">
            <w:pPr>
              <w:spacing w:after="160" w:line="259" w:lineRule="auto"/>
              <w:rPr>
                <w:b/>
                <w:sz w:val="20"/>
                <w:szCs w:val="20"/>
                <w:lang w:val="en-AU"/>
              </w:rPr>
            </w:pPr>
          </w:p>
        </w:tc>
      </w:tr>
      <w:tr w:rsidR="003939A7" w:rsidRPr="00396E6E" w:rsidTr="003939A7">
        <w:trPr>
          <w:cantSplit/>
          <w:trHeight w:val="1134"/>
        </w:trPr>
        <w:tc>
          <w:tcPr>
            <w:tcW w:w="1312" w:type="dxa"/>
            <w:vMerge/>
            <w:vAlign w:val="center"/>
          </w:tcPr>
          <w:p w:rsidR="003939A7" w:rsidRPr="00396E6E" w:rsidRDefault="003939A7" w:rsidP="007763F2">
            <w:pPr>
              <w:rPr>
                <w:sz w:val="20"/>
                <w:szCs w:val="20"/>
                <w:lang w:val="en-AU"/>
              </w:rPr>
            </w:pPr>
          </w:p>
        </w:tc>
        <w:tc>
          <w:tcPr>
            <w:tcW w:w="2516" w:type="dxa"/>
            <w:shd w:val="clear" w:color="auto" w:fill="FFF2CC" w:themeFill="accent4" w:themeFillTint="33"/>
          </w:tcPr>
          <w:p w:rsidR="003939A7" w:rsidRPr="00517100" w:rsidRDefault="003939A7" w:rsidP="00517100">
            <w:pPr>
              <w:rPr>
                <w:sz w:val="20"/>
                <w:szCs w:val="20"/>
              </w:rPr>
            </w:pPr>
            <w:r w:rsidRPr="00517100">
              <w:rPr>
                <w:sz w:val="20"/>
                <w:szCs w:val="20"/>
              </w:rPr>
              <w:t>Have environmental indicators been developed for hydropower and is performance measured?</w:t>
            </w:r>
          </w:p>
        </w:tc>
        <w:tc>
          <w:tcPr>
            <w:tcW w:w="319" w:type="dxa"/>
            <w:shd w:val="clear" w:color="auto" w:fill="FFF2CC" w:themeFill="accent4" w:themeFillTint="33"/>
          </w:tcPr>
          <w:p w:rsidR="003939A7" w:rsidRPr="00396E6E" w:rsidRDefault="003939A7" w:rsidP="007763F2">
            <w:pPr>
              <w:rPr>
                <w:sz w:val="20"/>
                <w:szCs w:val="20"/>
              </w:rPr>
            </w:pPr>
          </w:p>
        </w:tc>
        <w:tc>
          <w:tcPr>
            <w:tcW w:w="709" w:type="dxa"/>
            <w:shd w:val="clear" w:color="auto" w:fill="FFF2CC" w:themeFill="accent4" w:themeFillTint="33"/>
          </w:tcPr>
          <w:p w:rsidR="003939A7" w:rsidRPr="00396E6E" w:rsidRDefault="003939A7" w:rsidP="007763F2">
            <w:pPr>
              <w:rPr>
                <w:i/>
                <w:sz w:val="20"/>
                <w:szCs w:val="20"/>
              </w:rPr>
            </w:pPr>
          </w:p>
        </w:tc>
        <w:tc>
          <w:tcPr>
            <w:tcW w:w="425" w:type="dxa"/>
            <w:shd w:val="clear" w:color="auto" w:fill="FFF2CC" w:themeFill="accent4" w:themeFillTint="33"/>
          </w:tcPr>
          <w:p w:rsidR="003939A7" w:rsidRPr="00396E6E" w:rsidRDefault="003939A7" w:rsidP="007763F2">
            <w:pPr>
              <w:rPr>
                <w:i/>
                <w:sz w:val="20"/>
                <w:szCs w:val="20"/>
              </w:rPr>
            </w:pPr>
          </w:p>
        </w:tc>
        <w:tc>
          <w:tcPr>
            <w:tcW w:w="425" w:type="dxa"/>
            <w:shd w:val="clear" w:color="auto" w:fill="FFF2CC" w:themeFill="accent4" w:themeFillTint="33"/>
          </w:tcPr>
          <w:p w:rsidR="003939A7" w:rsidRPr="00396E6E" w:rsidRDefault="003939A7" w:rsidP="007763F2">
            <w:pPr>
              <w:rPr>
                <w:i/>
                <w:sz w:val="20"/>
                <w:szCs w:val="20"/>
              </w:rPr>
            </w:pPr>
          </w:p>
        </w:tc>
        <w:tc>
          <w:tcPr>
            <w:tcW w:w="567" w:type="dxa"/>
            <w:shd w:val="clear" w:color="auto" w:fill="FFF2CC" w:themeFill="accent4" w:themeFillTint="33"/>
          </w:tcPr>
          <w:p w:rsidR="003939A7" w:rsidRPr="00396E6E" w:rsidRDefault="003939A7" w:rsidP="007763F2">
            <w:pPr>
              <w:rPr>
                <w:sz w:val="20"/>
                <w:szCs w:val="20"/>
              </w:rPr>
            </w:pPr>
          </w:p>
        </w:tc>
        <w:tc>
          <w:tcPr>
            <w:tcW w:w="1843" w:type="dxa"/>
            <w:shd w:val="clear" w:color="auto" w:fill="FFF2CC" w:themeFill="accent4" w:themeFillTint="33"/>
          </w:tcPr>
          <w:p w:rsidR="003939A7" w:rsidRPr="00396E6E" w:rsidRDefault="003939A7" w:rsidP="007763F2">
            <w:pPr>
              <w:rPr>
                <w:b/>
                <w:sz w:val="20"/>
                <w:szCs w:val="20"/>
                <w:lang w:val="en-AU"/>
              </w:rPr>
            </w:pPr>
          </w:p>
        </w:tc>
        <w:tc>
          <w:tcPr>
            <w:tcW w:w="6059" w:type="dxa"/>
            <w:shd w:val="clear" w:color="auto" w:fill="FFF2CC" w:themeFill="accent4" w:themeFillTint="33"/>
          </w:tcPr>
          <w:p w:rsidR="003939A7" w:rsidRPr="00396E6E" w:rsidRDefault="003939A7" w:rsidP="007763F2">
            <w:pPr>
              <w:rPr>
                <w:b/>
                <w:sz w:val="20"/>
                <w:szCs w:val="20"/>
                <w:lang w:val="en-AU"/>
              </w:rPr>
            </w:pPr>
          </w:p>
        </w:tc>
      </w:tr>
      <w:tr w:rsidR="003939A7" w:rsidRPr="00396E6E" w:rsidTr="003939A7">
        <w:trPr>
          <w:cantSplit/>
          <w:trHeight w:val="1724"/>
        </w:trPr>
        <w:tc>
          <w:tcPr>
            <w:tcW w:w="1312" w:type="dxa"/>
            <w:vMerge w:val="restart"/>
            <w:shd w:val="clear" w:color="auto" w:fill="DEEAF6" w:themeFill="accent1" w:themeFillTint="33"/>
            <w:vAlign w:val="center"/>
          </w:tcPr>
          <w:p w:rsidR="003939A7" w:rsidRPr="00396E6E" w:rsidRDefault="003939A7" w:rsidP="007763F2">
            <w:pPr>
              <w:spacing w:after="160" w:line="259" w:lineRule="auto"/>
              <w:rPr>
                <w:sz w:val="20"/>
                <w:szCs w:val="20"/>
                <w:lang w:val="en-AU"/>
              </w:rPr>
            </w:pPr>
            <w:r w:rsidRPr="00396E6E">
              <w:rPr>
                <w:sz w:val="20"/>
                <w:szCs w:val="20"/>
                <w:lang w:val="en-AU"/>
              </w:rPr>
              <w:lastRenderedPageBreak/>
              <w:t>Energy/</w:t>
            </w:r>
            <w:r>
              <w:rPr>
                <w:sz w:val="20"/>
                <w:szCs w:val="20"/>
                <w:lang w:val="en-AU"/>
              </w:rPr>
              <w:t xml:space="preserve"> </w:t>
            </w:r>
            <w:r w:rsidRPr="00396E6E">
              <w:rPr>
                <w:sz w:val="20"/>
                <w:szCs w:val="20"/>
                <w:lang w:val="en-AU"/>
              </w:rPr>
              <w:t>power sector planning and regulation</w:t>
            </w:r>
          </w:p>
        </w:tc>
        <w:tc>
          <w:tcPr>
            <w:tcW w:w="2516" w:type="dxa"/>
            <w:shd w:val="clear" w:color="auto" w:fill="DEEAF6" w:themeFill="accent1" w:themeFillTint="33"/>
          </w:tcPr>
          <w:p w:rsidR="003939A7" w:rsidRPr="00517100" w:rsidRDefault="003939A7" w:rsidP="00517100">
            <w:pPr>
              <w:spacing w:line="259" w:lineRule="auto"/>
              <w:rPr>
                <w:sz w:val="20"/>
                <w:szCs w:val="20"/>
                <w:lang w:val="en-AU"/>
              </w:rPr>
            </w:pPr>
            <w:r w:rsidRPr="00517100">
              <w:rPr>
                <w:sz w:val="20"/>
                <w:szCs w:val="20"/>
              </w:rPr>
              <w:t>Are Strategic and cumulative environmental assessments conducted for power development plans and hydropower master plans?</w:t>
            </w:r>
          </w:p>
        </w:tc>
        <w:tc>
          <w:tcPr>
            <w:tcW w:w="319" w:type="dxa"/>
            <w:shd w:val="clear" w:color="auto" w:fill="DEEAF6" w:themeFill="accent1" w:themeFillTint="33"/>
          </w:tcPr>
          <w:p w:rsidR="003939A7" w:rsidRPr="00396E6E" w:rsidRDefault="003939A7" w:rsidP="007763F2">
            <w:pPr>
              <w:rPr>
                <w:sz w:val="20"/>
                <w:szCs w:val="20"/>
              </w:rPr>
            </w:pPr>
          </w:p>
        </w:tc>
        <w:tc>
          <w:tcPr>
            <w:tcW w:w="709" w:type="dxa"/>
            <w:shd w:val="clear" w:color="auto" w:fill="DEEAF6" w:themeFill="accent1" w:themeFillTint="33"/>
          </w:tcPr>
          <w:p w:rsidR="003939A7" w:rsidRPr="00396E6E" w:rsidRDefault="003939A7" w:rsidP="007763F2">
            <w:pPr>
              <w:rPr>
                <w:i/>
                <w:sz w:val="20"/>
                <w:szCs w:val="20"/>
              </w:rPr>
            </w:pPr>
          </w:p>
        </w:tc>
        <w:tc>
          <w:tcPr>
            <w:tcW w:w="425" w:type="dxa"/>
            <w:shd w:val="clear" w:color="auto" w:fill="DEEAF6" w:themeFill="accent1" w:themeFillTint="33"/>
          </w:tcPr>
          <w:p w:rsidR="003939A7" w:rsidRPr="00396E6E" w:rsidRDefault="003939A7" w:rsidP="007763F2">
            <w:pPr>
              <w:rPr>
                <w:i/>
                <w:sz w:val="20"/>
                <w:szCs w:val="20"/>
              </w:rPr>
            </w:pPr>
          </w:p>
        </w:tc>
        <w:tc>
          <w:tcPr>
            <w:tcW w:w="425" w:type="dxa"/>
            <w:shd w:val="clear" w:color="auto" w:fill="DEEAF6" w:themeFill="accent1" w:themeFillTint="33"/>
          </w:tcPr>
          <w:p w:rsidR="003939A7" w:rsidRPr="00396E6E" w:rsidRDefault="003939A7" w:rsidP="007763F2">
            <w:pPr>
              <w:rPr>
                <w:i/>
                <w:sz w:val="20"/>
                <w:szCs w:val="20"/>
              </w:rPr>
            </w:pPr>
          </w:p>
        </w:tc>
        <w:tc>
          <w:tcPr>
            <w:tcW w:w="567" w:type="dxa"/>
            <w:shd w:val="clear" w:color="auto" w:fill="DEEAF6" w:themeFill="accent1" w:themeFillTint="33"/>
          </w:tcPr>
          <w:p w:rsidR="003939A7" w:rsidRPr="00396E6E" w:rsidRDefault="003939A7" w:rsidP="007763F2">
            <w:pPr>
              <w:rPr>
                <w:sz w:val="20"/>
                <w:szCs w:val="20"/>
              </w:rPr>
            </w:pPr>
          </w:p>
        </w:tc>
        <w:tc>
          <w:tcPr>
            <w:tcW w:w="1843" w:type="dxa"/>
            <w:shd w:val="clear" w:color="auto" w:fill="DEEAF6" w:themeFill="accent1" w:themeFillTint="33"/>
          </w:tcPr>
          <w:p w:rsidR="003939A7" w:rsidRPr="00396E6E" w:rsidRDefault="003939A7" w:rsidP="007763F2">
            <w:pPr>
              <w:spacing w:after="160" w:line="259" w:lineRule="auto"/>
              <w:rPr>
                <w:b/>
                <w:sz w:val="20"/>
                <w:szCs w:val="20"/>
                <w:lang w:val="en-AU"/>
              </w:rPr>
            </w:pPr>
          </w:p>
        </w:tc>
        <w:tc>
          <w:tcPr>
            <w:tcW w:w="6059" w:type="dxa"/>
            <w:shd w:val="clear" w:color="auto" w:fill="DEEAF6" w:themeFill="accent1" w:themeFillTint="33"/>
          </w:tcPr>
          <w:p w:rsidR="003939A7" w:rsidRPr="00396E6E" w:rsidRDefault="003939A7" w:rsidP="007763F2">
            <w:pPr>
              <w:spacing w:after="160" w:line="259" w:lineRule="auto"/>
              <w:rPr>
                <w:b/>
                <w:sz w:val="20"/>
                <w:szCs w:val="20"/>
                <w:lang w:val="en-AU"/>
              </w:rPr>
            </w:pPr>
          </w:p>
        </w:tc>
      </w:tr>
      <w:tr w:rsidR="003939A7" w:rsidRPr="00396E6E" w:rsidTr="003939A7">
        <w:trPr>
          <w:cantSplit/>
          <w:trHeight w:val="887"/>
        </w:trPr>
        <w:tc>
          <w:tcPr>
            <w:tcW w:w="1312" w:type="dxa"/>
            <w:vMerge/>
            <w:shd w:val="clear" w:color="auto" w:fill="DEEAF6" w:themeFill="accent1" w:themeFillTint="33"/>
            <w:vAlign w:val="center"/>
          </w:tcPr>
          <w:p w:rsidR="003939A7" w:rsidRPr="00396E6E" w:rsidRDefault="003939A7" w:rsidP="007763F2">
            <w:pPr>
              <w:rPr>
                <w:sz w:val="20"/>
                <w:szCs w:val="20"/>
                <w:lang w:val="en-AU"/>
              </w:rPr>
            </w:pPr>
          </w:p>
        </w:tc>
        <w:tc>
          <w:tcPr>
            <w:tcW w:w="2516" w:type="dxa"/>
            <w:shd w:val="clear" w:color="auto" w:fill="DEEAF6" w:themeFill="accent1" w:themeFillTint="33"/>
          </w:tcPr>
          <w:p w:rsidR="003939A7" w:rsidRPr="00517100" w:rsidRDefault="003939A7" w:rsidP="00517100">
            <w:pPr>
              <w:rPr>
                <w:sz w:val="20"/>
                <w:szCs w:val="20"/>
              </w:rPr>
            </w:pPr>
            <w:r w:rsidRPr="00517100">
              <w:rPr>
                <w:sz w:val="20"/>
                <w:szCs w:val="20"/>
              </w:rPr>
              <w:t xml:space="preserve">Do project agreements include provision for the ongoing identification and management of cumulative environmental impacts during the project life </w:t>
            </w:r>
          </w:p>
        </w:tc>
        <w:tc>
          <w:tcPr>
            <w:tcW w:w="319" w:type="dxa"/>
            <w:shd w:val="clear" w:color="auto" w:fill="DEEAF6" w:themeFill="accent1" w:themeFillTint="33"/>
          </w:tcPr>
          <w:p w:rsidR="003939A7" w:rsidRPr="00396E6E" w:rsidRDefault="003939A7" w:rsidP="007763F2">
            <w:pPr>
              <w:rPr>
                <w:sz w:val="20"/>
                <w:szCs w:val="20"/>
              </w:rPr>
            </w:pPr>
          </w:p>
        </w:tc>
        <w:tc>
          <w:tcPr>
            <w:tcW w:w="709" w:type="dxa"/>
            <w:shd w:val="clear" w:color="auto" w:fill="DEEAF6" w:themeFill="accent1" w:themeFillTint="33"/>
          </w:tcPr>
          <w:p w:rsidR="003939A7" w:rsidRPr="00396E6E" w:rsidRDefault="003939A7" w:rsidP="007763F2">
            <w:pPr>
              <w:rPr>
                <w:i/>
                <w:sz w:val="20"/>
                <w:szCs w:val="20"/>
              </w:rPr>
            </w:pPr>
          </w:p>
        </w:tc>
        <w:tc>
          <w:tcPr>
            <w:tcW w:w="425" w:type="dxa"/>
            <w:shd w:val="clear" w:color="auto" w:fill="DEEAF6" w:themeFill="accent1" w:themeFillTint="33"/>
          </w:tcPr>
          <w:p w:rsidR="003939A7" w:rsidRPr="00396E6E" w:rsidRDefault="003939A7" w:rsidP="007763F2">
            <w:pPr>
              <w:rPr>
                <w:i/>
                <w:sz w:val="20"/>
                <w:szCs w:val="20"/>
              </w:rPr>
            </w:pPr>
          </w:p>
        </w:tc>
        <w:tc>
          <w:tcPr>
            <w:tcW w:w="425" w:type="dxa"/>
            <w:shd w:val="clear" w:color="auto" w:fill="DEEAF6" w:themeFill="accent1" w:themeFillTint="33"/>
          </w:tcPr>
          <w:p w:rsidR="003939A7" w:rsidRPr="00396E6E" w:rsidRDefault="003939A7" w:rsidP="007763F2">
            <w:pPr>
              <w:rPr>
                <w:i/>
                <w:sz w:val="20"/>
                <w:szCs w:val="20"/>
              </w:rPr>
            </w:pPr>
          </w:p>
        </w:tc>
        <w:tc>
          <w:tcPr>
            <w:tcW w:w="567" w:type="dxa"/>
            <w:shd w:val="clear" w:color="auto" w:fill="DEEAF6" w:themeFill="accent1" w:themeFillTint="33"/>
          </w:tcPr>
          <w:p w:rsidR="003939A7" w:rsidRPr="00396E6E" w:rsidRDefault="003939A7" w:rsidP="007763F2">
            <w:pPr>
              <w:rPr>
                <w:sz w:val="20"/>
                <w:szCs w:val="20"/>
              </w:rPr>
            </w:pPr>
          </w:p>
        </w:tc>
        <w:tc>
          <w:tcPr>
            <w:tcW w:w="1843" w:type="dxa"/>
            <w:shd w:val="clear" w:color="auto" w:fill="DEEAF6" w:themeFill="accent1" w:themeFillTint="33"/>
          </w:tcPr>
          <w:p w:rsidR="003939A7" w:rsidRPr="00396E6E" w:rsidRDefault="003939A7" w:rsidP="007763F2">
            <w:pPr>
              <w:rPr>
                <w:b/>
                <w:sz w:val="20"/>
                <w:szCs w:val="20"/>
                <w:lang w:val="en-AU"/>
              </w:rPr>
            </w:pPr>
          </w:p>
        </w:tc>
        <w:tc>
          <w:tcPr>
            <w:tcW w:w="6059" w:type="dxa"/>
            <w:shd w:val="clear" w:color="auto" w:fill="DEEAF6" w:themeFill="accent1" w:themeFillTint="33"/>
          </w:tcPr>
          <w:p w:rsidR="003939A7" w:rsidRPr="00396E6E" w:rsidRDefault="003939A7" w:rsidP="007763F2">
            <w:pPr>
              <w:rPr>
                <w:b/>
                <w:sz w:val="20"/>
                <w:szCs w:val="20"/>
                <w:lang w:val="en-AU"/>
              </w:rPr>
            </w:pPr>
          </w:p>
        </w:tc>
      </w:tr>
      <w:tr w:rsidR="003939A7" w:rsidRPr="00396E6E" w:rsidTr="003939A7">
        <w:trPr>
          <w:cantSplit/>
          <w:trHeight w:val="887"/>
        </w:trPr>
        <w:tc>
          <w:tcPr>
            <w:tcW w:w="1312" w:type="dxa"/>
            <w:vMerge/>
            <w:shd w:val="clear" w:color="auto" w:fill="E2EFD9" w:themeFill="accent6" w:themeFillTint="33"/>
            <w:vAlign w:val="center"/>
          </w:tcPr>
          <w:p w:rsidR="003939A7" w:rsidRPr="00396E6E" w:rsidRDefault="003939A7" w:rsidP="007763F2">
            <w:pPr>
              <w:rPr>
                <w:sz w:val="20"/>
                <w:szCs w:val="20"/>
                <w:lang w:val="en-AU"/>
              </w:rPr>
            </w:pPr>
          </w:p>
        </w:tc>
        <w:tc>
          <w:tcPr>
            <w:tcW w:w="2516" w:type="dxa"/>
            <w:shd w:val="clear" w:color="auto" w:fill="DEEAF6" w:themeFill="accent1" w:themeFillTint="33"/>
          </w:tcPr>
          <w:p w:rsidR="003939A7" w:rsidRPr="00517100" w:rsidRDefault="003939A7" w:rsidP="00517100">
            <w:pPr>
              <w:rPr>
                <w:sz w:val="20"/>
                <w:szCs w:val="20"/>
              </w:rPr>
            </w:pPr>
            <w:r w:rsidRPr="00517100">
              <w:rPr>
                <w:sz w:val="20"/>
                <w:szCs w:val="20"/>
              </w:rPr>
              <w:t>Do project agreements include the need for coordination with other projects in the basin to manage current and future environmental impacts?</w:t>
            </w:r>
          </w:p>
        </w:tc>
        <w:tc>
          <w:tcPr>
            <w:tcW w:w="319" w:type="dxa"/>
            <w:shd w:val="clear" w:color="auto" w:fill="DEEAF6" w:themeFill="accent1" w:themeFillTint="33"/>
          </w:tcPr>
          <w:p w:rsidR="003939A7" w:rsidRPr="00396E6E" w:rsidRDefault="003939A7" w:rsidP="007763F2">
            <w:pPr>
              <w:rPr>
                <w:sz w:val="20"/>
                <w:szCs w:val="20"/>
              </w:rPr>
            </w:pPr>
          </w:p>
        </w:tc>
        <w:tc>
          <w:tcPr>
            <w:tcW w:w="709" w:type="dxa"/>
            <w:shd w:val="clear" w:color="auto" w:fill="DEEAF6" w:themeFill="accent1" w:themeFillTint="33"/>
          </w:tcPr>
          <w:p w:rsidR="003939A7" w:rsidRPr="00396E6E" w:rsidRDefault="003939A7" w:rsidP="007763F2">
            <w:pPr>
              <w:rPr>
                <w:i/>
                <w:sz w:val="20"/>
                <w:szCs w:val="20"/>
              </w:rPr>
            </w:pPr>
          </w:p>
        </w:tc>
        <w:tc>
          <w:tcPr>
            <w:tcW w:w="425" w:type="dxa"/>
            <w:shd w:val="clear" w:color="auto" w:fill="DEEAF6" w:themeFill="accent1" w:themeFillTint="33"/>
          </w:tcPr>
          <w:p w:rsidR="003939A7" w:rsidRPr="00396E6E" w:rsidRDefault="003939A7" w:rsidP="007763F2">
            <w:pPr>
              <w:rPr>
                <w:i/>
                <w:sz w:val="20"/>
                <w:szCs w:val="20"/>
              </w:rPr>
            </w:pPr>
          </w:p>
        </w:tc>
        <w:tc>
          <w:tcPr>
            <w:tcW w:w="425" w:type="dxa"/>
            <w:shd w:val="clear" w:color="auto" w:fill="DEEAF6" w:themeFill="accent1" w:themeFillTint="33"/>
          </w:tcPr>
          <w:p w:rsidR="003939A7" w:rsidRPr="00396E6E" w:rsidRDefault="003939A7" w:rsidP="007763F2">
            <w:pPr>
              <w:rPr>
                <w:i/>
                <w:sz w:val="20"/>
                <w:szCs w:val="20"/>
              </w:rPr>
            </w:pPr>
          </w:p>
        </w:tc>
        <w:tc>
          <w:tcPr>
            <w:tcW w:w="567" w:type="dxa"/>
            <w:shd w:val="clear" w:color="auto" w:fill="DEEAF6" w:themeFill="accent1" w:themeFillTint="33"/>
          </w:tcPr>
          <w:p w:rsidR="003939A7" w:rsidRPr="00396E6E" w:rsidRDefault="003939A7" w:rsidP="007763F2">
            <w:pPr>
              <w:rPr>
                <w:sz w:val="20"/>
                <w:szCs w:val="20"/>
              </w:rPr>
            </w:pPr>
          </w:p>
        </w:tc>
        <w:tc>
          <w:tcPr>
            <w:tcW w:w="1843" w:type="dxa"/>
            <w:shd w:val="clear" w:color="auto" w:fill="DEEAF6" w:themeFill="accent1" w:themeFillTint="33"/>
          </w:tcPr>
          <w:p w:rsidR="003939A7" w:rsidRPr="00396E6E" w:rsidRDefault="003939A7" w:rsidP="007763F2">
            <w:pPr>
              <w:rPr>
                <w:b/>
                <w:sz w:val="20"/>
                <w:szCs w:val="20"/>
                <w:lang w:val="en-AU"/>
              </w:rPr>
            </w:pPr>
          </w:p>
        </w:tc>
        <w:tc>
          <w:tcPr>
            <w:tcW w:w="6059" w:type="dxa"/>
            <w:shd w:val="clear" w:color="auto" w:fill="DEEAF6" w:themeFill="accent1" w:themeFillTint="33"/>
          </w:tcPr>
          <w:p w:rsidR="003939A7" w:rsidRPr="00396E6E" w:rsidRDefault="003939A7" w:rsidP="007763F2">
            <w:pPr>
              <w:rPr>
                <w:b/>
                <w:sz w:val="20"/>
                <w:szCs w:val="20"/>
                <w:lang w:val="en-AU"/>
              </w:rPr>
            </w:pPr>
          </w:p>
        </w:tc>
      </w:tr>
      <w:tr w:rsidR="007763F2" w:rsidRPr="00396E6E" w:rsidTr="003939A7">
        <w:trPr>
          <w:cantSplit/>
          <w:trHeight w:val="913"/>
        </w:trPr>
        <w:tc>
          <w:tcPr>
            <w:tcW w:w="1312" w:type="dxa"/>
            <w:vMerge w:val="restart"/>
            <w:shd w:val="clear" w:color="auto" w:fill="E2EFD9" w:themeFill="accent6" w:themeFillTint="33"/>
            <w:vAlign w:val="center"/>
          </w:tcPr>
          <w:p w:rsidR="007763F2" w:rsidRPr="00396E6E" w:rsidRDefault="007763F2" w:rsidP="007763F2">
            <w:pPr>
              <w:rPr>
                <w:sz w:val="20"/>
                <w:szCs w:val="20"/>
                <w:lang w:val="en-AU"/>
              </w:rPr>
            </w:pPr>
            <w:r w:rsidRPr="00396E6E">
              <w:rPr>
                <w:sz w:val="20"/>
                <w:szCs w:val="20"/>
                <w:lang w:val="en-AU"/>
              </w:rPr>
              <w:lastRenderedPageBreak/>
              <w:t>Hydropower projects</w:t>
            </w:r>
          </w:p>
        </w:tc>
        <w:tc>
          <w:tcPr>
            <w:tcW w:w="2516" w:type="dxa"/>
            <w:shd w:val="clear" w:color="auto" w:fill="E2EFD9" w:themeFill="accent6" w:themeFillTint="33"/>
          </w:tcPr>
          <w:p w:rsidR="007763F2" w:rsidRPr="006131B5" w:rsidRDefault="00517100" w:rsidP="00517100">
            <w:pPr>
              <w:rPr>
                <w:sz w:val="20"/>
                <w:szCs w:val="20"/>
                <w:lang w:val="en-AU"/>
              </w:rPr>
            </w:pPr>
            <w:r>
              <w:rPr>
                <w:sz w:val="20"/>
                <w:szCs w:val="20"/>
                <w:lang w:val="en-AU"/>
              </w:rPr>
              <w:t>Do h</w:t>
            </w:r>
            <w:r w:rsidRPr="00517100">
              <w:rPr>
                <w:sz w:val="20"/>
                <w:szCs w:val="20"/>
                <w:lang w:val="en-AU"/>
              </w:rPr>
              <w:t xml:space="preserve">ydropower projects apply a systematic approach to the identification, management and monitoring of environmental impacts at all project stages, using suitable expertise. </w:t>
            </w:r>
          </w:p>
        </w:tc>
        <w:tc>
          <w:tcPr>
            <w:tcW w:w="319" w:type="dxa"/>
            <w:shd w:val="clear" w:color="auto" w:fill="E2EFD9" w:themeFill="accent6" w:themeFillTint="33"/>
          </w:tcPr>
          <w:p w:rsidR="007763F2" w:rsidRPr="00396E6E" w:rsidRDefault="007763F2" w:rsidP="007763F2">
            <w:pPr>
              <w:rPr>
                <w:sz w:val="20"/>
                <w:szCs w:val="20"/>
              </w:rPr>
            </w:pPr>
          </w:p>
        </w:tc>
        <w:tc>
          <w:tcPr>
            <w:tcW w:w="709"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567" w:type="dxa"/>
            <w:shd w:val="clear" w:color="auto" w:fill="E2EFD9" w:themeFill="accent6" w:themeFillTint="33"/>
          </w:tcPr>
          <w:p w:rsidR="007763F2" w:rsidRPr="00396E6E" w:rsidRDefault="007763F2" w:rsidP="007763F2">
            <w:pPr>
              <w:rPr>
                <w:sz w:val="20"/>
                <w:szCs w:val="20"/>
              </w:rPr>
            </w:pPr>
          </w:p>
        </w:tc>
        <w:tc>
          <w:tcPr>
            <w:tcW w:w="1843" w:type="dxa"/>
            <w:vMerge w:val="restart"/>
            <w:shd w:val="clear" w:color="auto" w:fill="E2EFD9" w:themeFill="accent6" w:themeFillTint="33"/>
          </w:tcPr>
          <w:p w:rsidR="007763F2" w:rsidRPr="00C32A9C" w:rsidRDefault="007763F2" w:rsidP="007763F2">
            <w:pPr>
              <w:rPr>
                <w:sz w:val="20"/>
                <w:szCs w:val="20"/>
                <w:lang w:val="en-AU"/>
              </w:rPr>
            </w:pPr>
          </w:p>
        </w:tc>
        <w:tc>
          <w:tcPr>
            <w:tcW w:w="6059" w:type="dxa"/>
            <w:shd w:val="clear" w:color="auto" w:fill="E2EFD9" w:themeFill="accent6" w:themeFillTint="33"/>
          </w:tcPr>
          <w:p w:rsidR="007763F2" w:rsidRPr="00396E6E" w:rsidRDefault="007763F2" w:rsidP="007763F2">
            <w:pPr>
              <w:rPr>
                <w:b/>
                <w:sz w:val="20"/>
                <w:szCs w:val="20"/>
                <w:lang w:val="en-AU"/>
              </w:rPr>
            </w:pPr>
          </w:p>
        </w:tc>
      </w:tr>
      <w:tr w:rsidR="007763F2" w:rsidRPr="00396E6E" w:rsidTr="003939A7">
        <w:trPr>
          <w:cantSplit/>
          <w:trHeight w:val="913"/>
        </w:trPr>
        <w:tc>
          <w:tcPr>
            <w:tcW w:w="1312" w:type="dxa"/>
            <w:vMerge/>
            <w:shd w:val="clear" w:color="auto" w:fill="E2EFD9" w:themeFill="accent6" w:themeFillTint="33"/>
            <w:vAlign w:val="center"/>
          </w:tcPr>
          <w:p w:rsidR="007763F2" w:rsidRPr="00396E6E" w:rsidRDefault="007763F2" w:rsidP="007763F2">
            <w:pPr>
              <w:rPr>
                <w:sz w:val="20"/>
                <w:szCs w:val="20"/>
                <w:lang w:val="en-AU"/>
              </w:rPr>
            </w:pPr>
          </w:p>
        </w:tc>
        <w:tc>
          <w:tcPr>
            <w:tcW w:w="2516" w:type="dxa"/>
            <w:shd w:val="clear" w:color="auto" w:fill="E2EFD9" w:themeFill="accent6" w:themeFillTint="33"/>
          </w:tcPr>
          <w:p w:rsidR="007763F2" w:rsidRPr="006131B5" w:rsidRDefault="00517100" w:rsidP="00517100">
            <w:pPr>
              <w:rPr>
                <w:sz w:val="20"/>
                <w:szCs w:val="20"/>
              </w:rPr>
            </w:pPr>
            <w:r>
              <w:rPr>
                <w:sz w:val="20"/>
                <w:szCs w:val="20"/>
                <w:lang w:val="en-AU"/>
              </w:rPr>
              <w:t xml:space="preserve">Are </w:t>
            </w:r>
            <w:r w:rsidRPr="00517100">
              <w:rPr>
                <w:sz w:val="20"/>
                <w:szCs w:val="20"/>
                <w:lang w:val="en-AU"/>
              </w:rPr>
              <w:t>Pre-project environmental baselines established against w</w:t>
            </w:r>
            <w:r>
              <w:rPr>
                <w:sz w:val="20"/>
                <w:szCs w:val="20"/>
                <w:lang w:val="en-AU"/>
              </w:rPr>
              <w:t>hich future change is measured?</w:t>
            </w:r>
          </w:p>
        </w:tc>
        <w:tc>
          <w:tcPr>
            <w:tcW w:w="319" w:type="dxa"/>
            <w:shd w:val="clear" w:color="auto" w:fill="E2EFD9" w:themeFill="accent6" w:themeFillTint="33"/>
          </w:tcPr>
          <w:p w:rsidR="007763F2" w:rsidRPr="00396E6E" w:rsidRDefault="007763F2" w:rsidP="007763F2">
            <w:pPr>
              <w:rPr>
                <w:sz w:val="20"/>
                <w:szCs w:val="20"/>
              </w:rPr>
            </w:pPr>
          </w:p>
        </w:tc>
        <w:tc>
          <w:tcPr>
            <w:tcW w:w="709"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567" w:type="dxa"/>
            <w:shd w:val="clear" w:color="auto" w:fill="E2EFD9" w:themeFill="accent6" w:themeFillTint="33"/>
          </w:tcPr>
          <w:p w:rsidR="007763F2" w:rsidRPr="00396E6E" w:rsidRDefault="007763F2" w:rsidP="007763F2">
            <w:pPr>
              <w:rPr>
                <w:sz w:val="20"/>
                <w:szCs w:val="20"/>
              </w:rPr>
            </w:pPr>
          </w:p>
        </w:tc>
        <w:tc>
          <w:tcPr>
            <w:tcW w:w="1843" w:type="dxa"/>
            <w:vMerge/>
            <w:shd w:val="clear" w:color="auto" w:fill="E2EFD9" w:themeFill="accent6" w:themeFillTint="33"/>
          </w:tcPr>
          <w:p w:rsidR="007763F2" w:rsidRPr="00C32A9C" w:rsidRDefault="007763F2" w:rsidP="007763F2">
            <w:pPr>
              <w:rPr>
                <w:sz w:val="20"/>
                <w:szCs w:val="20"/>
                <w:lang w:val="en-AU"/>
              </w:rPr>
            </w:pPr>
          </w:p>
        </w:tc>
        <w:tc>
          <w:tcPr>
            <w:tcW w:w="6059" w:type="dxa"/>
            <w:shd w:val="clear" w:color="auto" w:fill="E2EFD9" w:themeFill="accent6" w:themeFillTint="33"/>
          </w:tcPr>
          <w:p w:rsidR="007763F2" w:rsidRPr="00396E6E" w:rsidRDefault="007763F2" w:rsidP="007763F2">
            <w:pPr>
              <w:rPr>
                <w:b/>
                <w:sz w:val="20"/>
                <w:szCs w:val="20"/>
                <w:lang w:val="en-AU"/>
              </w:rPr>
            </w:pPr>
          </w:p>
        </w:tc>
      </w:tr>
      <w:tr w:rsidR="007763F2" w:rsidRPr="00396E6E" w:rsidTr="003939A7">
        <w:trPr>
          <w:cantSplit/>
          <w:trHeight w:val="913"/>
        </w:trPr>
        <w:tc>
          <w:tcPr>
            <w:tcW w:w="1312" w:type="dxa"/>
            <w:vMerge/>
            <w:shd w:val="clear" w:color="auto" w:fill="E2EFD9" w:themeFill="accent6" w:themeFillTint="33"/>
            <w:vAlign w:val="center"/>
          </w:tcPr>
          <w:p w:rsidR="007763F2" w:rsidRPr="00396E6E" w:rsidRDefault="007763F2" w:rsidP="007763F2">
            <w:pPr>
              <w:rPr>
                <w:sz w:val="20"/>
                <w:szCs w:val="20"/>
                <w:lang w:val="en-AU"/>
              </w:rPr>
            </w:pPr>
          </w:p>
        </w:tc>
        <w:tc>
          <w:tcPr>
            <w:tcW w:w="2516" w:type="dxa"/>
            <w:shd w:val="clear" w:color="auto" w:fill="E2EFD9" w:themeFill="accent6" w:themeFillTint="33"/>
          </w:tcPr>
          <w:p w:rsidR="007763F2" w:rsidRPr="005A4C7D" w:rsidRDefault="00517100" w:rsidP="00517100">
            <w:pPr>
              <w:rPr>
                <w:sz w:val="20"/>
                <w:szCs w:val="20"/>
              </w:rPr>
            </w:pPr>
            <w:r w:rsidRPr="005A4C7D">
              <w:rPr>
                <w:sz w:val="20"/>
                <w:szCs w:val="20"/>
                <w:lang w:val="en-AU"/>
              </w:rPr>
              <w:t>Are EIA’s, environmental management plans and monitoring reports publicly disclosed and implemented in a timely manner.</w:t>
            </w:r>
          </w:p>
        </w:tc>
        <w:tc>
          <w:tcPr>
            <w:tcW w:w="319" w:type="dxa"/>
            <w:shd w:val="clear" w:color="auto" w:fill="E2EFD9" w:themeFill="accent6" w:themeFillTint="33"/>
          </w:tcPr>
          <w:p w:rsidR="007763F2" w:rsidRPr="00396E6E" w:rsidRDefault="007763F2" w:rsidP="007763F2">
            <w:pPr>
              <w:rPr>
                <w:sz w:val="20"/>
                <w:szCs w:val="20"/>
              </w:rPr>
            </w:pPr>
          </w:p>
        </w:tc>
        <w:tc>
          <w:tcPr>
            <w:tcW w:w="709"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567" w:type="dxa"/>
            <w:shd w:val="clear" w:color="auto" w:fill="E2EFD9" w:themeFill="accent6" w:themeFillTint="33"/>
          </w:tcPr>
          <w:p w:rsidR="007763F2" w:rsidRPr="00396E6E" w:rsidRDefault="007763F2" w:rsidP="007763F2">
            <w:pPr>
              <w:rPr>
                <w:sz w:val="20"/>
                <w:szCs w:val="20"/>
              </w:rPr>
            </w:pPr>
          </w:p>
        </w:tc>
        <w:tc>
          <w:tcPr>
            <w:tcW w:w="1843" w:type="dxa"/>
            <w:vMerge/>
            <w:shd w:val="clear" w:color="auto" w:fill="E2EFD9" w:themeFill="accent6" w:themeFillTint="33"/>
          </w:tcPr>
          <w:p w:rsidR="007763F2" w:rsidRPr="00C32A9C" w:rsidRDefault="007763F2" w:rsidP="007763F2">
            <w:pPr>
              <w:rPr>
                <w:sz w:val="20"/>
                <w:szCs w:val="20"/>
                <w:lang w:val="en-AU"/>
              </w:rPr>
            </w:pPr>
          </w:p>
        </w:tc>
        <w:tc>
          <w:tcPr>
            <w:tcW w:w="6059" w:type="dxa"/>
            <w:shd w:val="clear" w:color="auto" w:fill="E2EFD9" w:themeFill="accent6" w:themeFillTint="33"/>
          </w:tcPr>
          <w:p w:rsidR="007763F2" w:rsidRPr="00396E6E" w:rsidRDefault="007763F2" w:rsidP="007763F2">
            <w:pPr>
              <w:rPr>
                <w:b/>
                <w:sz w:val="20"/>
                <w:szCs w:val="20"/>
                <w:lang w:val="en-AU"/>
              </w:rPr>
            </w:pPr>
          </w:p>
        </w:tc>
      </w:tr>
      <w:tr w:rsidR="0054391E" w:rsidRPr="00396E6E" w:rsidTr="003939A7">
        <w:trPr>
          <w:cantSplit/>
          <w:trHeight w:val="979"/>
        </w:trPr>
        <w:tc>
          <w:tcPr>
            <w:tcW w:w="1312" w:type="dxa"/>
            <w:vMerge w:val="restart"/>
            <w:shd w:val="clear" w:color="auto" w:fill="FBE4D5" w:themeFill="accent2" w:themeFillTint="33"/>
            <w:vAlign w:val="center"/>
          </w:tcPr>
          <w:p w:rsidR="0054391E" w:rsidRPr="00396E6E" w:rsidRDefault="0054391E" w:rsidP="007763F2">
            <w:pPr>
              <w:spacing w:after="160" w:line="259" w:lineRule="auto"/>
              <w:rPr>
                <w:sz w:val="20"/>
                <w:szCs w:val="20"/>
                <w:lang w:val="en-AU"/>
              </w:rPr>
            </w:pPr>
            <w:r w:rsidRPr="00396E6E">
              <w:rPr>
                <w:sz w:val="20"/>
                <w:szCs w:val="20"/>
                <w:lang w:val="en-AU"/>
              </w:rPr>
              <w:t>Regulatory and governance</w:t>
            </w:r>
          </w:p>
        </w:tc>
        <w:tc>
          <w:tcPr>
            <w:tcW w:w="2516" w:type="dxa"/>
            <w:shd w:val="clear" w:color="auto" w:fill="FBE4D5" w:themeFill="accent2" w:themeFillTint="33"/>
          </w:tcPr>
          <w:p w:rsidR="0054391E" w:rsidRPr="005A4C7D" w:rsidRDefault="0054391E" w:rsidP="00517100">
            <w:pPr>
              <w:rPr>
                <w:sz w:val="20"/>
                <w:szCs w:val="20"/>
                <w:lang w:val="en-AU"/>
              </w:rPr>
            </w:pPr>
            <w:r w:rsidRPr="005A4C7D">
              <w:rPr>
                <w:sz w:val="20"/>
                <w:szCs w:val="20"/>
                <w:lang w:val="en-AU"/>
              </w:rPr>
              <w:t xml:space="preserve">Does a regulatory framework for hydropower environmental impact assessment, management and monitoring exist? </w:t>
            </w:r>
          </w:p>
        </w:tc>
        <w:tc>
          <w:tcPr>
            <w:tcW w:w="319" w:type="dxa"/>
            <w:shd w:val="clear" w:color="auto" w:fill="FBE4D5" w:themeFill="accent2" w:themeFillTint="33"/>
          </w:tcPr>
          <w:p w:rsidR="0054391E" w:rsidRPr="00396E6E" w:rsidRDefault="0054391E" w:rsidP="007763F2">
            <w:pPr>
              <w:rPr>
                <w:sz w:val="20"/>
                <w:szCs w:val="20"/>
              </w:rPr>
            </w:pPr>
          </w:p>
        </w:tc>
        <w:tc>
          <w:tcPr>
            <w:tcW w:w="709"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567" w:type="dxa"/>
            <w:shd w:val="clear" w:color="auto" w:fill="FBE4D5" w:themeFill="accent2" w:themeFillTint="33"/>
          </w:tcPr>
          <w:p w:rsidR="0054391E" w:rsidRPr="00396E6E" w:rsidRDefault="0054391E" w:rsidP="007763F2">
            <w:pPr>
              <w:rPr>
                <w:sz w:val="20"/>
                <w:szCs w:val="20"/>
              </w:rPr>
            </w:pPr>
          </w:p>
        </w:tc>
        <w:tc>
          <w:tcPr>
            <w:tcW w:w="1843" w:type="dxa"/>
            <w:shd w:val="clear" w:color="auto" w:fill="FBE4D5" w:themeFill="accent2" w:themeFillTint="33"/>
          </w:tcPr>
          <w:p w:rsidR="0054391E" w:rsidRPr="00C32A9C" w:rsidRDefault="0054391E" w:rsidP="007763F2">
            <w:pPr>
              <w:spacing w:after="160" w:line="259" w:lineRule="auto"/>
              <w:rPr>
                <w:sz w:val="20"/>
                <w:szCs w:val="20"/>
                <w:lang w:val="en-AU"/>
              </w:rPr>
            </w:pPr>
          </w:p>
        </w:tc>
        <w:tc>
          <w:tcPr>
            <w:tcW w:w="6059" w:type="dxa"/>
            <w:shd w:val="clear" w:color="auto" w:fill="FBE4D5" w:themeFill="accent2" w:themeFillTint="33"/>
          </w:tcPr>
          <w:p w:rsidR="0054391E" w:rsidRPr="00396E6E" w:rsidRDefault="0054391E" w:rsidP="007763F2">
            <w:pPr>
              <w:spacing w:after="160" w:line="259" w:lineRule="auto"/>
              <w:rPr>
                <w:b/>
                <w:sz w:val="20"/>
                <w:szCs w:val="20"/>
                <w:lang w:val="en-AU"/>
              </w:rPr>
            </w:pPr>
          </w:p>
        </w:tc>
      </w:tr>
      <w:tr w:rsidR="0054391E" w:rsidRPr="00396E6E" w:rsidTr="003939A7">
        <w:trPr>
          <w:cantSplit/>
          <w:trHeight w:val="979"/>
        </w:trPr>
        <w:tc>
          <w:tcPr>
            <w:tcW w:w="1312" w:type="dxa"/>
            <w:vMerge/>
            <w:shd w:val="clear" w:color="auto" w:fill="FBE4D5" w:themeFill="accent2" w:themeFillTint="33"/>
            <w:vAlign w:val="center"/>
          </w:tcPr>
          <w:p w:rsidR="0054391E" w:rsidRPr="00396E6E" w:rsidRDefault="0054391E" w:rsidP="007763F2">
            <w:pPr>
              <w:rPr>
                <w:sz w:val="20"/>
                <w:szCs w:val="20"/>
                <w:lang w:val="en-AU"/>
              </w:rPr>
            </w:pPr>
          </w:p>
        </w:tc>
        <w:tc>
          <w:tcPr>
            <w:tcW w:w="2516" w:type="dxa"/>
            <w:shd w:val="clear" w:color="auto" w:fill="FBE4D5" w:themeFill="accent2" w:themeFillTint="33"/>
          </w:tcPr>
          <w:p w:rsidR="0054391E" w:rsidRPr="005A4C7D" w:rsidRDefault="0054391E" w:rsidP="00517100">
            <w:pPr>
              <w:rPr>
                <w:sz w:val="20"/>
                <w:szCs w:val="20"/>
                <w:lang w:val="en-AU"/>
              </w:rPr>
            </w:pPr>
            <w:r w:rsidRPr="005A4C7D">
              <w:rPr>
                <w:sz w:val="20"/>
                <w:szCs w:val="20"/>
                <w:lang w:val="en-AU"/>
              </w:rPr>
              <w:t xml:space="preserve">Is this EIA framework enforced in a timely manner? </w:t>
            </w:r>
          </w:p>
        </w:tc>
        <w:tc>
          <w:tcPr>
            <w:tcW w:w="319" w:type="dxa"/>
            <w:shd w:val="clear" w:color="auto" w:fill="FBE4D5" w:themeFill="accent2" w:themeFillTint="33"/>
          </w:tcPr>
          <w:p w:rsidR="0054391E" w:rsidRPr="00396E6E" w:rsidRDefault="0054391E" w:rsidP="007763F2">
            <w:pPr>
              <w:rPr>
                <w:sz w:val="20"/>
                <w:szCs w:val="20"/>
              </w:rPr>
            </w:pPr>
          </w:p>
        </w:tc>
        <w:tc>
          <w:tcPr>
            <w:tcW w:w="709"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567" w:type="dxa"/>
            <w:shd w:val="clear" w:color="auto" w:fill="FBE4D5" w:themeFill="accent2" w:themeFillTint="33"/>
          </w:tcPr>
          <w:p w:rsidR="0054391E" w:rsidRPr="00396E6E" w:rsidRDefault="0054391E" w:rsidP="007763F2">
            <w:pPr>
              <w:rPr>
                <w:sz w:val="20"/>
                <w:szCs w:val="20"/>
              </w:rPr>
            </w:pPr>
          </w:p>
        </w:tc>
        <w:tc>
          <w:tcPr>
            <w:tcW w:w="1843" w:type="dxa"/>
            <w:shd w:val="clear" w:color="auto" w:fill="FBE4D5" w:themeFill="accent2" w:themeFillTint="33"/>
          </w:tcPr>
          <w:p w:rsidR="0054391E" w:rsidRPr="00C32A9C" w:rsidRDefault="0054391E" w:rsidP="007763F2">
            <w:pPr>
              <w:rPr>
                <w:sz w:val="20"/>
                <w:szCs w:val="20"/>
                <w:lang w:val="en-AU"/>
              </w:rPr>
            </w:pPr>
          </w:p>
        </w:tc>
        <w:tc>
          <w:tcPr>
            <w:tcW w:w="6059" w:type="dxa"/>
            <w:shd w:val="clear" w:color="auto" w:fill="FBE4D5" w:themeFill="accent2" w:themeFillTint="33"/>
          </w:tcPr>
          <w:p w:rsidR="0054391E" w:rsidRPr="00396E6E" w:rsidRDefault="0054391E" w:rsidP="007763F2">
            <w:pPr>
              <w:rPr>
                <w:b/>
                <w:sz w:val="20"/>
                <w:szCs w:val="20"/>
                <w:lang w:val="en-AU"/>
              </w:rPr>
            </w:pPr>
          </w:p>
        </w:tc>
      </w:tr>
      <w:tr w:rsidR="0054391E" w:rsidRPr="00396E6E" w:rsidTr="003939A7">
        <w:trPr>
          <w:cantSplit/>
          <w:trHeight w:val="979"/>
        </w:trPr>
        <w:tc>
          <w:tcPr>
            <w:tcW w:w="1312" w:type="dxa"/>
            <w:vMerge/>
            <w:shd w:val="clear" w:color="auto" w:fill="FBE4D5" w:themeFill="accent2" w:themeFillTint="33"/>
            <w:vAlign w:val="center"/>
          </w:tcPr>
          <w:p w:rsidR="0054391E" w:rsidRPr="00396E6E" w:rsidRDefault="0054391E" w:rsidP="007763F2">
            <w:pPr>
              <w:rPr>
                <w:sz w:val="20"/>
                <w:szCs w:val="20"/>
                <w:lang w:val="en-AU"/>
              </w:rPr>
            </w:pPr>
          </w:p>
        </w:tc>
        <w:tc>
          <w:tcPr>
            <w:tcW w:w="2516" w:type="dxa"/>
            <w:shd w:val="clear" w:color="auto" w:fill="FBE4D5" w:themeFill="accent2" w:themeFillTint="33"/>
          </w:tcPr>
          <w:p w:rsidR="0054391E" w:rsidRPr="005A4C7D" w:rsidRDefault="0054391E" w:rsidP="005A4C7D">
            <w:pPr>
              <w:rPr>
                <w:sz w:val="20"/>
                <w:szCs w:val="20"/>
                <w:lang w:val="en-AU"/>
              </w:rPr>
            </w:pPr>
            <w:r w:rsidRPr="005A4C7D">
              <w:rPr>
                <w:sz w:val="20"/>
                <w:szCs w:val="20"/>
                <w:lang w:val="en-AU"/>
              </w:rPr>
              <w:t xml:space="preserve">Are Cumulative and basin wide environmental impacts, beyond individual project sites considered in the regulatory and planning processes for hydropower? </w:t>
            </w:r>
          </w:p>
        </w:tc>
        <w:tc>
          <w:tcPr>
            <w:tcW w:w="319" w:type="dxa"/>
            <w:shd w:val="clear" w:color="auto" w:fill="FBE4D5" w:themeFill="accent2" w:themeFillTint="33"/>
          </w:tcPr>
          <w:p w:rsidR="0054391E" w:rsidRPr="00396E6E" w:rsidRDefault="0054391E" w:rsidP="007763F2">
            <w:pPr>
              <w:rPr>
                <w:sz w:val="20"/>
                <w:szCs w:val="20"/>
              </w:rPr>
            </w:pPr>
          </w:p>
        </w:tc>
        <w:tc>
          <w:tcPr>
            <w:tcW w:w="709"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567" w:type="dxa"/>
            <w:shd w:val="clear" w:color="auto" w:fill="FBE4D5" w:themeFill="accent2" w:themeFillTint="33"/>
          </w:tcPr>
          <w:p w:rsidR="0054391E" w:rsidRPr="00396E6E" w:rsidRDefault="0054391E" w:rsidP="007763F2">
            <w:pPr>
              <w:rPr>
                <w:sz w:val="20"/>
                <w:szCs w:val="20"/>
              </w:rPr>
            </w:pPr>
          </w:p>
        </w:tc>
        <w:tc>
          <w:tcPr>
            <w:tcW w:w="1843" w:type="dxa"/>
            <w:shd w:val="clear" w:color="auto" w:fill="FBE4D5" w:themeFill="accent2" w:themeFillTint="33"/>
          </w:tcPr>
          <w:p w:rsidR="0054391E" w:rsidRPr="00C32A9C" w:rsidRDefault="0054391E" w:rsidP="007763F2">
            <w:pPr>
              <w:rPr>
                <w:sz w:val="20"/>
                <w:szCs w:val="20"/>
                <w:lang w:val="en-AU"/>
              </w:rPr>
            </w:pPr>
          </w:p>
        </w:tc>
        <w:tc>
          <w:tcPr>
            <w:tcW w:w="6059" w:type="dxa"/>
            <w:shd w:val="clear" w:color="auto" w:fill="FBE4D5" w:themeFill="accent2" w:themeFillTint="33"/>
          </w:tcPr>
          <w:p w:rsidR="0054391E" w:rsidRPr="00396E6E" w:rsidRDefault="0054391E" w:rsidP="007763F2">
            <w:pPr>
              <w:rPr>
                <w:b/>
                <w:sz w:val="20"/>
                <w:szCs w:val="20"/>
                <w:lang w:val="en-AU"/>
              </w:rPr>
            </w:pPr>
          </w:p>
        </w:tc>
      </w:tr>
      <w:tr w:rsidR="0054391E" w:rsidRPr="00396E6E" w:rsidTr="003939A7">
        <w:trPr>
          <w:cantSplit/>
          <w:trHeight w:val="979"/>
        </w:trPr>
        <w:tc>
          <w:tcPr>
            <w:tcW w:w="1312" w:type="dxa"/>
            <w:vMerge/>
            <w:shd w:val="clear" w:color="auto" w:fill="FBE4D5" w:themeFill="accent2" w:themeFillTint="33"/>
            <w:vAlign w:val="center"/>
          </w:tcPr>
          <w:p w:rsidR="0054391E" w:rsidRPr="00396E6E" w:rsidRDefault="0054391E" w:rsidP="007763F2">
            <w:pPr>
              <w:rPr>
                <w:sz w:val="20"/>
                <w:szCs w:val="20"/>
                <w:lang w:val="en-AU"/>
              </w:rPr>
            </w:pPr>
          </w:p>
        </w:tc>
        <w:tc>
          <w:tcPr>
            <w:tcW w:w="2516" w:type="dxa"/>
            <w:shd w:val="clear" w:color="auto" w:fill="FBE4D5" w:themeFill="accent2" w:themeFillTint="33"/>
          </w:tcPr>
          <w:p w:rsidR="0054391E" w:rsidRPr="005A4C7D" w:rsidRDefault="0054391E" w:rsidP="005A4C7D">
            <w:pPr>
              <w:rPr>
                <w:sz w:val="20"/>
                <w:szCs w:val="20"/>
                <w:lang w:val="en-AU"/>
              </w:rPr>
            </w:pPr>
            <w:r w:rsidRPr="005A4C7D">
              <w:rPr>
                <w:sz w:val="20"/>
                <w:szCs w:val="20"/>
                <w:lang w:val="en-AU"/>
              </w:rPr>
              <w:t>Is the environmental performance of hydropower measured at the basin scale?</w:t>
            </w:r>
          </w:p>
        </w:tc>
        <w:tc>
          <w:tcPr>
            <w:tcW w:w="319" w:type="dxa"/>
            <w:shd w:val="clear" w:color="auto" w:fill="FBE4D5" w:themeFill="accent2" w:themeFillTint="33"/>
          </w:tcPr>
          <w:p w:rsidR="0054391E" w:rsidRPr="00396E6E" w:rsidRDefault="0054391E" w:rsidP="007763F2">
            <w:pPr>
              <w:rPr>
                <w:sz w:val="20"/>
                <w:szCs w:val="20"/>
              </w:rPr>
            </w:pPr>
          </w:p>
        </w:tc>
        <w:tc>
          <w:tcPr>
            <w:tcW w:w="709"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567" w:type="dxa"/>
            <w:shd w:val="clear" w:color="auto" w:fill="FBE4D5" w:themeFill="accent2" w:themeFillTint="33"/>
          </w:tcPr>
          <w:p w:rsidR="0054391E" w:rsidRPr="00396E6E" w:rsidRDefault="0054391E" w:rsidP="007763F2">
            <w:pPr>
              <w:rPr>
                <w:sz w:val="20"/>
                <w:szCs w:val="20"/>
              </w:rPr>
            </w:pPr>
          </w:p>
        </w:tc>
        <w:tc>
          <w:tcPr>
            <w:tcW w:w="1843" w:type="dxa"/>
            <w:shd w:val="clear" w:color="auto" w:fill="FBE4D5" w:themeFill="accent2" w:themeFillTint="33"/>
          </w:tcPr>
          <w:p w:rsidR="0054391E" w:rsidRPr="00C32A9C" w:rsidRDefault="0054391E" w:rsidP="007763F2">
            <w:pPr>
              <w:rPr>
                <w:sz w:val="20"/>
                <w:szCs w:val="20"/>
                <w:lang w:val="en-AU"/>
              </w:rPr>
            </w:pPr>
          </w:p>
        </w:tc>
        <w:tc>
          <w:tcPr>
            <w:tcW w:w="6059" w:type="dxa"/>
            <w:shd w:val="clear" w:color="auto" w:fill="FBE4D5" w:themeFill="accent2" w:themeFillTint="33"/>
          </w:tcPr>
          <w:p w:rsidR="0054391E" w:rsidRPr="00396E6E" w:rsidRDefault="0054391E" w:rsidP="007763F2">
            <w:pPr>
              <w:rPr>
                <w:b/>
                <w:sz w:val="20"/>
                <w:szCs w:val="20"/>
                <w:lang w:val="en-AU"/>
              </w:rPr>
            </w:pPr>
          </w:p>
        </w:tc>
      </w:tr>
      <w:tr w:rsidR="007763F2" w:rsidRPr="006131B5" w:rsidTr="003939A7">
        <w:trPr>
          <w:cantSplit/>
          <w:trHeight w:val="306"/>
        </w:trPr>
        <w:tc>
          <w:tcPr>
            <w:tcW w:w="14175" w:type="dxa"/>
            <w:gridSpan w:val="9"/>
            <w:shd w:val="clear" w:color="auto" w:fill="BDD6EE" w:themeFill="accent1" w:themeFillTint="66"/>
          </w:tcPr>
          <w:p w:rsidR="007763F2" w:rsidRPr="006131B5" w:rsidRDefault="005A4C7D" w:rsidP="007763F2">
            <w:pPr>
              <w:pStyle w:val="Heading2"/>
              <w:spacing w:after="0"/>
              <w:outlineLvl w:val="1"/>
              <w:rPr>
                <w:sz w:val="20"/>
                <w:szCs w:val="20"/>
              </w:rPr>
            </w:pPr>
            <w:r w:rsidRPr="005A4C7D">
              <w:rPr>
                <w:sz w:val="20"/>
                <w:szCs w:val="20"/>
              </w:rPr>
              <w:t>6.2 Biodiversity conservation and ecosystem integrity</w:t>
            </w:r>
          </w:p>
        </w:tc>
      </w:tr>
      <w:tr w:rsidR="007763F2" w:rsidRPr="00396E6E" w:rsidTr="003939A7">
        <w:trPr>
          <w:cantSplit/>
          <w:trHeight w:val="1134"/>
        </w:trPr>
        <w:tc>
          <w:tcPr>
            <w:tcW w:w="1312" w:type="dxa"/>
            <w:vMerge w:val="restart"/>
            <w:shd w:val="clear" w:color="auto" w:fill="FFF2CC" w:themeFill="accent4" w:themeFillTint="33"/>
            <w:vAlign w:val="center"/>
          </w:tcPr>
          <w:p w:rsidR="007763F2" w:rsidRPr="00396E6E" w:rsidRDefault="007763F2" w:rsidP="007763F2">
            <w:pPr>
              <w:spacing w:after="160" w:line="259" w:lineRule="auto"/>
              <w:jc w:val="center"/>
              <w:rPr>
                <w:sz w:val="20"/>
                <w:szCs w:val="20"/>
                <w:lang w:val="en-AU"/>
              </w:rPr>
            </w:pPr>
            <w:r w:rsidRPr="00396E6E">
              <w:rPr>
                <w:sz w:val="20"/>
                <w:szCs w:val="20"/>
                <w:lang w:val="en-AU"/>
              </w:rPr>
              <w:t>River basin planning</w:t>
            </w:r>
          </w:p>
        </w:tc>
        <w:tc>
          <w:tcPr>
            <w:tcW w:w="2516" w:type="dxa"/>
            <w:shd w:val="clear" w:color="auto" w:fill="FFF2CC" w:themeFill="accent4" w:themeFillTint="33"/>
          </w:tcPr>
          <w:p w:rsidR="007763F2" w:rsidRPr="006131B5" w:rsidRDefault="005A4C7D" w:rsidP="005A4C7D">
            <w:pPr>
              <w:spacing w:after="160" w:line="259" w:lineRule="auto"/>
              <w:rPr>
                <w:sz w:val="20"/>
                <w:szCs w:val="20"/>
                <w:lang w:val="en-AU"/>
              </w:rPr>
            </w:pPr>
            <w:r>
              <w:rPr>
                <w:sz w:val="20"/>
                <w:szCs w:val="20"/>
                <w:lang w:val="en-AU"/>
              </w:rPr>
              <w:t>Does b</w:t>
            </w:r>
            <w:r w:rsidRPr="005A4C7D">
              <w:rPr>
                <w:sz w:val="20"/>
                <w:szCs w:val="20"/>
                <w:lang w:val="en-AU"/>
              </w:rPr>
              <w:t xml:space="preserve">asin-wide baseline data include aquatic and terrestrial species abundance, biodiversity, habitat range, reproductive behaviour, and critical </w:t>
            </w:r>
            <w:proofErr w:type="gramStart"/>
            <w:r w:rsidRPr="005A4C7D">
              <w:rPr>
                <w:sz w:val="20"/>
                <w:szCs w:val="20"/>
                <w:lang w:val="en-AU"/>
              </w:rPr>
              <w:t>habitats.</w:t>
            </w:r>
            <w:proofErr w:type="gramEnd"/>
            <w:r w:rsidRPr="005A4C7D">
              <w:rPr>
                <w:sz w:val="20"/>
                <w:szCs w:val="20"/>
                <w:lang w:val="en-AU"/>
              </w:rPr>
              <w:t xml:space="preserve">  </w:t>
            </w:r>
          </w:p>
        </w:tc>
        <w:tc>
          <w:tcPr>
            <w:tcW w:w="319" w:type="dxa"/>
            <w:shd w:val="clear" w:color="auto" w:fill="FFF2CC" w:themeFill="accent4" w:themeFillTint="33"/>
          </w:tcPr>
          <w:p w:rsidR="007763F2" w:rsidRPr="00396E6E" w:rsidRDefault="007763F2" w:rsidP="007763F2">
            <w:pPr>
              <w:rPr>
                <w:sz w:val="20"/>
                <w:szCs w:val="20"/>
              </w:rPr>
            </w:pPr>
          </w:p>
        </w:tc>
        <w:tc>
          <w:tcPr>
            <w:tcW w:w="709" w:type="dxa"/>
            <w:shd w:val="clear" w:color="auto" w:fill="FFF2CC" w:themeFill="accent4" w:themeFillTint="33"/>
          </w:tcPr>
          <w:p w:rsidR="007763F2" w:rsidRPr="00396E6E" w:rsidRDefault="007763F2" w:rsidP="007763F2">
            <w:pPr>
              <w:rPr>
                <w:i/>
                <w:sz w:val="20"/>
                <w:szCs w:val="20"/>
              </w:rPr>
            </w:pPr>
          </w:p>
        </w:tc>
        <w:tc>
          <w:tcPr>
            <w:tcW w:w="425" w:type="dxa"/>
            <w:shd w:val="clear" w:color="auto" w:fill="FFF2CC" w:themeFill="accent4" w:themeFillTint="33"/>
          </w:tcPr>
          <w:p w:rsidR="007763F2" w:rsidRPr="00396E6E" w:rsidRDefault="007763F2" w:rsidP="007763F2">
            <w:pPr>
              <w:rPr>
                <w:i/>
                <w:sz w:val="20"/>
                <w:szCs w:val="20"/>
              </w:rPr>
            </w:pPr>
          </w:p>
        </w:tc>
        <w:tc>
          <w:tcPr>
            <w:tcW w:w="425" w:type="dxa"/>
            <w:shd w:val="clear" w:color="auto" w:fill="FFF2CC" w:themeFill="accent4" w:themeFillTint="33"/>
          </w:tcPr>
          <w:p w:rsidR="007763F2" w:rsidRPr="00396E6E" w:rsidRDefault="007763F2" w:rsidP="007763F2">
            <w:pPr>
              <w:rPr>
                <w:i/>
                <w:sz w:val="20"/>
                <w:szCs w:val="20"/>
              </w:rPr>
            </w:pPr>
          </w:p>
        </w:tc>
        <w:tc>
          <w:tcPr>
            <w:tcW w:w="567" w:type="dxa"/>
            <w:shd w:val="clear" w:color="auto" w:fill="FFF2CC" w:themeFill="accent4" w:themeFillTint="33"/>
          </w:tcPr>
          <w:p w:rsidR="007763F2" w:rsidRPr="00396E6E" w:rsidRDefault="007763F2" w:rsidP="007763F2">
            <w:pPr>
              <w:rPr>
                <w:sz w:val="20"/>
                <w:szCs w:val="20"/>
              </w:rPr>
            </w:pPr>
          </w:p>
        </w:tc>
        <w:tc>
          <w:tcPr>
            <w:tcW w:w="1843" w:type="dxa"/>
            <w:shd w:val="clear" w:color="auto" w:fill="FFF2CC" w:themeFill="accent4" w:themeFillTint="33"/>
          </w:tcPr>
          <w:p w:rsidR="007763F2" w:rsidRPr="00396E6E" w:rsidRDefault="007763F2" w:rsidP="007763F2">
            <w:pPr>
              <w:spacing w:after="160" w:line="259" w:lineRule="auto"/>
              <w:rPr>
                <w:b/>
                <w:sz w:val="20"/>
                <w:szCs w:val="20"/>
                <w:lang w:val="en-AU"/>
              </w:rPr>
            </w:pPr>
          </w:p>
        </w:tc>
        <w:tc>
          <w:tcPr>
            <w:tcW w:w="6059" w:type="dxa"/>
            <w:shd w:val="clear" w:color="auto" w:fill="FFF2CC" w:themeFill="accent4" w:themeFillTint="33"/>
          </w:tcPr>
          <w:p w:rsidR="007763F2" w:rsidRPr="00396E6E" w:rsidRDefault="007763F2" w:rsidP="007763F2">
            <w:pPr>
              <w:spacing w:after="160" w:line="259" w:lineRule="auto"/>
              <w:rPr>
                <w:b/>
                <w:sz w:val="20"/>
                <w:szCs w:val="20"/>
                <w:lang w:val="en-AU"/>
              </w:rPr>
            </w:pPr>
          </w:p>
        </w:tc>
      </w:tr>
      <w:tr w:rsidR="007763F2" w:rsidRPr="00396E6E" w:rsidTr="003939A7">
        <w:trPr>
          <w:cantSplit/>
          <w:trHeight w:val="809"/>
        </w:trPr>
        <w:tc>
          <w:tcPr>
            <w:tcW w:w="1312" w:type="dxa"/>
            <w:vMerge/>
            <w:shd w:val="clear" w:color="auto" w:fill="FFF2CC" w:themeFill="accent4" w:themeFillTint="33"/>
            <w:vAlign w:val="center"/>
          </w:tcPr>
          <w:p w:rsidR="007763F2" w:rsidRPr="00396E6E" w:rsidRDefault="007763F2" w:rsidP="007763F2">
            <w:pPr>
              <w:rPr>
                <w:sz w:val="20"/>
                <w:szCs w:val="20"/>
                <w:lang w:val="en-AU"/>
              </w:rPr>
            </w:pPr>
          </w:p>
        </w:tc>
        <w:tc>
          <w:tcPr>
            <w:tcW w:w="2516" w:type="dxa"/>
            <w:shd w:val="clear" w:color="auto" w:fill="FFF2CC" w:themeFill="accent4" w:themeFillTint="33"/>
          </w:tcPr>
          <w:p w:rsidR="007763F2" w:rsidRPr="006131B5" w:rsidRDefault="005A4C7D" w:rsidP="005A4C7D">
            <w:pPr>
              <w:spacing w:line="259" w:lineRule="auto"/>
              <w:rPr>
                <w:sz w:val="20"/>
                <w:szCs w:val="20"/>
                <w:lang w:val="en-AU"/>
              </w:rPr>
            </w:pPr>
            <w:r>
              <w:rPr>
                <w:sz w:val="20"/>
                <w:szCs w:val="20"/>
                <w:lang w:val="en-AU"/>
              </w:rPr>
              <w:t>Have strategies been</w:t>
            </w:r>
            <w:r w:rsidRPr="005A4C7D">
              <w:rPr>
                <w:sz w:val="20"/>
                <w:szCs w:val="20"/>
                <w:lang w:val="en-AU"/>
              </w:rPr>
              <w:t xml:space="preserve"> developed in the hydropower planning processes to site, design and operate projects to maintain ecosystem connectivity at the basin level</w:t>
            </w:r>
            <w:r>
              <w:rPr>
                <w:sz w:val="20"/>
                <w:szCs w:val="20"/>
                <w:lang w:val="en-AU"/>
              </w:rPr>
              <w:t>?</w:t>
            </w:r>
          </w:p>
        </w:tc>
        <w:tc>
          <w:tcPr>
            <w:tcW w:w="319" w:type="dxa"/>
            <w:shd w:val="clear" w:color="auto" w:fill="FFF2CC" w:themeFill="accent4" w:themeFillTint="33"/>
          </w:tcPr>
          <w:p w:rsidR="007763F2" w:rsidRPr="00396E6E" w:rsidRDefault="007763F2" w:rsidP="007763F2">
            <w:pPr>
              <w:rPr>
                <w:sz w:val="20"/>
                <w:szCs w:val="20"/>
              </w:rPr>
            </w:pPr>
          </w:p>
        </w:tc>
        <w:tc>
          <w:tcPr>
            <w:tcW w:w="709" w:type="dxa"/>
            <w:shd w:val="clear" w:color="auto" w:fill="FFF2CC" w:themeFill="accent4" w:themeFillTint="33"/>
          </w:tcPr>
          <w:p w:rsidR="007763F2" w:rsidRPr="00396E6E" w:rsidRDefault="007763F2" w:rsidP="007763F2">
            <w:pPr>
              <w:rPr>
                <w:i/>
                <w:sz w:val="20"/>
                <w:szCs w:val="20"/>
              </w:rPr>
            </w:pPr>
          </w:p>
        </w:tc>
        <w:tc>
          <w:tcPr>
            <w:tcW w:w="425" w:type="dxa"/>
            <w:shd w:val="clear" w:color="auto" w:fill="FFF2CC" w:themeFill="accent4" w:themeFillTint="33"/>
          </w:tcPr>
          <w:p w:rsidR="007763F2" w:rsidRPr="00396E6E" w:rsidRDefault="007763F2" w:rsidP="007763F2">
            <w:pPr>
              <w:rPr>
                <w:i/>
                <w:sz w:val="20"/>
                <w:szCs w:val="20"/>
              </w:rPr>
            </w:pPr>
          </w:p>
        </w:tc>
        <w:tc>
          <w:tcPr>
            <w:tcW w:w="425" w:type="dxa"/>
            <w:shd w:val="clear" w:color="auto" w:fill="FFF2CC" w:themeFill="accent4" w:themeFillTint="33"/>
          </w:tcPr>
          <w:p w:rsidR="007763F2" w:rsidRPr="00396E6E" w:rsidRDefault="007763F2" w:rsidP="007763F2">
            <w:pPr>
              <w:rPr>
                <w:i/>
                <w:sz w:val="20"/>
                <w:szCs w:val="20"/>
              </w:rPr>
            </w:pPr>
          </w:p>
        </w:tc>
        <w:tc>
          <w:tcPr>
            <w:tcW w:w="567" w:type="dxa"/>
            <w:shd w:val="clear" w:color="auto" w:fill="FFF2CC" w:themeFill="accent4" w:themeFillTint="33"/>
          </w:tcPr>
          <w:p w:rsidR="007763F2" w:rsidRPr="00396E6E" w:rsidRDefault="007763F2" w:rsidP="007763F2">
            <w:pPr>
              <w:rPr>
                <w:sz w:val="20"/>
                <w:szCs w:val="20"/>
              </w:rPr>
            </w:pPr>
          </w:p>
        </w:tc>
        <w:tc>
          <w:tcPr>
            <w:tcW w:w="1843" w:type="dxa"/>
            <w:shd w:val="clear" w:color="auto" w:fill="FFF2CC" w:themeFill="accent4" w:themeFillTint="33"/>
          </w:tcPr>
          <w:p w:rsidR="007763F2" w:rsidRPr="00396E6E" w:rsidRDefault="007763F2" w:rsidP="007763F2">
            <w:pPr>
              <w:rPr>
                <w:b/>
                <w:sz w:val="20"/>
                <w:szCs w:val="20"/>
                <w:lang w:val="en-AU"/>
              </w:rPr>
            </w:pPr>
          </w:p>
        </w:tc>
        <w:tc>
          <w:tcPr>
            <w:tcW w:w="6059" w:type="dxa"/>
            <w:shd w:val="clear" w:color="auto" w:fill="FFF2CC" w:themeFill="accent4" w:themeFillTint="33"/>
          </w:tcPr>
          <w:p w:rsidR="007763F2" w:rsidRPr="00396E6E" w:rsidRDefault="007763F2" w:rsidP="007763F2">
            <w:pPr>
              <w:rPr>
                <w:b/>
                <w:sz w:val="20"/>
                <w:szCs w:val="20"/>
                <w:lang w:val="en-AU"/>
              </w:rPr>
            </w:pPr>
          </w:p>
        </w:tc>
      </w:tr>
      <w:tr w:rsidR="007763F2" w:rsidRPr="00396E6E" w:rsidTr="003939A7">
        <w:trPr>
          <w:cantSplit/>
          <w:trHeight w:val="906"/>
        </w:trPr>
        <w:tc>
          <w:tcPr>
            <w:tcW w:w="1312" w:type="dxa"/>
            <w:shd w:val="clear" w:color="auto" w:fill="DEEAF6" w:themeFill="accent1" w:themeFillTint="33"/>
            <w:vAlign w:val="center"/>
          </w:tcPr>
          <w:p w:rsidR="007763F2" w:rsidRPr="00396E6E" w:rsidRDefault="007763F2" w:rsidP="007763F2">
            <w:pPr>
              <w:spacing w:after="160" w:line="259" w:lineRule="auto"/>
              <w:rPr>
                <w:sz w:val="20"/>
                <w:szCs w:val="20"/>
                <w:lang w:val="en-AU"/>
              </w:rPr>
            </w:pPr>
            <w:r w:rsidRPr="00396E6E">
              <w:rPr>
                <w:sz w:val="20"/>
                <w:szCs w:val="20"/>
                <w:lang w:val="en-AU"/>
              </w:rPr>
              <w:t>Energy/</w:t>
            </w:r>
            <w:r>
              <w:rPr>
                <w:sz w:val="20"/>
                <w:szCs w:val="20"/>
                <w:lang w:val="en-AU"/>
              </w:rPr>
              <w:t xml:space="preserve"> </w:t>
            </w:r>
            <w:r w:rsidRPr="00396E6E">
              <w:rPr>
                <w:sz w:val="20"/>
                <w:szCs w:val="20"/>
                <w:lang w:val="en-AU"/>
              </w:rPr>
              <w:t>power sector planning and regulation</w:t>
            </w:r>
          </w:p>
        </w:tc>
        <w:tc>
          <w:tcPr>
            <w:tcW w:w="2516" w:type="dxa"/>
            <w:shd w:val="clear" w:color="auto" w:fill="DEEAF6" w:themeFill="accent1" w:themeFillTint="33"/>
          </w:tcPr>
          <w:p w:rsidR="007763F2" w:rsidRPr="006131B5" w:rsidRDefault="005A4C7D" w:rsidP="005A4C7D">
            <w:pPr>
              <w:spacing w:after="160" w:line="259" w:lineRule="auto"/>
              <w:rPr>
                <w:sz w:val="20"/>
                <w:szCs w:val="20"/>
                <w:lang w:val="en-AU"/>
              </w:rPr>
            </w:pPr>
            <w:r>
              <w:rPr>
                <w:sz w:val="20"/>
                <w:szCs w:val="20"/>
                <w:lang w:val="en-AU"/>
              </w:rPr>
              <w:t>Have h</w:t>
            </w:r>
            <w:r w:rsidRPr="005A4C7D">
              <w:rPr>
                <w:sz w:val="20"/>
                <w:szCs w:val="20"/>
                <w:lang w:val="en-AU"/>
              </w:rPr>
              <w:t xml:space="preserve">ydropower options and ranking studies </w:t>
            </w:r>
            <w:r>
              <w:rPr>
                <w:sz w:val="20"/>
                <w:szCs w:val="20"/>
                <w:lang w:val="en-AU"/>
              </w:rPr>
              <w:t xml:space="preserve">tried </w:t>
            </w:r>
            <w:r w:rsidRPr="005A4C7D">
              <w:rPr>
                <w:sz w:val="20"/>
                <w:szCs w:val="20"/>
                <w:lang w:val="en-AU"/>
              </w:rPr>
              <w:t>to avoid project sites and designs that have significant negative impacts on biodiversity, environmental hot spots or protected areas.</w:t>
            </w:r>
          </w:p>
        </w:tc>
        <w:tc>
          <w:tcPr>
            <w:tcW w:w="319" w:type="dxa"/>
            <w:shd w:val="clear" w:color="auto" w:fill="DEEAF6" w:themeFill="accent1" w:themeFillTint="33"/>
          </w:tcPr>
          <w:p w:rsidR="007763F2" w:rsidRPr="00396E6E" w:rsidRDefault="007763F2" w:rsidP="007763F2">
            <w:pPr>
              <w:rPr>
                <w:sz w:val="20"/>
                <w:szCs w:val="20"/>
              </w:rPr>
            </w:pPr>
          </w:p>
        </w:tc>
        <w:tc>
          <w:tcPr>
            <w:tcW w:w="709" w:type="dxa"/>
            <w:shd w:val="clear" w:color="auto" w:fill="DEEAF6" w:themeFill="accent1" w:themeFillTint="33"/>
          </w:tcPr>
          <w:p w:rsidR="007763F2" w:rsidRPr="00396E6E" w:rsidRDefault="007763F2" w:rsidP="007763F2">
            <w:pPr>
              <w:rPr>
                <w:i/>
                <w:sz w:val="20"/>
                <w:szCs w:val="20"/>
              </w:rPr>
            </w:pPr>
          </w:p>
        </w:tc>
        <w:tc>
          <w:tcPr>
            <w:tcW w:w="425" w:type="dxa"/>
            <w:shd w:val="clear" w:color="auto" w:fill="DEEAF6" w:themeFill="accent1" w:themeFillTint="33"/>
          </w:tcPr>
          <w:p w:rsidR="007763F2" w:rsidRPr="00396E6E" w:rsidRDefault="007763F2" w:rsidP="007763F2">
            <w:pPr>
              <w:rPr>
                <w:i/>
                <w:sz w:val="20"/>
                <w:szCs w:val="20"/>
              </w:rPr>
            </w:pPr>
          </w:p>
        </w:tc>
        <w:tc>
          <w:tcPr>
            <w:tcW w:w="425" w:type="dxa"/>
            <w:shd w:val="clear" w:color="auto" w:fill="DEEAF6" w:themeFill="accent1" w:themeFillTint="33"/>
          </w:tcPr>
          <w:p w:rsidR="007763F2" w:rsidRPr="00396E6E" w:rsidRDefault="007763F2" w:rsidP="007763F2">
            <w:pPr>
              <w:rPr>
                <w:i/>
                <w:sz w:val="20"/>
                <w:szCs w:val="20"/>
              </w:rPr>
            </w:pPr>
          </w:p>
        </w:tc>
        <w:tc>
          <w:tcPr>
            <w:tcW w:w="567" w:type="dxa"/>
            <w:shd w:val="clear" w:color="auto" w:fill="DEEAF6" w:themeFill="accent1" w:themeFillTint="33"/>
          </w:tcPr>
          <w:p w:rsidR="007763F2" w:rsidRPr="00396E6E" w:rsidRDefault="007763F2" w:rsidP="007763F2">
            <w:pPr>
              <w:rPr>
                <w:sz w:val="20"/>
                <w:szCs w:val="20"/>
              </w:rPr>
            </w:pPr>
          </w:p>
        </w:tc>
        <w:tc>
          <w:tcPr>
            <w:tcW w:w="1843" w:type="dxa"/>
            <w:shd w:val="clear" w:color="auto" w:fill="DEEAF6" w:themeFill="accent1" w:themeFillTint="33"/>
          </w:tcPr>
          <w:p w:rsidR="007763F2" w:rsidRPr="00396E6E" w:rsidRDefault="007763F2" w:rsidP="007763F2">
            <w:pPr>
              <w:spacing w:after="160" w:line="259" w:lineRule="auto"/>
              <w:rPr>
                <w:b/>
                <w:sz w:val="20"/>
                <w:szCs w:val="20"/>
                <w:lang w:val="en-AU"/>
              </w:rPr>
            </w:pPr>
          </w:p>
        </w:tc>
        <w:tc>
          <w:tcPr>
            <w:tcW w:w="6059" w:type="dxa"/>
            <w:shd w:val="clear" w:color="auto" w:fill="DEEAF6" w:themeFill="accent1" w:themeFillTint="33"/>
          </w:tcPr>
          <w:p w:rsidR="007763F2" w:rsidRPr="00396E6E" w:rsidRDefault="007763F2" w:rsidP="007763F2">
            <w:pPr>
              <w:spacing w:after="160" w:line="259" w:lineRule="auto"/>
              <w:rPr>
                <w:b/>
                <w:sz w:val="20"/>
                <w:szCs w:val="20"/>
                <w:lang w:val="en-AU"/>
              </w:rPr>
            </w:pPr>
          </w:p>
        </w:tc>
      </w:tr>
      <w:tr w:rsidR="007763F2" w:rsidRPr="00396E6E" w:rsidTr="003939A7">
        <w:trPr>
          <w:cantSplit/>
          <w:trHeight w:val="1134"/>
        </w:trPr>
        <w:tc>
          <w:tcPr>
            <w:tcW w:w="1312" w:type="dxa"/>
            <w:vMerge w:val="restart"/>
            <w:shd w:val="clear" w:color="auto" w:fill="E2EFD9" w:themeFill="accent6" w:themeFillTint="33"/>
            <w:vAlign w:val="center"/>
          </w:tcPr>
          <w:p w:rsidR="007763F2" w:rsidRPr="00396E6E" w:rsidRDefault="007763F2" w:rsidP="007763F2">
            <w:pPr>
              <w:spacing w:after="160" w:line="259" w:lineRule="auto"/>
              <w:rPr>
                <w:sz w:val="20"/>
                <w:szCs w:val="20"/>
                <w:lang w:val="en-AU"/>
              </w:rPr>
            </w:pPr>
            <w:r w:rsidRPr="00396E6E">
              <w:rPr>
                <w:sz w:val="20"/>
                <w:szCs w:val="20"/>
                <w:lang w:val="en-AU"/>
              </w:rPr>
              <w:t>Hydropower projects</w:t>
            </w:r>
          </w:p>
        </w:tc>
        <w:tc>
          <w:tcPr>
            <w:tcW w:w="2516" w:type="dxa"/>
            <w:shd w:val="clear" w:color="auto" w:fill="E2EFD9" w:themeFill="accent6" w:themeFillTint="33"/>
          </w:tcPr>
          <w:p w:rsidR="007763F2" w:rsidRPr="006131B5" w:rsidRDefault="005A4C7D" w:rsidP="005A4C7D">
            <w:pPr>
              <w:spacing w:after="160" w:line="259" w:lineRule="auto"/>
              <w:rPr>
                <w:sz w:val="20"/>
                <w:szCs w:val="20"/>
                <w:lang w:val="en-AU"/>
              </w:rPr>
            </w:pPr>
            <w:r>
              <w:rPr>
                <w:sz w:val="20"/>
                <w:szCs w:val="20"/>
                <w:lang w:val="en-AU"/>
              </w:rPr>
              <w:t>Has b</w:t>
            </w:r>
            <w:r w:rsidRPr="005A4C7D">
              <w:rPr>
                <w:sz w:val="20"/>
                <w:szCs w:val="20"/>
                <w:lang w:val="en-AU"/>
              </w:rPr>
              <w:t xml:space="preserve">iodiversity and ecological baseline data </w:t>
            </w:r>
            <w:r>
              <w:rPr>
                <w:sz w:val="20"/>
                <w:szCs w:val="20"/>
                <w:lang w:val="en-AU"/>
              </w:rPr>
              <w:t>been used in</w:t>
            </w:r>
            <w:r w:rsidRPr="005A4C7D">
              <w:rPr>
                <w:sz w:val="20"/>
                <w:szCs w:val="20"/>
                <w:lang w:val="en-AU"/>
              </w:rPr>
              <w:t xml:space="preserve"> hydropower EIA studies. </w:t>
            </w:r>
          </w:p>
        </w:tc>
        <w:tc>
          <w:tcPr>
            <w:tcW w:w="319" w:type="dxa"/>
            <w:shd w:val="clear" w:color="auto" w:fill="E2EFD9" w:themeFill="accent6" w:themeFillTint="33"/>
          </w:tcPr>
          <w:p w:rsidR="007763F2" w:rsidRPr="00396E6E" w:rsidRDefault="007763F2" w:rsidP="007763F2">
            <w:pPr>
              <w:rPr>
                <w:sz w:val="20"/>
                <w:szCs w:val="20"/>
              </w:rPr>
            </w:pPr>
          </w:p>
        </w:tc>
        <w:tc>
          <w:tcPr>
            <w:tcW w:w="709"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567" w:type="dxa"/>
            <w:shd w:val="clear" w:color="auto" w:fill="E2EFD9" w:themeFill="accent6" w:themeFillTint="33"/>
          </w:tcPr>
          <w:p w:rsidR="007763F2" w:rsidRPr="00396E6E" w:rsidRDefault="007763F2" w:rsidP="007763F2">
            <w:pPr>
              <w:rPr>
                <w:sz w:val="20"/>
                <w:szCs w:val="20"/>
              </w:rPr>
            </w:pPr>
          </w:p>
        </w:tc>
        <w:tc>
          <w:tcPr>
            <w:tcW w:w="1843" w:type="dxa"/>
            <w:shd w:val="clear" w:color="auto" w:fill="E2EFD9" w:themeFill="accent6" w:themeFillTint="33"/>
          </w:tcPr>
          <w:p w:rsidR="007763F2" w:rsidRPr="008021DB" w:rsidRDefault="007763F2" w:rsidP="007763F2">
            <w:pPr>
              <w:spacing w:after="160" w:line="259" w:lineRule="auto"/>
              <w:rPr>
                <w:b/>
                <w:sz w:val="20"/>
                <w:szCs w:val="20"/>
                <w:lang w:val="en-AU"/>
              </w:rPr>
            </w:pPr>
          </w:p>
        </w:tc>
        <w:tc>
          <w:tcPr>
            <w:tcW w:w="6059" w:type="dxa"/>
            <w:shd w:val="clear" w:color="auto" w:fill="E2EFD9" w:themeFill="accent6" w:themeFillTint="33"/>
          </w:tcPr>
          <w:p w:rsidR="007763F2" w:rsidRPr="00396E6E" w:rsidRDefault="007763F2" w:rsidP="007763F2">
            <w:pPr>
              <w:spacing w:after="160" w:line="259" w:lineRule="auto"/>
              <w:rPr>
                <w:b/>
                <w:sz w:val="20"/>
                <w:szCs w:val="20"/>
                <w:lang w:val="en-AU"/>
              </w:rPr>
            </w:pPr>
          </w:p>
        </w:tc>
      </w:tr>
      <w:tr w:rsidR="007763F2" w:rsidRPr="00396E6E" w:rsidTr="003939A7">
        <w:trPr>
          <w:cantSplit/>
          <w:trHeight w:val="544"/>
        </w:trPr>
        <w:tc>
          <w:tcPr>
            <w:tcW w:w="1312" w:type="dxa"/>
            <w:vMerge/>
            <w:shd w:val="clear" w:color="auto" w:fill="E2EFD9" w:themeFill="accent6" w:themeFillTint="33"/>
            <w:vAlign w:val="center"/>
          </w:tcPr>
          <w:p w:rsidR="007763F2" w:rsidRPr="00396E6E" w:rsidRDefault="007763F2" w:rsidP="007763F2">
            <w:pPr>
              <w:rPr>
                <w:sz w:val="20"/>
                <w:szCs w:val="20"/>
                <w:lang w:val="en-AU"/>
              </w:rPr>
            </w:pPr>
          </w:p>
        </w:tc>
        <w:tc>
          <w:tcPr>
            <w:tcW w:w="2516" w:type="dxa"/>
            <w:shd w:val="clear" w:color="auto" w:fill="E2EFD9" w:themeFill="accent6" w:themeFillTint="33"/>
          </w:tcPr>
          <w:p w:rsidR="007763F2" w:rsidRPr="006131B5" w:rsidRDefault="005A4C7D" w:rsidP="005A4C7D">
            <w:pPr>
              <w:spacing w:after="160" w:line="259" w:lineRule="auto"/>
              <w:rPr>
                <w:sz w:val="20"/>
                <w:szCs w:val="20"/>
                <w:lang w:val="en-AU"/>
              </w:rPr>
            </w:pPr>
            <w:r>
              <w:rPr>
                <w:sz w:val="20"/>
                <w:szCs w:val="20"/>
                <w:lang w:val="en-AU"/>
              </w:rPr>
              <w:t>Does p</w:t>
            </w:r>
            <w:r w:rsidRPr="005A4C7D">
              <w:rPr>
                <w:sz w:val="20"/>
                <w:szCs w:val="20"/>
                <w:lang w:val="en-AU"/>
              </w:rPr>
              <w:t xml:space="preserve">roject siting and design includes provisions for basin wide ecosystem connectivity and the avoidance and mitigation of significant impacts. </w:t>
            </w:r>
          </w:p>
        </w:tc>
        <w:tc>
          <w:tcPr>
            <w:tcW w:w="319" w:type="dxa"/>
            <w:shd w:val="clear" w:color="auto" w:fill="E2EFD9" w:themeFill="accent6" w:themeFillTint="33"/>
          </w:tcPr>
          <w:p w:rsidR="007763F2" w:rsidRPr="00396E6E" w:rsidRDefault="007763F2" w:rsidP="007763F2">
            <w:pPr>
              <w:rPr>
                <w:sz w:val="20"/>
                <w:szCs w:val="20"/>
              </w:rPr>
            </w:pPr>
          </w:p>
        </w:tc>
        <w:tc>
          <w:tcPr>
            <w:tcW w:w="709"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567" w:type="dxa"/>
            <w:shd w:val="clear" w:color="auto" w:fill="E2EFD9" w:themeFill="accent6" w:themeFillTint="33"/>
          </w:tcPr>
          <w:p w:rsidR="007763F2" w:rsidRPr="00396E6E" w:rsidRDefault="007763F2" w:rsidP="007763F2">
            <w:pPr>
              <w:rPr>
                <w:sz w:val="20"/>
                <w:szCs w:val="20"/>
              </w:rPr>
            </w:pPr>
          </w:p>
        </w:tc>
        <w:tc>
          <w:tcPr>
            <w:tcW w:w="1843" w:type="dxa"/>
            <w:shd w:val="clear" w:color="auto" w:fill="E2EFD9" w:themeFill="accent6" w:themeFillTint="33"/>
          </w:tcPr>
          <w:p w:rsidR="007763F2" w:rsidRPr="008021DB" w:rsidRDefault="007763F2" w:rsidP="007763F2">
            <w:pPr>
              <w:rPr>
                <w:sz w:val="20"/>
                <w:szCs w:val="20"/>
                <w:lang w:val="en-AU"/>
              </w:rPr>
            </w:pPr>
          </w:p>
        </w:tc>
        <w:tc>
          <w:tcPr>
            <w:tcW w:w="6059" w:type="dxa"/>
            <w:shd w:val="clear" w:color="auto" w:fill="E2EFD9" w:themeFill="accent6" w:themeFillTint="33"/>
          </w:tcPr>
          <w:p w:rsidR="007763F2" w:rsidRPr="00396E6E" w:rsidRDefault="007763F2" w:rsidP="007763F2">
            <w:pPr>
              <w:rPr>
                <w:b/>
                <w:sz w:val="20"/>
                <w:szCs w:val="20"/>
                <w:lang w:val="en-AU"/>
              </w:rPr>
            </w:pPr>
          </w:p>
        </w:tc>
      </w:tr>
      <w:tr w:rsidR="007763F2" w:rsidRPr="00396E6E" w:rsidTr="003939A7">
        <w:trPr>
          <w:cantSplit/>
          <w:trHeight w:val="1134"/>
        </w:trPr>
        <w:tc>
          <w:tcPr>
            <w:tcW w:w="1312" w:type="dxa"/>
            <w:vMerge/>
            <w:shd w:val="clear" w:color="auto" w:fill="E2EFD9" w:themeFill="accent6" w:themeFillTint="33"/>
            <w:vAlign w:val="center"/>
          </w:tcPr>
          <w:p w:rsidR="007763F2" w:rsidRPr="00396E6E" w:rsidRDefault="007763F2" w:rsidP="007763F2">
            <w:pPr>
              <w:rPr>
                <w:sz w:val="20"/>
                <w:szCs w:val="20"/>
                <w:lang w:val="en-AU"/>
              </w:rPr>
            </w:pPr>
          </w:p>
        </w:tc>
        <w:tc>
          <w:tcPr>
            <w:tcW w:w="2516" w:type="dxa"/>
            <w:shd w:val="clear" w:color="auto" w:fill="E2EFD9" w:themeFill="accent6" w:themeFillTint="33"/>
          </w:tcPr>
          <w:p w:rsidR="007763F2" w:rsidRPr="006131B5" w:rsidRDefault="005A4C7D" w:rsidP="005A4C7D">
            <w:pPr>
              <w:spacing w:after="160" w:line="259" w:lineRule="auto"/>
              <w:rPr>
                <w:sz w:val="20"/>
                <w:szCs w:val="20"/>
                <w:lang w:val="en-AU"/>
              </w:rPr>
            </w:pPr>
            <w:r>
              <w:rPr>
                <w:sz w:val="20"/>
                <w:szCs w:val="20"/>
                <w:lang w:val="en-AU"/>
              </w:rPr>
              <w:t>Have b</w:t>
            </w:r>
            <w:r w:rsidRPr="005A4C7D">
              <w:rPr>
                <w:sz w:val="20"/>
                <w:szCs w:val="20"/>
                <w:lang w:val="en-AU"/>
              </w:rPr>
              <w:t xml:space="preserve">iodiversity off-set programs </w:t>
            </w:r>
            <w:r>
              <w:rPr>
                <w:sz w:val="20"/>
                <w:szCs w:val="20"/>
                <w:lang w:val="en-AU"/>
              </w:rPr>
              <w:t xml:space="preserve">been </w:t>
            </w:r>
            <w:r w:rsidRPr="005A4C7D">
              <w:rPr>
                <w:sz w:val="20"/>
                <w:szCs w:val="20"/>
                <w:lang w:val="en-AU"/>
              </w:rPr>
              <w:t>implemented and</w:t>
            </w:r>
            <w:r>
              <w:rPr>
                <w:sz w:val="20"/>
                <w:szCs w:val="20"/>
                <w:lang w:val="en-AU"/>
              </w:rPr>
              <w:t xml:space="preserve"> do they</w:t>
            </w:r>
            <w:r w:rsidRPr="005A4C7D">
              <w:rPr>
                <w:sz w:val="20"/>
                <w:szCs w:val="20"/>
                <w:lang w:val="en-AU"/>
              </w:rPr>
              <w:t xml:space="preserve"> include the protection of areas with </w:t>
            </w:r>
            <w:r>
              <w:rPr>
                <w:sz w:val="20"/>
                <w:szCs w:val="20"/>
                <w:lang w:val="en-AU"/>
              </w:rPr>
              <w:t>equivalent values to those lost?</w:t>
            </w:r>
          </w:p>
        </w:tc>
        <w:tc>
          <w:tcPr>
            <w:tcW w:w="319" w:type="dxa"/>
            <w:shd w:val="clear" w:color="auto" w:fill="E2EFD9" w:themeFill="accent6" w:themeFillTint="33"/>
          </w:tcPr>
          <w:p w:rsidR="007763F2" w:rsidRPr="00396E6E" w:rsidRDefault="007763F2" w:rsidP="007763F2">
            <w:pPr>
              <w:rPr>
                <w:sz w:val="20"/>
                <w:szCs w:val="20"/>
              </w:rPr>
            </w:pPr>
          </w:p>
        </w:tc>
        <w:tc>
          <w:tcPr>
            <w:tcW w:w="709"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567" w:type="dxa"/>
            <w:shd w:val="clear" w:color="auto" w:fill="E2EFD9" w:themeFill="accent6" w:themeFillTint="33"/>
          </w:tcPr>
          <w:p w:rsidR="007763F2" w:rsidRPr="00396E6E" w:rsidRDefault="007763F2" w:rsidP="007763F2">
            <w:pPr>
              <w:rPr>
                <w:sz w:val="20"/>
                <w:szCs w:val="20"/>
              </w:rPr>
            </w:pPr>
          </w:p>
        </w:tc>
        <w:tc>
          <w:tcPr>
            <w:tcW w:w="1843" w:type="dxa"/>
            <w:shd w:val="clear" w:color="auto" w:fill="E2EFD9" w:themeFill="accent6" w:themeFillTint="33"/>
          </w:tcPr>
          <w:p w:rsidR="007763F2" w:rsidRPr="008021DB" w:rsidRDefault="007763F2" w:rsidP="007763F2">
            <w:pPr>
              <w:rPr>
                <w:sz w:val="20"/>
                <w:szCs w:val="20"/>
                <w:lang w:val="en-AU"/>
              </w:rPr>
            </w:pPr>
          </w:p>
        </w:tc>
        <w:tc>
          <w:tcPr>
            <w:tcW w:w="6059" w:type="dxa"/>
            <w:shd w:val="clear" w:color="auto" w:fill="E2EFD9" w:themeFill="accent6" w:themeFillTint="33"/>
          </w:tcPr>
          <w:p w:rsidR="007763F2" w:rsidRPr="00396E6E" w:rsidRDefault="007763F2" w:rsidP="007763F2">
            <w:pPr>
              <w:rPr>
                <w:b/>
                <w:sz w:val="20"/>
                <w:szCs w:val="20"/>
                <w:lang w:val="en-AU"/>
              </w:rPr>
            </w:pPr>
          </w:p>
        </w:tc>
      </w:tr>
      <w:tr w:rsidR="0054391E" w:rsidRPr="00396E6E" w:rsidTr="003939A7">
        <w:trPr>
          <w:cantSplit/>
          <w:trHeight w:val="1258"/>
        </w:trPr>
        <w:tc>
          <w:tcPr>
            <w:tcW w:w="1312" w:type="dxa"/>
            <w:vMerge w:val="restart"/>
            <w:shd w:val="clear" w:color="auto" w:fill="FBE4D5" w:themeFill="accent2" w:themeFillTint="33"/>
            <w:vAlign w:val="center"/>
          </w:tcPr>
          <w:p w:rsidR="0054391E" w:rsidRPr="00396E6E" w:rsidRDefault="0054391E" w:rsidP="007763F2">
            <w:pPr>
              <w:spacing w:after="160" w:line="259" w:lineRule="auto"/>
              <w:rPr>
                <w:sz w:val="20"/>
                <w:szCs w:val="20"/>
                <w:lang w:val="en-AU"/>
              </w:rPr>
            </w:pPr>
            <w:r w:rsidRPr="00396E6E">
              <w:rPr>
                <w:sz w:val="20"/>
                <w:szCs w:val="20"/>
                <w:lang w:val="en-AU"/>
              </w:rPr>
              <w:t>Regulatory and governance</w:t>
            </w:r>
          </w:p>
        </w:tc>
        <w:tc>
          <w:tcPr>
            <w:tcW w:w="2516" w:type="dxa"/>
            <w:shd w:val="clear" w:color="auto" w:fill="FBE4D5" w:themeFill="accent2" w:themeFillTint="33"/>
          </w:tcPr>
          <w:p w:rsidR="0054391E" w:rsidRPr="006131B5" w:rsidRDefault="0054391E" w:rsidP="005A4C7D">
            <w:pPr>
              <w:spacing w:after="160" w:line="259" w:lineRule="auto"/>
              <w:rPr>
                <w:sz w:val="20"/>
                <w:szCs w:val="20"/>
                <w:lang w:val="en-AU"/>
              </w:rPr>
            </w:pPr>
            <w:r>
              <w:rPr>
                <w:sz w:val="20"/>
                <w:szCs w:val="20"/>
                <w:lang w:val="en-AU"/>
              </w:rPr>
              <w:t>Do p</w:t>
            </w:r>
            <w:r w:rsidRPr="005A4C7D">
              <w:rPr>
                <w:sz w:val="20"/>
                <w:szCs w:val="20"/>
                <w:lang w:val="en-AU"/>
              </w:rPr>
              <w:t xml:space="preserve">olicy and regulations for environmental protection exist and are </w:t>
            </w:r>
            <w:r>
              <w:rPr>
                <w:sz w:val="20"/>
                <w:szCs w:val="20"/>
                <w:lang w:val="en-AU"/>
              </w:rPr>
              <w:t xml:space="preserve">they </w:t>
            </w:r>
            <w:r w:rsidRPr="005A4C7D">
              <w:rPr>
                <w:sz w:val="20"/>
                <w:szCs w:val="20"/>
                <w:lang w:val="en-AU"/>
              </w:rPr>
              <w:t xml:space="preserve">enforced. </w:t>
            </w:r>
          </w:p>
        </w:tc>
        <w:tc>
          <w:tcPr>
            <w:tcW w:w="319" w:type="dxa"/>
            <w:shd w:val="clear" w:color="auto" w:fill="FBE4D5" w:themeFill="accent2" w:themeFillTint="33"/>
          </w:tcPr>
          <w:p w:rsidR="0054391E" w:rsidRPr="00396E6E" w:rsidRDefault="0054391E" w:rsidP="007763F2">
            <w:pPr>
              <w:rPr>
                <w:sz w:val="20"/>
                <w:szCs w:val="20"/>
              </w:rPr>
            </w:pPr>
          </w:p>
        </w:tc>
        <w:tc>
          <w:tcPr>
            <w:tcW w:w="709"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567" w:type="dxa"/>
            <w:shd w:val="clear" w:color="auto" w:fill="FBE4D5" w:themeFill="accent2" w:themeFillTint="33"/>
          </w:tcPr>
          <w:p w:rsidR="0054391E" w:rsidRPr="00396E6E" w:rsidRDefault="0054391E" w:rsidP="007763F2">
            <w:pPr>
              <w:rPr>
                <w:sz w:val="20"/>
                <w:szCs w:val="20"/>
              </w:rPr>
            </w:pPr>
          </w:p>
        </w:tc>
        <w:tc>
          <w:tcPr>
            <w:tcW w:w="1843" w:type="dxa"/>
            <w:shd w:val="clear" w:color="auto" w:fill="FBE4D5" w:themeFill="accent2" w:themeFillTint="33"/>
          </w:tcPr>
          <w:p w:rsidR="0054391E" w:rsidRPr="008021DB" w:rsidRDefault="0054391E" w:rsidP="007763F2">
            <w:pPr>
              <w:spacing w:after="160" w:line="259" w:lineRule="auto"/>
              <w:rPr>
                <w:b/>
                <w:sz w:val="20"/>
                <w:szCs w:val="20"/>
                <w:lang w:val="en-AU"/>
              </w:rPr>
            </w:pPr>
          </w:p>
        </w:tc>
        <w:tc>
          <w:tcPr>
            <w:tcW w:w="6059" w:type="dxa"/>
            <w:shd w:val="clear" w:color="auto" w:fill="FBE4D5" w:themeFill="accent2" w:themeFillTint="33"/>
          </w:tcPr>
          <w:p w:rsidR="0054391E" w:rsidRPr="00396E6E" w:rsidRDefault="0054391E" w:rsidP="007763F2">
            <w:pPr>
              <w:spacing w:after="160" w:line="259" w:lineRule="auto"/>
              <w:rPr>
                <w:b/>
                <w:sz w:val="20"/>
                <w:szCs w:val="20"/>
                <w:lang w:val="en-AU"/>
              </w:rPr>
            </w:pPr>
          </w:p>
        </w:tc>
      </w:tr>
      <w:tr w:rsidR="0054391E" w:rsidRPr="00396E6E" w:rsidTr="003939A7">
        <w:trPr>
          <w:cantSplit/>
          <w:trHeight w:val="1258"/>
        </w:trPr>
        <w:tc>
          <w:tcPr>
            <w:tcW w:w="1312" w:type="dxa"/>
            <w:vMerge/>
            <w:shd w:val="clear" w:color="auto" w:fill="FBE4D5" w:themeFill="accent2" w:themeFillTint="33"/>
            <w:vAlign w:val="center"/>
          </w:tcPr>
          <w:p w:rsidR="0054391E" w:rsidRPr="00396E6E" w:rsidRDefault="0054391E" w:rsidP="007763F2">
            <w:pPr>
              <w:rPr>
                <w:sz w:val="20"/>
                <w:szCs w:val="20"/>
                <w:lang w:val="en-AU"/>
              </w:rPr>
            </w:pPr>
          </w:p>
        </w:tc>
        <w:tc>
          <w:tcPr>
            <w:tcW w:w="2516" w:type="dxa"/>
            <w:shd w:val="clear" w:color="auto" w:fill="FBE4D5" w:themeFill="accent2" w:themeFillTint="33"/>
          </w:tcPr>
          <w:p w:rsidR="0054391E" w:rsidRPr="006131B5" w:rsidRDefault="0054391E" w:rsidP="005A4C7D">
            <w:pPr>
              <w:spacing w:after="160" w:line="259" w:lineRule="auto"/>
              <w:rPr>
                <w:sz w:val="20"/>
                <w:szCs w:val="20"/>
                <w:lang w:val="en-AU"/>
              </w:rPr>
            </w:pPr>
            <w:proofErr w:type="gramStart"/>
            <w:r>
              <w:rPr>
                <w:sz w:val="20"/>
                <w:szCs w:val="20"/>
                <w:lang w:val="en-AU"/>
              </w:rPr>
              <w:t>Are</w:t>
            </w:r>
            <w:proofErr w:type="gramEnd"/>
            <w:r>
              <w:rPr>
                <w:sz w:val="20"/>
                <w:szCs w:val="20"/>
                <w:lang w:val="en-AU"/>
              </w:rPr>
              <w:t xml:space="preserve"> b</w:t>
            </w:r>
            <w:r w:rsidRPr="005A4C7D">
              <w:rPr>
                <w:sz w:val="20"/>
                <w:szCs w:val="20"/>
                <w:lang w:val="en-AU"/>
              </w:rPr>
              <w:t xml:space="preserve">iodiversity conservation zones are legally protected from negative impacts. </w:t>
            </w:r>
          </w:p>
        </w:tc>
        <w:tc>
          <w:tcPr>
            <w:tcW w:w="319" w:type="dxa"/>
            <w:shd w:val="clear" w:color="auto" w:fill="FBE4D5" w:themeFill="accent2" w:themeFillTint="33"/>
          </w:tcPr>
          <w:p w:rsidR="0054391E" w:rsidRPr="00396E6E" w:rsidRDefault="0054391E" w:rsidP="007763F2">
            <w:pPr>
              <w:rPr>
                <w:sz w:val="20"/>
                <w:szCs w:val="20"/>
              </w:rPr>
            </w:pPr>
          </w:p>
        </w:tc>
        <w:tc>
          <w:tcPr>
            <w:tcW w:w="709"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567" w:type="dxa"/>
            <w:shd w:val="clear" w:color="auto" w:fill="FBE4D5" w:themeFill="accent2" w:themeFillTint="33"/>
          </w:tcPr>
          <w:p w:rsidR="0054391E" w:rsidRPr="00396E6E" w:rsidRDefault="0054391E" w:rsidP="007763F2">
            <w:pPr>
              <w:rPr>
                <w:sz w:val="20"/>
                <w:szCs w:val="20"/>
              </w:rPr>
            </w:pPr>
          </w:p>
        </w:tc>
        <w:tc>
          <w:tcPr>
            <w:tcW w:w="1843" w:type="dxa"/>
            <w:shd w:val="clear" w:color="auto" w:fill="FBE4D5" w:themeFill="accent2" w:themeFillTint="33"/>
          </w:tcPr>
          <w:p w:rsidR="0054391E" w:rsidRPr="008021DB" w:rsidRDefault="0054391E" w:rsidP="007763F2">
            <w:pPr>
              <w:rPr>
                <w:b/>
                <w:sz w:val="20"/>
                <w:szCs w:val="20"/>
                <w:lang w:val="en-AU"/>
              </w:rPr>
            </w:pPr>
          </w:p>
        </w:tc>
        <w:tc>
          <w:tcPr>
            <w:tcW w:w="6059" w:type="dxa"/>
            <w:shd w:val="clear" w:color="auto" w:fill="FBE4D5" w:themeFill="accent2" w:themeFillTint="33"/>
          </w:tcPr>
          <w:p w:rsidR="0054391E" w:rsidRPr="00396E6E" w:rsidRDefault="0054391E" w:rsidP="007763F2">
            <w:pPr>
              <w:rPr>
                <w:b/>
                <w:sz w:val="20"/>
                <w:szCs w:val="20"/>
                <w:lang w:val="en-AU"/>
              </w:rPr>
            </w:pPr>
          </w:p>
        </w:tc>
      </w:tr>
      <w:tr w:rsidR="0054391E" w:rsidRPr="00396E6E" w:rsidTr="003939A7">
        <w:trPr>
          <w:cantSplit/>
          <w:trHeight w:val="55"/>
        </w:trPr>
        <w:tc>
          <w:tcPr>
            <w:tcW w:w="1312" w:type="dxa"/>
            <w:vMerge/>
            <w:vAlign w:val="center"/>
          </w:tcPr>
          <w:p w:rsidR="0054391E" w:rsidRPr="00396E6E" w:rsidRDefault="0054391E" w:rsidP="007763F2">
            <w:pPr>
              <w:spacing w:after="160" w:line="259" w:lineRule="auto"/>
              <w:rPr>
                <w:sz w:val="20"/>
                <w:szCs w:val="20"/>
                <w:lang w:val="en-AU"/>
              </w:rPr>
            </w:pPr>
          </w:p>
        </w:tc>
        <w:tc>
          <w:tcPr>
            <w:tcW w:w="2516" w:type="dxa"/>
            <w:shd w:val="clear" w:color="auto" w:fill="FBE4D5" w:themeFill="accent2" w:themeFillTint="33"/>
          </w:tcPr>
          <w:p w:rsidR="0054391E" w:rsidRPr="006131B5" w:rsidRDefault="0054391E" w:rsidP="005A4C7D">
            <w:pPr>
              <w:spacing w:after="160" w:line="259" w:lineRule="auto"/>
              <w:rPr>
                <w:sz w:val="20"/>
                <w:szCs w:val="20"/>
                <w:lang w:val="en-AU"/>
              </w:rPr>
            </w:pPr>
            <w:r>
              <w:rPr>
                <w:sz w:val="20"/>
                <w:szCs w:val="20"/>
                <w:lang w:val="en-AU"/>
              </w:rPr>
              <w:t>Is c</w:t>
            </w:r>
            <w:r w:rsidRPr="005A4C7D">
              <w:rPr>
                <w:sz w:val="20"/>
                <w:szCs w:val="20"/>
                <w:lang w:val="en-AU"/>
              </w:rPr>
              <w:t xml:space="preserve">ompliance with off-set, management and compensation plans enforced and </w:t>
            </w:r>
            <w:r>
              <w:rPr>
                <w:sz w:val="20"/>
                <w:szCs w:val="20"/>
                <w:lang w:val="en-AU"/>
              </w:rPr>
              <w:t xml:space="preserve">is </w:t>
            </w:r>
            <w:r w:rsidRPr="005A4C7D">
              <w:rPr>
                <w:sz w:val="20"/>
                <w:szCs w:val="20"/>
                <w:lang w:val="en-AU"/>
              </w:rPr>
              <w:t>action taken to address issues that arise.</w:t>
            </w:r>
          </w:p>
        </w:tc>
        <w:tc>
          <w:tcPr>
            <w:tcW w:w="319" w:type="dxa"/>
            <w:shd w:val="clear" w:color="auto" w:fill="FBE4D5" w:themeFill="accent2" w:themeFillTint="33"/>
          </w:tcPr>
          <w:p w:rsidR="0054391E" w:rsidRPr="00396E6E" w:rsidRDefault="0054391E" w:rsidP="007763F2">
            <w:pPr>
              <w:rPr>
                <w:sz w:val="20"/>
                <w:szCs w:val="20"/>
              </w:rPr>
            </w:pPr>
          </w:p>
        </w:tc>
        <w:tc>
          <w:tcPr>
            <w:tcW w:w="709"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567" w:type="dxa"/>
            <w:shd w:val="clear" w:color="auto" w:fill="FBE4D5" w:themeFill="accent2" w:themeFillTint="33"/>
          </w:tcPr>
          <w:p w:rsidR="0054391E" w:rsidRPr="00396E6E" w:rsidRDefault="0054391E" w:rsidP="007763F2">
            <w:pPr>
              <w:rPr>
                <w:sz w:val="20"/>
                <w:szCs w:val="20"/>
              </w:rPr>
            </w:pPr>
          </w:p>
        </w:tc>
        <w:tc>
          <w:tcPr>
            <w:tcW w:w="1843" w:type="dxa"/>
            <w:shd w:val="clear" w:color="auto" w:fill="FBE4D5" w:themeFill="accent2" w:themeFillTint="33"/>
          </w:tcPr>
          <w:p w:rsidR="0054391E" w:rsidRPr="008021DB" w:rsidRDefault="0054391E" w:rsidP="007763F2">
            <w:pPr>
              <w:spacing w:after="160" w:line="259" w:lineRule="auto"/>
              <w:rPr>
                <w:b/>
                <w:sz w:val="20"/>
                <w:szCs w:val="20"/>
                <w:lang w:val="en-AU"/>
              </w:rPr>
            </w:pPr>
          </w:p>
        </w:tc>
        <w:tc>
          <w:tcPr>
            <w:tcW w:w="6059" w:type="dxa"/>
            <w:shd w:val="clear" w:color="auto" w:fill="FBE4D5" w:themeFill="accent2" w:themeFillTint="33"/>
          </w:tcPr>
          <w:p w:rsidR="0054391E" w:rsidRPr="00396E6E" w:rsidRDefault="0054391E" w:rsidP="007763F2">
            <w:pPr>
              <w:spacing w:after="160" w:line="259" w:lineRule="auto"/>
              <w:rPr>
                <w:b/>
                <w:sz w:val="20"/>
                <w:szCs w:val="20"/>
                <w:lang w:val="en-AU"/>
              </w:rPr>
            </w:pPr>
          </w:p>
        </w:tc>
      </w:tr>
    </w:tbl>
    <w:p w:rsidR="00E4249E" w:rsidRDefault="00E4249E" w:rsidP="00611FA8">
      <w:pPr>
        <w:sectPr w:rsidR="00E4249E" w:rsidSect="00E4249E">
          <w:pgSz w:w="16838" w:h="11906" w:orient="landscape"/>
          <w:pgMar w:top="1440" w:right="1440" w:bottom="1440" w:left="1440" w:header="708" w:footer="708" w:gutter="0"/>
          <w:cols w:space="708"/>
          <w:docGrid w:linePitch="360"/>
        </w:sectPr>
      </w:pPr>
    </w:p>
    <w:p w:rsidR="00D275F8" w:rsidRDefault="00D275F8" w:rsidP="00D275F8">
      <w:pPr>
        <w:pStyle w:val="Heading1"/>
      </w:pPr>
      <w:r w:rsidRPr="00D275F8">
        <w:lastRenderedPageBreak/>
        <w:t>Topic 7</w:t>
      </w:r>
      <w:r w:rsidR="00275C00">
        <w:t>:</w:t>
      </w:r>
      <w:r w:rsidRPr="00D275F8">
        <w:t xml:space="preserve"> Flows and reservoir management</w:t>
      </w:r>
    </w:p>
    <w:p w:rsidR="00D275F8" w:rsidRDefault="005B6828" w:rsidP="00A31BB1">
      <w:pPr>
        <w:rPr>
          <w:b/>
        </w:rPr>
      </w:pPr>
      <w:r w:rsidRPr="005B6828">
        <w:rPr>
          <w:b/>
        </w:rPr>
        <w:t xml:space="preserve">Examples of evidence: </w:t>
      </w:r>
    </w:p>
    <w:p w:rsidR="00D275F8" w:rsidRDefault="005B6828" w:rsidP="00D275F8">
      <w:pPr>
        <w:pStyle w:val="ListParagraph"/>
        <w:numPr>
          <w:ilvl w:val="0"/>
          <w:numId w:val="2"/>
        </w:numPr>
      </w:pPr>
      <w:r w:rsidRPr="005B6828">
        <w:t xml:space="preserve">ESIA reports, </w:t>
      </w:r>
    </w:p>
    <w:p w:rsidR="00D275F8" w:rsidRDefault="005B6828" w:rsidP="00D275F8">
      <w:pPr>
        <w:pStyle w:val="ListParagraph"/>
        <w:numPr>
          <w:ilvl w:val="0"/>
          <w:numId w:val="2"/>
        </w:numPr>
      </w:pPr>
      <w:r w:rsidRPr="005B6828">
        <w:t xml:space="preserve">project design and feasibility studies, </w:t>
      </w:r>
    </w:p>
    <w:p w:rsidR="00D275F8" w:rsidRDefault="005B6828" w:rsidP="00D275F8">
      <w:pPr>
        <w:pStyle w:val="ListParagraph"/>
        <w:numPr>
          <w:ilvl w:val="0"/>
          <w:numId w:val="2"/>
        </w:numPr>
      </w:pPr>
      <w:r w:rsidRPr="005B6828">
        <w:t xml:space="preserve">operating rules and </w:t>
      </w:r>
    </w:p>
    <w:p w:rsidR="00D275F8" w:rsidRDefault="005B6828" w:rsidP="00D275F8">
      <w:pPr>
        <w:pStyle w:val="ListParagraph"/>
        <w:numPr>
          <w:ilvl w:val="0"/>
          <w:numId w:val="2"/>
        </w:numPr>
      </w:pPr>
      <w:r w:rsidRPr="005B6828">
        <w:t xml:space="preserve">project agreements, </w:t>
      </w:r>
    </w:p>
    <w:p w:rsidR="00D275F8" w:rsidRDefault="005B6828" w:rsidP="00D275F8">
      <w:pPr>
        <w:pStyle w:val="ListParagraph"/>
        <w:numPr>
          <w:ilvl w:val="0"/>
          <w:numId w:val="2"/>
        </w:numPr>
      </w:pPr>
      <w:r w:rsidRPr="005B6828">
        <w:t xml:space="preserve">flood and drought management plans, </w:t>
      </w:r>
    </w:p>
    <w:p w:rsidR="00D275F8" w:rsidRDefault="005B6828" w:rsidP="00D275F8">
      <w:pPr>
        <w:pStyle w:val="ListParagraph"/>
        <w:numPr>
          <w:ilvl w:val="0"/>
          <w:numId w:val="2"/>
        </w:numPr>
      </w:pPr>
      <w:r w:rsidRPr="005B6828">
        <w:t xml:space="preserve">water allocation plans and policies, </w:t>
      </w:r>
    </w:p>
    <w:p w:rsidR="00D275F8" w:rsidRDefault="005B6828" w:rsidP="00D275F8">
      <w:pPr>
        <w:pStyle w:val="ListParagraph"/>
        <w:numPr>
          <w:ilvl w:val="0"/>
          <w:numId w:val="2"/>
        </w:numPr>
      </w:pPr>
      <w:r w:rsidRPr="005B6828">
        <w:t xml:space="preserve">IWRM plans, multiple use studies,  </w:t>
      </w:r>
    </w:p>
    <w:p w:rsidR="00A31BB1" w:rsidRDefault="005B6828" w:rsidP="00D275F8">
      <w:pPr>
        <w:pStyle w:val="ListParagraph"/>
        <w:numPr>
          <w:ilvl w:val="0"/>
          <w:numId w:val="2"/>
        </w:numPr>
      </w:pPr>
      <w:r w:rsidRPr="005B6828">
        <w:t>options assessment</w:t>
      </w:r>
    </w:p>
    <w:p w:rsidR="005B6828" w:rsidRDefault="005B6828" w:rsidP="00611FA8"/>
    <w:p w:rsidR="00E4249E" w:rsidRDefault="00E4249E" w:rsidP="00611FA8">
      <w:pPr>
        <w:sectPr w:rsidR="00E4249E" w:rsidSect="00C024ED">
          <w:pgSz w:w="16838" w:h="11906" w:orient="landscape"/>
          <w:pgMar w:top="1440" w:right="1440" w:bottom="1440" w:left="144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1271"/>
        <w:gridCol w:w="2552"/>
        <w:gridCol w:w="425"/>
        <w:gridCol w:w="603"/>
        <w:gridCol w:w="425"/>
        <w:gridCol w:w="531"/>
        <w:gridCol w:w="567"/>
        <w:gridCol w:w="1737"/>
        <w:gridCol w:w="7052"/>
      </w:tblGrid>
      <w:tr w:rsidR="00D666F2" w:rsidRPr="00396E6E" w:rsidTr="00D666F2">
        <w:trPr>
          <w:cantSplit/>
          <w:trHeight w:val="1187"/>
          <w:tblHeader/>
        </w:trPr>
        <w:tc>
          <w:tcPr>
            <w:tcW w:w="1271" w:type="dxa"/>
            <w:shd w:val="clear" w:color="auto" w:fill="002060"/>
            <w:vAlign w:val="center"/>
          </w:tcPr>
          <w:p w:rsidR="00D666F2" w:rsidRPr="00396E6E" w:rsidRDefault="00D666F2" w:rsidP="003939A7">
            <w:pPr>
              <w:spacing w:line="259" w:lineRule="auto"/>
              <w:jc w:val="center"/>
              <w:rPr>
                <w:b/>
                <w:i/>
                <w:sz w:val="20"/>
                <w:szCs w:val="20"/>
                <w:lang w:val="en-AU"/>
              </w:rPr>
            </w:pPr>
            <w:r w:rsidRPr="00396E6E">
              <w:rPr>
                <w:b/>
                <w:i/>
                <w:sz w:val="20"/>
                <w:szCs w:val="20"/>
                <w:lang w:val="en-AU"/>
              </w:rPr>
              <w:lastRenderedPageBreak/>
              <w:t>Criteria</w:t>
            </w:r>
          </w:p>
        </w:tc>
        <w:tc>
          <w:tcPr>
            <w:tcW w:w="2552" w:type="dxa"/>
            <w:vMerge w:val="restart"/>
            <w:shd w:val="clear" w:color="auto" w:fill="002060"/>
            <w:vAlign w:val="center"/>
          </w:tcPr>
          <w:p w:rsidR="00D666F2" w:rsidRPr="006131B5" w:rsidRDefault="00D666F2" w:rsidP="003939A7">
            <w:pPr>
              <w:spacing w:line="259" w:lineRule="auto"/>
              <w:jc w:val="center"/>
              <w:rPr>
                <w:b/>
                <w:i/>
                <w:sz w:val="20"/>
                <w:szCs w:val="20"/>
                <w:lang w:val="en-AU"/>
              </w:rPr>
            </w:pPr>
            <w:r w:rsidRPr="006131B5">
              <w:rPr>
                <w:b/>
                <w:i/>
                <w:sz w:val="20"/>
                <w:szCs w:val="20"/>
                <w:lang w:val="en-AU"/>
              </w:rPr>
              <w:t>Questions to ask and information to be collected for the assessment based on the basin context and stage of development</w:t>
            </w:r>
          </w:p>
        </w:tc>
        <w:tc>
          <w:tcPr>
            <w:tcW w:w="1984" w:type="dxa"/>
            <w:gridSpan w:val="4"/>
            <w:shd w:val="clear" w:color="auto" w:fill="002060"/>
            <w:vAlign w:val="center"/>
          </w:tcPr>
          <w:p w:rsidR="00D666F2" w:rsidRPr="00D666F2" w:rsidRDefault="00D666F2" w:rsidP="00D666F2">
            <w:pPr>
              <w:jc w:val="center"/>
              <w:rPr>
                <w:b/>
                <w:i/>
                <w:sz w:val="28"/>
                <w:szCs w:val="28"/>
                <w:lang w:val="en-AU"/>
              </w:rPr>
            </w:pPr>
            <w:r w:rsidRPr="00D666F2">
              <w:rPr>
                <w:b/>
                <w:sz w:val="28"/>
                <w:szCs w:val="28"/>
              </w:rPr>
              <w:t>Yes/Present</w:t>
            </w:r>
          </w:p>
        </w:tc>
        <w:tc>
          <w:tcPr>
            <w:tcW w:w="567" w:type="dxa"/>
            <w:vMerge w:val="restart"/>
            <w:shd w:val="clear" w:color="auto" w:fill="002060"/>
            <w:textDirection w:val="btLr"/>
            <w:vAlign w:val="center"/>
          </w:tcPr>
          <w:p w:rsidR="00D666F2" w:rsidRPr="00D666F2" w:rsidRDefault="00D666F2" w:rsidP="003939A7">
            <w:pPr>
              <w:ind w:left="113" w:right="113"/>
              <w:rPr>
                <w:b/>
                <w:i/>
                <w:sz w:val="28"/>
                <w:szCs w:val="28"/>
                <w:lang w:val="en-AU"/>
              </w:rPr>
            </w:pPr>
            <w:r w:rsidRPr="00D666F2">
              <w:rPr>
                <w:b/>
                <w:sz w:val="28"/>
                <w:szCs w:val="28"/>
              </w:rPr>
              <w:t>No/Absent</w:t>
            </w:r>
          </w:p>
        </w:tc>
        <w:tc>
          <w:tcPr>
            <w:tcW w:w="1737" w:type="dxa"/>
            <w:vMerge w:val="restart"/>
            <w:shd w:val="clear" w:color="auto" w:fill="002060"/>
            <w:vAlign w:val="center"/>
          </w:tcPr>
          <w:p w:rsidR="00D666F2" w:rsidRPr="00396E6E" w:rsidRDefault="00D666F2" w:rsidP="003939A7">
            <w:pPr>
              <w:spacing w:line="259" w:lineRule="auto"/>
              <w:jc w:val="center"/>
              <w:rPr>
                <w:b/>
                <w:i/>
                <w:sz w:val="20"/>
                <w:szCs w:val="20"/>
                <w:lang w:val="en-AU"/>
              </w:rPr>
            </w:pPr>
            <w:r w:rsidRPr="00396E6E">
              <w:rPr>
                <w:b/>
                <w:i/>
                <w:sz w:val="20"/>
                <w:szCs w:val="20"/>
                <w:lang w:val="en-AU"/>
              </w:rPr>
              <w:t>Source – where will you find this information</w:t>
            </w:r>
          </w:p>
        </w:tc>
        <w:tc>
          <w:tcPr>
            <w:tcW w:w="7052" w:type="dxa"/>
            <w:vMerge w:val="restart"/>
            <w:shd w:val="clear" w:color="auto" w:fill="002060"/>
            <w:vAlign w:val="center"/>
          </w:tcPr>
          <w:p w:rsidR="00D666F2" w:rsidRPr="00396E6E" w:rsidRDefault="00D666F2" w:rsidP="003939A7">
            <w:pPr>
              <w:spacing w:line="259" w:lineRule="auto"/>
              <w:jc w:val="center"/>
              <w:rPr>
                <w:b/>
                <w:i/>
                <w:sz w:val="20"/>
                <w:szCs w:val="20"/>
                <w:lang w:val="en-AU"/>
              </w:rPr>
            </w:pPr>
            <w:r w:rsidRPr="00396E6E">
              <w:rPr>
                <w:b/>
                <w:i/>
                <w:sz w:val="20"/>
                <w:szCs w:val="20"/>
                <w:lang w:val="en-AU"/>
              </w:rPr>
              <w:t>Results</w:t>
            </w:r>
          </w:p>
          <w:p w:rsidR="00D666F2" w:rsidRPr="00396E6E" w:rsidRDefault="00D666F2" w:rsidP="003939A7">
            <w:pPr>
              <w:spacing w:line="259" w:lineRule="auto"/>
              <w:jc w:val="center"/>
              <w:rPr>
                <w:b/>
                <w:i/>
                <w:sz w:val="20"/>
                <w:szCs w:val="20"/>
                <w:lang w:val="en-AU"/>
              </w:rPr>
            </w:pPr>
            <w:r w:rsidRPr="00396E6E">
              <w:rPr>
                <w:b/>
                <w:i/>
                <w:sz w:val="20"/>
                <w:szCs w:val="20"/>
                <w:lang w:val="en-AU"/>
              </w:rPr>
              <w:t>Use this column to record responses and information that you find during your data collection. You will then use this information for the gap analysis against criteria.</w:t>
            </w:r>
          </w:p>
        </w:tc>
      </w:tr>
      <w:tr w:rsidR="00D666F2" w:rsidRPr="00396E6E" w:rsidTr="00D666F2">
        <w:trPr>
          <w:cantSplit/>
          <w:trHeight w:val="1430"/>
          <w:tblHeader/>
        </w:trPr>
        <w:tc>
          <w:tcPr>
            <w:tcW w:w="1271" w:type="dxa"/>
            <w:shd w:val="clear" w:color="auto" w:fill="002060"/>
            <w:vAlign w:val="center"/>
          </w:tcPr>
          <w:p w:rsidR="00D666F2" w:rsidRPr="00396E6E" w:rsidRDefault="00D666F2" w:rsidP="003939A7">
            <w:pPr>
              <w:rPr>
                <w:b/>
                <w:i/>
                <w:sz w:val="20"/>
                <w:szCs w:val="20"/>
                <w:lang w:val="en-AU"/>
              </w:rPr>
            </w:pPr>
          </w:p>
        </w:tc>
        <w:tc>
          <w:tcPr>
            <w:tcW w:w="2552" w:type="dxa"/>
            <w:vMerge/>
            <w:shd w:val="clear" w:color="auto" w:fill="002060"/>
            <w:vAlign w:val="center"/>
          </w:tcPr>
          <w:p w:rsidR="00D666F2" w:rsidRPr="006131B5" w:rsidRDefault="00D666F2" w:rsidP="003939A7">
            <w:pPr>
              <w:rPr>
                <w:b/>
                <w:i/>
                <w:sz w:val="20"/>
                <w:szCs w:val="20"/>
                <w:lang w:val="en-AU"/>
              </w:rPr>
            </w:pPr>
          </w:p>
        </w:tc>
        <w:tc>
          <w:tcPr>
            <w:tcW w:w="425" w:type="dxa"/>
            <w:shd w:val="clear" w:color="auto" w:fill="002060"/>
            <w:textDirection w:val="btLr"/>
          </w:tcPr>
          <w:p w:rsidR="00D666F2" w:rsidRPr="00396E6E" w:rsidRDefault="00D666F2" w:rsidP="003939A7">
            <w:pPr>
              <w:ind w:left="113" w:right="113"/>
              <w:rPr>
                <w:b/>
                <w:sz w:val="20"/>
                <w:szCs w:val="20"/>
              </w:rPr>
            </w:pPr>
            <w:r>
              <w:rPr>
                <w:b/>
                <w:sz w:val="20"/>
                <w:szCs w:val="20"/>
              </w:rPr>
              <w:t>Yes/complete</w:t>
            </w:r>
          </w:p>
        </w:tc>
        <w:tc>
          <w:tcPr>
            <w:tcW w:w="603" w:type="dxa"/>
            <w:shd w:val="clear" w:color="auto" w:fill="002060"/>
            <w:textDirection w:val="btLr"/>
          </w:tcPr>
          <w:p w:rsidR="00D666F2" w:rsidRPr="00396E6E" w:rsidRDefault="00D666F2" w:rsidP="003939A7">
            <w:pPr>
              <w:ind w:left="113" w:right="113"/>
              <w:rPr>
                <w:b/>
                <w:i/>
                <w:sz w:val="20"/>
                <w:szCs w:val="20"/>
              </w:rPr>
            </w:pPr>
            <w:r w:rsidRPr="00396E6E">
              <w:rPr>
                <w:b/>
                <w:i/>
                <w:sz w:val="20"/>
                <w:szCs w:val="20"/>
              </w:rPr>
              <w:t>Old or out of date</w:t>
            </w:r>
          </w:p>
        </w:tc>
        <w:tc>
          <w:tcPr>
            <w:tcW w:w="425" w:type="dxa"/>
            <w:shd w:val="clear" w:color="auto" w:fill="002060"/>
            <w:textDirection w:val="btLr"/>
          </w:tcPr>
          <w:p w:rsidR="00D666F2" w:rsidRPr="00396E6E" w:rsidRDefault="00D666F2" w:rsidP="003939A7">
            <w:pPr>
              <w:ind w:left="113" w:right="113"/>
              <w:rPr>
                <w:b/>
                <w:i/>
                <w:sz w:val="20"/>
                <w:szCs w:val="20"/>
              </w:rPr>
            </w:pPr>
            <w:r w:rsidRPr="00396E6E">
              <w:rPr>
                <w:b/>
                <w:i/>
                <w:sz w:val="20"/>
                <w:szCs w:val="20"/>
              </w:rPr>
              <w:t>Ineffective</w:t>
            </w:r>
          </w:p>
        </w:tc>
        <w:tc>
          <w:tcPr>
            <w:tcW w:w="531" w:type="dxa"/>
            <w:shd w:val="clear" w:color="auto" w:fill="002060"/>
            <w:textDirection w:val="btLr"/>
          </w:tcPr>
          <w:p w:rsidR="00D666F2" w:rsidRPr="00396E6E" w:rsidRDefault="00D666F2" w:rsidP="003939A7">
            <w:pPr>
              <w:ind w:left="113" w:right="113"/>
              <w:rPr>
                <w:b/>
                <w:i/>
                <w:sz w:val="20"/>
                <w:szCs w:val="20"/>
              </w:rPr>
            </w:pPr>
            <w:r w:rsidRPr="00396E6E">
              <w:rPr>
                <w:b/>
                <w:i/>
                <w:sz w:val="20"/>
                <w:szCs w:val="20"/>
              </w:rPr>
              <w:t>Inadequate</w:t>
            </w:r>
          </w:p>
        </w:tc>
        <w:tc>
          <w:tcPr>
            <w:tcW w:w="567" w:type="dxa"/>
            <w:vMerge/>
            <w:shd w:val="clear" w:color="auto" w:fill="002060"/>
            <w:textDirection w:val="btLr"/>
          </w:tcPr>
          <w:p w:rsidR="00D666F2" w:rsidRPr="00396E6E" w:rsidRDefault="00D666F2" w:rsidP="003939A7">
            <w:pPr>
              <w:ind w:left="113" w:right="113"/>
              <w:rPr>
                <w:b/>
                <w:sz w:val="20"/>
                <w:szCs w:val="20"/>
              </w:rPr>
            </w:pPr>
          </w:p>
        </w:tc>
        <w:tc>
          <w:tcPr>
            <w:tcW w:w="1737" w:type="dxa"/>
            <w:vMerge/>
            <w:shd w:val="clear" w:color="auto" w:fill="002060"/>
            <w:vAlign w:val="center"/>
          </w:tcPr>
          <w:p w:rsidR="00D666F2" w:rsidRPr="00396E6E" w:rsidRDefault="00D666F2" w:rsidP="003939A7">
            <w:pPr>
              <w:rPr>
                <w:b/>
                <w:i/>
                <w:sz w:val="20"/>
                <w:szCs w:val="20"/>
                <w:lang w:val="en-AU"/>
              </w:rPr>
            </w:pPr>
          </w:p>
        </w:tc>
        <w:tc>
          <w:tcPr>
            <w:tcW w:w="7052" w:type="dxa"/>
            <w:vMerge/>
            <w:shd w:val="clear" w:color="auto" w:fill="002060"/>
          </w:tcPr>
          <w:p w:rsidR="00D666F2" w:rsidRPr="00396E6E" w:rsidRDefault="00D666F2" w:rsidP="003939A7">
            <w:pPr>
              <w:rPr>
                <w:b/>
                <w:i/>
                <w:sz w:val="20"/>
                <w:szCs w:val="20"/>
                <w:lang w:val="en-AU"/>
              </w:rPr>
            </w:pPr>
          </w:p>
        </w:tc>
      </w:tr>
      <w:tr w:rsidR="007763F2" w:rsidRPr="006131B5" w:rsidTr="00BA7770">
        <w:trPr>
          <w:cantSplit/>
          <w:trHeight w:val="567"/>
        </w:trPr>
        <w:tc>
          <w:tcPr>
            <w:tcW w:w="15163" w:type="dxa"/>
            <w:gridSpan w:val="9"/>
            <w:shd w:val="clear" w:color="auto" w:fill="BDD6EE" w:themeFill="accent1" w:themeFillTint="66"/>
            <w:vAlign w:val="center"/>
          </w:tcPr>
          <w:p w:rsidR="007763F2" w:rsidRPr="006131B5" w:rsidRDefault="00E61348" w:rsidP="007763F2">
            <w:pPr>
              <w:rPr>
                <w:b/>
                <w:i/>
                <w:sz w:val="20"/>
                <w:szCs w:val="20"/>
                <w:lang w:val="en-AU"/>
              </w:rPr>
            </w:pPr>
            <w:r w:rsidRPr="00E61348">
              <w:rPr>
                <w:b/>
                <w:sz w:val="20"/>
                <w:szCs w:val="20"/>
                <w:lang w:val="en-AU"/>
              </w:rPr>
              <w:t>7.1. Multiple water use optimisation and efficiency</w:t>
            </w:r>
          </w:p>
        </w:tc>
      </w:tr>
      <w:tr w:rsidR="0054391E" w:rsidRPr="00396E6E" w:rsidTr="00D2223C">
        <w:trPr>
          <w:cantSplit/>
          <w:trHeight w:val="1472"/>
        </w:trPr>
        <w:tc>
          <w:tcPr>
            <w:tcW w:w="1271" w:type="dxa"/>
            <w:vMerge w:val="restart"/>
            <w:shd w:val="clear" w:color="auto" w:fill="FFF2CC" w:themeFill="accent4" w:themeFillTint="33"/>
            <w:vAlign w:val="center"/>
          </w:tcPr>
          <w:p w:rsidR="0054391E" w:rsidRPr="00396E6E" w:rsidRDefault="0054391E" w:rsidP="007763F2">
            <w:pPr>
              <w:spacing w:after="160" w:line="259" w:lineRule="auto"/>
              <w:rPr>
                <w:sz w:val="20"/>
                <w:szCs w:val="20"/>
                <w:lang w:val="en-AU"/>
              </w:rPr>
            </w:pPr>
            <w:r w:rsidRPr="00396E6E">
              <w:rPr>
                <w:sz w:val="20"/>
                <w:szCs w:val="20"/>
                <w:lang w:val="en-AU"/>
              </w:rPr>
              <w:t xml:space="preserve">River basin </w:t>
            </w:r>
            <w:r>
              <w:rPr>
                <w:sz w:val="20"/>
                <w:szCs w:val="20"/>
                <w:lang w:val="en-AU"/>
              </w:rPr>
              <w:t>planning</w:t>
            </w:r>
          </w:p>
        </w:tc>
        <w:tc>
          <w:tcPr>
            <w:tcW w:w="2552" w:type="dxa"/>
            <w:shd w:val="clear" w:color="auto" w:fill="FFF2CC" w:themeFill="accent4" w:themeFillTint="33"/>
          </w:tcPr>
          <w:p w:rsidR="0054391E" w:rsidRPr="006131B5" w:rsidRDefault="0054391E" w:rsidP="004D4A57">
            <w:pPr>
              <w:spacing w:after="160" w:line="259" w:lineRule="auto"/>
              <w:rPr>
                <w:sz w:val="20"/>
                <w:szCs w:val="20"/>
                <w:lang w:val="en-AU"/>
              </w:rPr>
            </w:pPr>
            <w:r>
              <w:rPr>
                <w:sz w:val="20"/>
                <w:szCs w:val="20"/>
                <w:lang w:val="en-AU"/>
              </w:rPr>
              <w:t>Does baseline data exist</w:t>
            </w:r>
            <w:r w:rsidRPr="00E61348">
              <w:rPr>
                <w:sz w:val="20"/>
                <w:szCs w:val="20"/>
                <w:lang w:val="en-AU"/>
              </w:rPr>
              <w:t xml:space="preserve"> on water availability, demand and consumptive and non-consumptive water use, inc</w:t>
            </w:r>
            <w:r>
              <w:rPr>
                <w:sz w:val="20"/>
                <w:szCs w:val="20"/>
                <w:lang w:val="en-AU"/>
              </w:rPr>
              <w:t>luding navigation and fisheries?</w:t>
            </w:r>
            <w:r w:rsidRPr="00E61348">
              <w:rPr>
                <w:sz w:val="20"/>
                <w:szCs w:val="20"/>
                <w:lang w:val="en-AU"/>
              </w:rPr>
              <w:t xml:space="preserve"> </w:t>
            </w:r>
          </w:p>
        </w:tc>
        <w:tc>
          <w:tcPr>
            <w:tcW w:w="425" w:type="dxa"/>
            <w:shd w:val="clear" w:color="auto" w:fill="FFF2CC" w:themeFill="accent4" w:themeFillTint="33"/>
          </w:tcPr>
          <w:p w:rsidR="0054391E" w:rsidRPr="00396E6E" w:rsidRDefault="0054391E" w:rsidP="007763F2">
            <w:pPr>
              <w:rPr>
                <w:b/>
                <w:sz w:val="20"/>
                <w:szCs w:val="20"/>
              </w:rPr>
            </w:pPr>
          </w:p>
        </w:tc>
        <w:tc>
          <w:tcPr>
            <w:tcW w:w="603" w:type="dxa"/>
            <w:shd w:val="clear" w:color="auto" w:fill="FFF2CC" w:themeFill="accent4" w:themeFillTint="33"/>
          </w:tcPr>
          <w:p w:rsidR="0054391E" w:rsidRPr="00396E6E" w:rsidRDefault="0054391E" w:rsidP="007763F2">
            <w:pPr>
              <w:rPr>
                <w:b/>
                <w:i/>
                <w:sz w:val="20"/>
                <w:szCs w:val="20"/>
              </w:rPr>
            </w:pPr>
          </w:p>
        </w:tc>
        <w:tc>
          <w:tcPr>
            <w:tcW w:w="425" w:type="dxa"/>
            <w:shd w:val="clear" w:color="auto" w:fill="FFF2CC" w:themeFill="accent4" w:themeFillTint="33"/>
          </w:tcPr>
          <w:p w:rsidR="0054391E" w:rsidRPr="00396E6E" w:rsidRDefault="0054391E" w:rsidP="007763F2">
            <w:pPr>
              <w:rPr>
                <w:b/>
                <w:i/>
                <w:sz w:val="20"/>
                <w:szCs w:val="20"/>
              </w:rPr>
            </w:pPr>
          </w:p>
        </w:tc>
        <w:tc>
          <w:tcPr>
            <w:tcW w:w="531" w:type="dxa"/>
            <w:shd w:val="clear" w:color="auto" w:fill="FFF2CC" w:themeFill="accent4" w:themeFillTint="33"/>
          </w:tcPr>
          <w:p w:rsidR="0054391E" w:rsidRPr="00396E6E" w:rsidRDefault="0054391E" w:rsidP="007763F2">
            <w:pPr>
              <w:rPr>
                <w:b/>
                <w:i/>
                <w:sz w:val="20"/>
                <w:szCs w:val="20"/>
              </w:rPr>
            </w:pPr>
          </w:p>
        </w:tc>
        <w:tc>
          <w:tcPr>
            <w:tcW w:w="567" w:type="dxa"/>
            <w:shd w:val="clear" w:color="auto" w:fill="FFF2CC" w:themeFill="accent4" w:themeFillTint="33"/>
          </w:tcPr>
          <w:p w:rsidR="0054391E" w:rsidRPr="00396E6E" w:rsidRDefault="0054391E" w:rsidP="007763F2">
            <w:pPr>
              <w:rPr>
                <w:b/>
                <w:sz w:val="20"/>
                <w:szCs w:val="20"/>
              </w:rPr>
            </w:pPr>
          </w:p>
        </w:tc>
        <w:tc>
          <w:tcPr>
            <w:tcW w:w="1737" w:type="dxa"/>
            <w:vMerge w:val="restart"/>
            <w:shd w:val="clear" w:color="auto" w:fill="FFF2CC" w:themeFill="accent4" w:themeFillTint="33"/>
          </w:tcPr>
          <w:p w:rsidR="0054391E" w:rsidRPr="008825DC" w:rsidRDefault="0054391E" w:rsidP="007763F2">
            <w:pPr>
              <w:spacing w:after="160" w:line="259" w:lineRule="auto"/>
              <w:rPr>
                <w:b/>
                <w:sz w:val="20"/>
                <w:szCs w:val="20"/>
                <w:lang w:val="en-AU"/>
              </w:rPr>
            </w:pPr>
          </w:p>
        </w:tc>
        <w:tc>
          <w:tcPr>
            <w:tcW w:w="7052" w:type="dxa"/>
            <w:shd w:val="clear" w:color="auto" w:fill="FFF2CC" w:themeFill="accent4" w:themeFillTint="33"/>
          </w:tcPr>
          <w:p w:rsidR="0054391E" w:rsidRPr="00396E6E" w:rsidRDefault="0054391E" w:rsidP="007763F2">
            <w:pPr>
              <w:spacing w:after="160" w:line="259" w:lineRule="auto"/>
              <w:rPr>
                <w:b/>
                <w:sz w:val="20"/>
                <w:szCs w:val="20"/>
                <w:lang w:val="en-AU"/>
              </w:rPr>
            </w:pPr>
          </w:p>
        </w:tc>
      </w:tr>
      <w:tr w:rsidR="0054391E" w:rsidRPr="00396E6E" w:rsidTr="00D2223C">
        <w:trPr>
          <w:cantSplit/>
          <w:trHeight w:val="1134"/>
        </w:trPr>
        <w:tc>
          <w:tcPr>
            <w:tcW w:w="1271" w:type="dxa"/>
            <w:vMerge/>
            <w:shd w:val="clear" w:color="auto" w:fill="FFF2CC" w:themeFill="accent4" w:themeFillTint="33"/>
            <w:vAlign w:val="center"/>
          </w:tcPr>
          <w:p w:rsidR="0054391E" w:rsidRPr="00396E6E" w:rsidRDefault="0054391E" w:rsidP="007763F2">
            <w:pPr>
              <w:spacing w:after="160" w:line="259" w:lineRule="auto"/>
              <w:rPr>
                <w:sz w:val="20"/>
                <w:szCs w:val="20"/>
                <w:lang w:val="en-AU"/>
              </w:rPr>
            </w:pPr>
          </w:p>
        </w:tc>
        <w:tc>
          <w:tcPr>
            <w:tcW w:w="2552" w:type="dxa"/>
            <w:shd w:val="clear" w:color="auto" w:fill="FFF2CC" w:themeFill="accent4" w:themeFillTint="33"/>
          </w:tcPr>
          <w:p w:rsidR="0054391E" w:rsidRPr="006131B5" w:rsidRDefault="0054391E" w:rsidP="004D4A57">
            <w:pPr>
              <w:spacing w:after="160" w:line="259" w:lineRule="auto"/>
              <w:rPr>
                <w:sz w:val="20"/>
                <w:szCs w:val="20"/>
                <w:lang w:val="en-AU"/>
              </w:rPr>
            </w:pPr>
            <w:r>
              <w:rPr>
                <w:sz w:val="20"/>
                <w:szCs w:val="20"/>
                <w:lang w:val="en-AU"/>
              </w:rPr>
              <w:t xml:space="preserve">Has a </w:t>
            </w:r>
            <w:r w:rsidRPr="00E61348">
              <w:rPr>
                <w:sz w:val="20"/>
                <w:szCs w:val="20"/>
                <w:lang w:val="en-AU"/>
              </w:rPr>
              <w:t xml:space="preserve">hydrological model has </w:t>
            </w:r>
            <w:r>
              <w:rPr>
                <w:sz w:val="20"/>
                <w:szCs w:val="20"/>
                <w:lang w:val="en-AU"/>
              </w:rPr>
              <w:t>been developed for the basin, which</w:t>
            </w:r>
            <w:r w:rsidRPr="00E61348">
              <w:rPr>
                <w:sz w:val="20"/>
                <w:szCs w:val="20"/>
                <w:lang w:val="en-AU"/>
              </w:rPr>
              <w:t xml:space="preserve"> addresses</w:t>
            </w:r>
            <w:r>
              <w:rPr>
                <w:sz w:val="20"/>
                <w:szCs w:val="20"/>
                <w:lang w:val="en-AU"/>
              </w:rPr>
              <w:t xml:space="preserve"> different water use scenarios?</w:t>
            </w:r>
          </w:p>
        </w:tc>
        <w:tc>
          <w:tcPr>
            <w:tcW w:w="425" w:type="dxa"/>
            <w:shd w:val="clear" w:color="auto" w:fill="FFF2CC" w:themeFill="accent4" w:themeFillTint="33"/>
          </w:tcPr>
          <w:p w:rsidR="0054391E" w:rsidRPr="00396E6E" w:rsidRDefault="0054391E" w:rsidP="007763F2">
            <w:pPr>
              <w:rPr>
                <w:sz w:val="20"/>
                <w:szCs w:val="20"/>
              </w:rPr>
            </w:pPr>
          </w:p>
        </w:tc>
        <w:tc>
          <w:tcPr>
            <w:tcW w:w="603" w:type="dxa"/>
            <w:shd w:val="clear" w:color="auto" w:fill="FFF2CC" w:themeFill="accent4" w:themeFillTint="33"/>
          </w:tcPr>
          <w:p w:rsidR="0054391E" w:rsidRPr="00396E6E" w:rsidRDefault="0054391E" w:rsidP="007763F2">
            <w:pPr>
              <w:rPr>
                <w:i/>
                <w:sz w:val="20"/>
                <w:szCs w:val="20"/>
              </w:rPr>
            </w:pPr>
          </w:p>
        </w:tc>
        <w:tc>
          <w:tcPr>
            <w:tcW w:w="425" w:type="dxa"/>
            <w:shd w:val="clear" w:color="auto" w:fill="FFF2CC" w:themeFill="accent4" w:themeFillTint="33"/>
          </w:tcPr>
          <w:p w:rsidR="0054391E" w:rsidRPr="00396E6E" w:rsidRDefault="0054391E" w:rsidP="007763F2">
            <w:pPr>
              <w:rPr>
                <w:i/>
                <w:sz w:val="20"/>
                <w:szCs w:val="20"/>
              </w:rPr>
            </w:pPr>
          </w:p>
        </w:tc>
        <w:tc>
          <w:tcPr>
            <w:tcW w:w="531" w:type="dxa"/>
            <w:shd w:val="clear" w:color="auto" w:fill="FFF2CC" w:themeFill="accent4" w:themeFillTint="33"/>
          </w:tcPr>
          <w:p w:rsidR="0054391E" w:rsidRPr="00396E6E" w:rsidRDefault="0054391E" w:rsidP="007763F2">
            <w:pPr>
              <w:rPr>
                <w:i/>
                <w:sz w:val="20"/>
                <w:szCs w:val="20"/>
              </w:rPr>
            </w:pPr>
          </w:p>
        </w:tc>
        <w:tc>
          <w:tcPr>
            <w:tcW w:w="567" w:type="dxa"/>
            <w:shd w:val="clear" w:color="auto" w:fill="FFF2CC" w:themeFill="accent4" w:themeFillTint="33"/>
          </w:tcPr>
          <w:p w:rsidR="0054391E" w:rsidRPr="00396E6E" w:rsidRDefault="0054391E" w:rsidP="007763F2">
            <w:pPr>
              <w:rPr>
                <w:sz w:val="20"/>
                <w:szCs w:val="20"/>
              </w:rPr>
            </w:pPr>
          </w:p>
        </w:tc>
        <w:tc>
          <w:tcPr>
            <w:tcW w:w="1737" w:type="dxa"/>
            <w:vMerge/>
            <w:shd w:val="clear" w:color="auto" w:fill="FFF2CC" w:themeFill="accent4" w:themeFillTint="33"/>
          </w:tcPr>
          <w:p w:rsidR="0054391E" w:rsidRPr="00396E6E" w:rsidRDefault="0054391E" w:rsidP="007763F2">
            <w:pPr>
              <w:spacing w:after="160" w:line="259" w:lineRule="auto"/>
              <w:rPr>
                <w:b/>
                <w:sz w:val="20"/>
                <w:szCs w:val="20"/>
                <w:lang w:val="en-AU"/>
              </w:rPr>
            </w:pPr>
          </w:p>
        </w:tc>
        <w:tc>
          <w:tcPr>
            <w:tcW w:w="7052" w:type="dxa"/>
            <w:shd w:val="clear" w:color="auto" w:fill="FFF2CC" w:themeFill="accent4" w:themeFillTint="33"/>
          </w:tcPr>
          <w:p w:rsidR="0054391E" w:rsidRPr="00396E6E" w:rsidRDefault="0054391E" w:rsidP="007763F2">
            <w:pPr>
              <w:spacing w:after="160" w:line="259" w:lineRule="auto"/>
              <w:rPr>
                <w:b/>
                <w:sz w:val="20"/>
                <w:szCs w:val="20"/>
                <w:lang w:val="en-AU"/>
              </w:rPr>
            </w:pPr>
          </w:p>
        </w:tc>
      </w:tr>
      <w:tr w:rsidR="0054391E" w:rsidRPr="00396E6E" w:rsidTr="00D2223C">
        <w:trPr>
          <w:cantSplit/>
          <w:trHeight w:val="1134"/>
        </w:trPr>
        <w:tc>
          <w:tcPr>
            <w:tcW w:w="1271" w:type="dxa"/>
            <w:vMerge/>
            <w:shd w:val="clear" w:color="auto" w:fill="FFF2CC" w:themeFill="accent4" w:themeFillTint="33"/>
            <w:vAlign w:val="center"/>
          </w:tcPr>
          <w:p w:rsidR="0054391E" w:rsidRPr="00396E6E" w:rsidRDefault="0054391E" w:rsidP="007763F2">
            <w:pPr>
              <w:rPr>
                <w:sz w:val="20"/>
                <w:szCs w:val="20"/>
                <w:lang w:val="en-AU"/>
              </w:rPr>
            </w:pPr>
          </w:p>
        </w:tc>
        <w:tc>
          <w:tcPr>
            <w:tcW w:w="2552" w:type="dxa"/>
            <w:shd w:val="clear" w:color="auto" w:fill="FFF2CC" w:themeFill="accent4" w:themeFillTint="33"/>
          </w:tcPr>
          <w:p w:rsidR="0054391E" w:rsidRDefault="0054391E" w:rsidP="004D4A57">
            <w:pPr>
              <w:rPr>
                <w:sz w:val="20"/>
                <w:szCs w:val="20"/>
                <w:lang w:val="en-AU"/>
              </w:rPr>
            </w:pPr>
            <w:r>
              <w:rPr>
                <w:sz w:val="20"/>
                <w:szCs w:val="20"/>
                <w:lang w:val="en-AU"/>
              </w:rPr>
              <w:t>Has t</w:t>
            </w:r>
            <w:r w:rsidRPr="00E61348">
              <w:rPr>
                <w:sz w:val="20"/>
                <w:szCs w:val="20"/>
                <w:lang w:val="en-AU"/>
              </w:rPr>
              <w:t xml:space="preserve">he effect of climate change on future water availability and flows </w:t>
            </w:r>
            <w:r>
              <w:rPr>
                <w:sz w:val="20"/>
                <w:szCs w:val="20"/>
                <w:lang w:val="en-AU"/>
              </w:rPr>
              <w:t>been assessed?</w:t>
            </w:r>
          </w:p>
        </w:tc>
        <w:tc>
          <w:tcPr>
            <w:tcW w:w="425" w:type="dxa"/>
            <w:shd w:val="clear" w:color="auto" w:fill="FFF2CC" w:themeFill="accent4" w:themeFillTint="33"/>
          </w:tcPr>
          <w:p w:rsidR="0054391E" w:rsidRPr="00396E6E" w:rsidRDefault="0054391E" w:rsidP="007763F2">
            <w:pPr>
              <w:rPr>
                <w:sz w:val="20"/>
                <w:szCs w:val="20"/>
              </w:rPr>
            </w:pPr>
          </w:p>
        </w:tc>
        <w:tc>
          <w:tcPr>
            <w:tcW w:w="603" w:type="dxa"/>
            <w:shd w:val="clear" w:color="auto" w:fill="FFF2CC" w:themeFill="accent4" w:themeFillTint="33"/>
          </w:tcPr>
          <w:p w:rsidR="0054391E" w:rsidRPr="00396E6E" w:rsidRDefault="0054391E" w:rsidP="007763F2">
            <w:pPr>
              <w:rPr>
                <w:i/>
                <w:sz w:val="20"/>
                <w:szCs w:val="20"/>
              </w:rPr>
            </w:pPr>
          </w:p>
        </w:tc>
        <w:tc>
          <w:tcPr>
            <w:tcW w:w="425" w:type="dxa"/>
            <w:shd w:val="clear" w:color="auto" w:fill="FFF2CC" w:themeFill="accent4" w:themeFillTint="33"/>
          </w:tcPr>
          <w:p w:rsidR="0054391E" w:rsidRPr="00396E6E" w:rsidRDefault="0054391E" w:rsidP="007763F2">
            <w:pPr>
              <w:rPr>
                <w:i/>
                <w:sz w:val="20"/>
                <w:szCs w:val="20"/>
              </w:rPr>
            </w:pPr>
          </w:p>
        </w:tc>
        <w:tc>
          <w:tcPr>
            <w:tcW w:w="531" w:type="dxa"/>
            <w:shd w:val="clear" w:color="auto" w:fill="FFF2CC" w:themeFill="accent4" w:themeFillTint="33"/>
          </w:tcPr>
          <w:p w:rsidR="0054391E" w:rsidRPr="00396E6E" w:rsidRDefault="0054391E" w:rsidP="007763F2">
            <w:pPr>
              <w:rPr>
                <w:i/>
                <w:sz w:val="20"/>
                <w:szCs w:val="20"/>
              </w:rPr>
            </w:pPr>
          </w:p>
        </w:tc>
        <w:tc>
          <w:tcPr>
            <w:tcW w:w="567" w:type="dxa"/>
            <w:shd w:val="clear" w:color="auto" w:fill="FFF2CC" w:themeFill="accent4" w:themeFillTint="33"/>
          </w:tcPr>
          <w:p w:rsidR="0054391E" w:rsidRPr="00396E6E" w:rsidRDefault="0054391E" w:rsidP="007763F2">
            <w:pPr>
              <w:rPr>
                <w:sz w:val="20"/>
                <w:szCs w:val="20"/>
              </w:rPr>
            </w:pPr>
          </w:p>
        </w:tc>
        <w:tc>
          <w:tcPr>
            <w:tcW w:w="1737" w:type="dxa"/>
            <w:shd w:val="clear" w:color="auto" w:fill="FFF2CC" w:themeFill="accent4" w:themeFillTint="33"/>
          </w:tcPr>
          <w:p w:rsidR="0054391E" w:rsidRPr="00396E6E" w:rsidRDefault="0054391E" w:rsidP="007763F2">
            <w:pPr>
              <w:rPr>
                <w:b/>
                <w:sz w:val="20"/>
                <w:szCs w:val="20"/>
                <w:lang w:val="en-AU"/>
              </w:rPr>
            </w:pPr>
          </w:p>
        </w:tc>
        <w:tc>
          <w:tcPr>
            <w:tcW w:w="7052" w:type="dxa"/>
            <w:shd w:val="clear" w:color="auto" w:fill="FFF2CC" w:themeFill="accent4" w:themeFillTint="33"/>
          </w:tcPr>
          <w:p w:rsidR="0054391E" w:rsidRPr="00396E6E" w:rsidRDefault="0054391E" w:rsidP="007763F2">
            <w:pPr>
              <w:rPr>
                <w:b/>
                <w:sz w:val="20"/>
                <w:szCs w:val="20"/>
                <w:lang w:val="en-AU"/>
              </w:rPr>
            </w:pPr>
          </w:p>
        </w:tc>
      </w:tr>
      <w:tr w:rsidR="007763F2" w:rsidRPr="00396E6E" w:rsidTr="00D2223C">
        <w:trPr>
          <w:cantSplit/>
          <w:trHeight w:val="1402"/>
        </w:trPr>
        <w:tc>
          <w:tcPr>
            <w:tcW w:w="1271" w:type="dxa"/>
            <w:shd w:val="clear" w:color="auto" w:fill="DEEAF6" w:themeFill="accent1" w:themeFillTint="33"/>
            <w:vAlign w:val="center"/>
          </w:tcPr>
          <w:p w:rsidR="007763F2" w:rsidRPr="00396E6E" w:rsidRDefault="007763F2" w:rsidP="007763F2">
            <w:pPr>
              <w:spacing w:after="160" w:line="259" w:lineRule="auto"/>
              <w:rPr>
                <w:sz w:val="20"/>
                <w:szCs w:val="20"/>
                <w:lang w:val="en-AU"/>
              </w:rPr>
            </w:pPr>
            <w:r w:rsidRPr="00396E6E">
              <w:rPr>
                <w:sz w:val="20"/>
                <w:szCs w:val="20"/>
                <w:lang w:val="en-AU"/>
              </w:rPr>
              <w:lastRenderedPageBreak/>
              <w:t>Energy/</w:t>
            </w:r>
            <w:r>
              <w:rPr>
                <w:sz w:val="20"/>
                <w:szCs w:val="20"/>
                <w:lang w:val="en-AU"/>
              </w:rPr>
              <w:t xml:space="preserve"> </w:t>
            </w:r>
            <w:r w:rsidRPr="00396E6E">
              <w:rPr>
                <w:sz w:val="20"/>
                <w:szCs w:val="20"/>
                <w:lang w:val="en-AU"/>
              </w:rPr>
              <w:t>power sector planning and regulation</w:t>
            </w:r>
          </w:p>
        </w:tc>
        <w:tc>
          <w:tcPr>
            <w:tcW w:w="2552" w:type="dxa"/>
            <w:shd w:val="clear" w:color="auto" w:fill="DEEAF6" w:themeFill="accent1" w:themeFillTint="33"/>
          </w:tcPr>
          <w:p w:rsidR="007763F2" w:rsidRPr="006131B5" w:rsidRDefault="004D4A57" w:rsidP="004D4A57">
            <w:pPr>
              <w:spacing w:line="259" w:lineRule="auto"/>
              <w:rPr>
                <w:sz w:val="20"/>
                <w:szCs w:val="20"/>
                <w:lang w:val="en-AU"/>
              </w:rPr>
            </w:pPr>
            <w:r>
              <w:rPr>
                <w:sz w:val="20"/>
                <w:szCs w:val="20"/>
                <w:lang w:val="en-AU"/>
              </w:rPr>
              <w:t>Are m</w:t>
            </w:r>
            <w:r w:rsidRPr="004D4A57">
              <w:rPr>
                <w:sz w:val="20"/>
                <w:szCs w:val="20"/>
                <w:lang w:val="en-AU"/>
              </w:rPr>
              <w:t>ultiple use projects prioritised in government options assessment, optimisation and ran</w:t>
            </w:r>
            <w:r>
              <w:rPr>
                <w:sz w:val="20"/>
                <w:szCs w:val="20"/>
                <w:lang w:val="en-AU"/>
              </w:rPr>
              <w:t>king studies?</w:t>
            </w:r>
          </w:p>
        </w:tc>
        <w:tc>
          <w:tcPr>
            <w:tcW w:w="425" w:type="dxa"/>
            <w:shd w:val="clear" w:color="auto" w:fill="DEEAF6" w:themeFill="accent1" w:themeFillTint="33"/>
          </w:tcPr>
          <w:p w:rsidR="007763F2" w:rsidRPr="00396E6E" w:rsidRDefault="007763F2" w:rsidP="007763F2">
            <w:pPr>
              <w:rPr>
                <w:sz w:val="20"/>
                <w:szCs w:val="20"/>
              </w:rPr>
            </w:pPr>
          </w:p>
        </w:tc>
        <w:tc>
          <w:tcPr>
            <w:tcW w:w="603" w:type="dxa"/>
            <w:shd w:val="clear" w:color="auto" w:fill="DEEAF6" w:themeFill="accent1" w:themeFillTint="33"/>
          </w:tcPr>
          <w:p w:rsidR="007763F2" w:rsidRPr="00396E6E" w:rsidRDefault="007763F2" w:rsidP="007763F2">
            <w:pPr>
              <w:rPr>
                <w:i/>
                <w:sz w:val="20"/>
                <w:szCs w:val="20"/>
              </w:rPr>
            </w:pPr>
          </w:p>
        </w:tc>
        <w:tc>
          <w:tcPr>
            <w:tcW w:w="425" w:type="dxa"/>
            <w:shd w:val="clear" w:color="auto" w:fill="DEEAF6" w:themeFill="accent1" w:themeFillTint="33"/>
          </w:tcPr>
          <w:p w:rsidR="007763F2" w:rsidRPr="00396E6E" w:rsidRDefault="007763F2" w:rsidP="007763F2">
            <w:pPr>
              <w:rPr>
                <w:i/>
                <w:sz w:val="20"/>
                <w:szCs w:val="20"/>
              </w:rPr>
            </w:pPr>
          </w:p>
        </w:tc>
        <w:tc>
          <w:tcPr>
            <w:tcW w:w="531" w:type="dxa"/>
            <w:shd w:val="clear" w:color="auto" w:fill="DEEAF6" w:themeFill="accent1" w:themeFillTint="33"/>
          </w:tcPr>
          <w:p w:rsidR="007763F2" w:rsidRPr="00396E6E" w:rsidRDefault="007763F2" w:rsidP="007763F2">
            <w:pPr>
              <w:rPr>
                <w:i/>
                <w:sz w:val="20"/>
                <w:szCs w:val="20"/>
              </w:rPr>
            </w:pPr>
          </w:p>
        </w:tc>
        <w:tc>
          <w:tcPr>
            <w:tcW w:w="567" w:type="dxa"/>
            <w:shd w:val="clear" w:color="auto" w:fill="DEEAF6" w:themeFill="accent1" w:themeFillTint="33"/>
          </w:tcPr>
          <w:p w:rsidR="007763F2" w:rsidRPr="00396E6E" w:rsidRDefault="007763F2" w:rsidP="007763F2">
            <w:pPr>
              <w:rPr>
                <w:sz w:val="20"/>
                <w:szCs w:val="20"/>
              </w:rPr>
            </w:pPr>
          </w:p>
        </w:tc>
        <w:tc>
          <w:tcPr>
            <w:tcW w:w="1737" w:type="dxa"/>
            <w:shd w:val="clear" w:color="auto" w:fill="DEEAF6" w:themeFill="accent1" w:themeFillTint="33"/>
          </w:tcPr>
          <w:p w:rsidR="007763F2" w:rsidRPr="00396E6E" w:rsidRDefault="007763F2" w:rsidP="007763F2">
            <w:pPr>
              <w:spacing w:after="160" w:line="259" w:lineRule="auto"/>
              <w:rPr>
                <w:b/>
                <w:sz w:val="20"/>
                <w:szCs w:val="20"/>
                <w:lang w:val="en-AU"/>
              </w:rPr>
            </w:pPr>
          </w:p>
        </w:tc>
        <w:tc>
          <w:tcPr>
            <w:tcW w:w="7052" w:type="dxa"/>
            <w:shd w:val="clear" w:color="auto" w:fill="DEEAF6" w:themeFill="accent1" w:themeFillTint="33"/>
          </w:tcPr>
          <w:p w:rsidR="007763F2" w:rsidRPr="00396E6E" w:rsidRDefault="007763F2" w:rsidP="007763F2">
            <w:pPr>
              <w:spacing w:after="160" w:line="259" w:lineRule="auto"/>
              <w:rPr>
                <w:b/>
                <w:sz w:val="20"/>
                <w:szCs w:val="20"/>
                <w:lang w:val="en-AU"/>
              </w:rPr>
            </w:pPr>
          </w:p>
        </w:tc>
      </w:tr>
      <w:tr w:rsidR="007763F2" w:rsidRPr="00396E6E" w:rsidTr="00D2223C">
        <w:trPr>
          <w:cantSplit/>
          <w:trHeight w:val="913"/>
        </w:trPr>
        <w:tc>
          <w:tcPr>
            <w:tcW w:w="1271" w:type="dxa"/>
            <w:vMerge w:val="restart"/>
            <w:shd w:val="clear" w:color="auto" w:fill="E2EFD9" w:themeFill="accent6" w:themeFillTint="33"/>
            <w:vAlign w:val="center"/>
          </w:tcPr>
          <w:p w:rsidR="007763F2" w:rsidRPr="00396E6E" w:rsidRDefault="007763F2" w:rsidP="007763F2">
            <w:pPr>
              <w:rPr>
                <w:sz w:val="20"/>
                <w:szCs w:val="20"/>
                <w:lang w:val="en-AU"/>
              </w:rPr>
            </w:pPr>
            <w:r w:rsidRPr="00396E6E">
              <w:rPr>
                <w:sz w:val="20"/>
                <w:szCs w:val="20"/>
                <w:lang w:val="en-AU"/>
              </w:rPr>
              <w:t>Hydropower projects</w:t>
            </w:r>
          </w:p>
        </w:tc>
        <w:tc>
          <w:tcPr>
            <w:tcW w:w="2552" w:type="dxa"/>
            <w:shd w:val="clear" w:color="auto" w:fill="E2EFD9" w:themeFill="accent6" w:themeFillTint="33"/>
          </w:tcPr>
          <w:p w:rsidR="007763F2" w:rsidRPr="006131B5" w:rsidRDefault="004D4A57" w:rsidP="004D4A57">
            <w:pPr>
              <w:rPr>
                <w:sz w:val="20"/>
                <w:szCs w:val="20"/>
                <w:lang w:val="en-AU"/>
              </w:rPr>
            </w:pPr>
            <w:r>
              <w:rPr>
                <w:sz w:val="20"/>
                <w:szCs w:val="20"/>
                <w:lang w:val="en-AU"/>
              </w:rPr>
              <w:t>Are h</w:t>
            </w:r>
            <w:r w:rsidRPr="004D4A57">
              <w:rPr>
                <w:sz w:val="20"/>
                <w:szCs w:val="20"/>
                <w:lang w:val="en-AU"/>
              </w:rPr>
              <w:t xml:space="preserve">ydropower feasibility studies consultative and </w:t>
            </w:r>
            <w:r>
              <w:rPr>
                <w:sz w:val="20"/>
                <w:szCs w:val="20"/>
                <w:lang w:val="en-AU"/>
              </w:rPr>
              <w:t xml:space="preserve">do they </w:t>
            </w:r>
            <w:r w:rsidRPr="004D4A57">
              <w:rPr>
                <w:sz w:val="20"/>
                <w:szCs w:val="20"/>
                <w:lang w:val="en-AU"/>
              </w:rPr>
              <w:t>seek to enhance design and operational opportunities for multiple-use where feasible</w:t>
            </w:r>
            <w:r>
              <w:rPr>
                <w:sz w:val="20"/>
                <w:szCs w:val="20"/>
                <w:lang w:val="en-AU"/>
              </w:rPr>
              <w:t>?</w:t>
            </w:r>
            <w:r w:rsidRPr="004D4A57">
              <w:rPr>
                <w:sz w:val="20"/>
                <w:szCs w:val="20"/>
                <w:lang w:val="en-AU"/>
              </w:rPr>
              <w:t xml:space="preserve"> </w:t>
            </w:r>
          </w:p>
        </w:tc>
        <w:tc>
          <w:tcPr>
            <w:tcW w:w="425" w:type="dxa"/>
            <w:shd w:val="clear" w:color="auto" w:fill="E2EFD9" w:themeFill="accent6" w:themeFillTint="33"/>
          </w:tcPr>
          <w:p w:rsidR="007763F2" w:rsidRPr="00396E6E" w:rsidRDefault="007763F2" w:rsidP="007763F2">
            <w:pPr>
              <w:rPr>
                <w:sz w:val="20"/>
                <w:szCs w:val="20"/>
              </w:rPr>
            </w:pPr>
          </w:p>
        </w:tc>
        <w:tc>
          <w:tcPr>
            <w:tcW w:w="603"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531" w:type="dxa"/>
            <w:shd w:val="clear" w:color="auto" w:fill="E2EFD9" w:themeFill="accent6" w:themeFillTint="33"/>
          </w:tcPr>
          <w:p w:rsidR="007763F2" w:rsidRPr="00396E6E" w:rsidRDefault="007763F2" w:rsidP="007763F2">
            <w:pPr>
              <w:rPr>
                <w:i/>
                <w:sz w:val="20"/>
                <w:szCs w:val="20"/>
              </w:rPr>
            </w:pPr>
          </w:p>
        </w:tc>
        <w:tc>
          <w:tcPr>
            <w:tcW w:w="567" w:type="dxa"/>
            <w:shd w:val="clear" w:color="auto" w:fill="E2EFD9" w:themeFill="accent6" w:themeFillTint="33"/>
          </w:tcPr>
          <w:p w:rsidR="007763F2" w:rsidRPr="00396E6E" w:rsidRDefault="007763F2" w:rsidP="007763F2">
            <w:pPr>
              <w:rPr>
                <w:sz w:val="20"/>
                <w:szCs w:val="20"/>
              </w:rPr>
            </w:pPr>
          </w:p>
        </w:tc>
        <w:tc>
          <w:tcPr>
            <w:tcW w:w="1737" w:type="dxa"/>
            <w:vMerge w:val="restart"/>
            <w:shd w:val="clear" w:color="auto" w:fill="E2EFD9" w:themeFill="accent6" w:themeFillTint="33"/>
          </w:tcPr>
          <w:p w:rsidR="007763F2" w:rsidRPr="00C32A9C" w:rsidRDefault="007763F2" w:rsidP="007763F2">
            <w:pPr>
              <w:rPr>
                <w:sz w:val="20"/>
                <w:szCs w:val="20"/>
                <w:lang w:val="en-AU"/>
              </w:rPr>
            </w:pPr>
          </w:p>
        </w:tc>
        <w:tc>
          <w:tcPr>
            <w:tcW w:w="7052" w:type="dxa"/>
            <w:shd w:val="clear" w:color="auto" w:fill="E2EFD9" w:themeFill="accent6" w:themeFillTint="33"/>
          </w:tcPr>
          <w:p w:rsidR="007763F2" w:rsidRPr="00396E6E" w:rsidRDefault="007763F2" w:rsidP="007763F2">
            <w:pPr>
              <w:rPr>
                <w:b/>
                <w:sz w:val="20"/>
                <w:szCs w:val="20"/>
                <w:lang w:val="en-AU"/>
              </w:rPr>
            </w:pPr>
          </w:p>
        </w:tc>
      </w:tr>
      <w:tr w:rsidR="007763F2" w:rsidRPr="00396E6E" w:rsidTr="00D2223C">
        <w:trPr>
          <w:cantSplit/>
          <w:trHeight w:val="913"/>
        </w:trPr>
        <w:tc>
          <w:tcPr>
            <w:tcW w:w="1271" w:type="dxa"/>
            <w:vMerge/>
            <w:shd w:val="clear" w:color="auto" w:fill="E2EFD9" w:themeFill="accent6" w:themeFillTint="33"/>
            <w:vAlign w:val="center"/>
          </w:tcPr>
          <w:p w:rsidR="007763F2" w:rsidRPr="00396E6E" w:rsidRDefault="007763F2" w:rsidP="007763F2">
            <w:pPr>
              <w:rPr>
                <w:sz w:val="20"/>
                <w:szCs w:val="20"/>
                <w:lang w:val="en-AU"/>
              </w:rPr>
            </w:pPr>
          </w:p>
        </w:tc>
        <w:tc>
          <w:tcPr>
            <w:tcW w:w="2552" w:type="dxa"/>
            <w:shd w:val="clear" w:color="auto" w:fill="E2EFD9" w:themeFill="accent6" w:themeFillTint="33"/>
          </w:tcPr>
          <w:p w:rsidR="007763F2" w:rsidRPr="006131B5" w:rsidRDefault="004D4A57" w:rsidP="004D4A57">
            <w:pPr>
              <w:rPr>
                <w:sz w:val="20"/>
                <w:szCs w:val="20"/>
              </w:rPr>
            </w:pPr>
            <w:r>
              <w:rPr>
                <w:sz w:val="20"/>
                <w:szCs w:val="20"/>
                <w:lang w:val="en-AU"/>
              </w:rPr>
              <w:t xml:space="preserve">Do </w:t>
            </w:r>
            <w:r w:rsidRPr="004D4A57">
              <w:rPr>
                <w:sz w:val="20"/>
                <w:szCs w:val="20"/>
                <w:lang w:val="en-AU"/>
              </w:rPr>
              <w:t>Hydropower projects co-ordinate with other agencies and water users in the operations stage to achieve agreed multiple-use objectives</w:t>
            </w:r>
            <w:r>
              <w:rPr>
                <w:sz w:val="20"/>
                <w:szCs w:val="20"/>
                <w:lang w:val="en-AU"/>
              </w:rPr>
              <w:t>?</w:t>
            </w:r>
          </w:p>
        </w:tc>
        <w:tc>
          <w:tcPr>
            <w:tcW w:w="425" w:type="dxa"/>
            <w:shd w:val="clear" w:color="auto" w:fill="E2EFD9" w:themeFill="accent6" w:themeFillTint="33"/>
          </w:tcPr>
          <w:p w:rsidR="007763F2" w:rsidRPr="00396E6E" w:rsidRDefault="007763F2" w:rsidP="007763F2">
            <w:pPr>
              <w:rPr>
                <w:sz w:val="20"/>
                <w:szCs w:val="20"/>
              </w:rPr>
            </w:pPr>
          </w:p>
        </w:tc>
        <w:tc>
          <w:tcPr>
            <w:tcW w:w="603"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531" w:type="dxa"/>
            <w:shd w:val="clear" w:color="auto" w:fill="E2EFD9" w:themeFill="accent6" w:themeFillTint="33"/>
          </w:tcPr>
          <w:p w:rsidR="007763F2" w:rsidRPr="00396E6E" w:rsidRDefault="007763F2" w:rsidP="007763F2">
            <w:pPr>
              <w:rPr>
                <w:i/>
                <w:sz w:val="20"/>
                <w:szCs w:val="20"/>
              </w:rPr>
            </w:pPr>
          </w:p>
        </w:tc>
        <w:tc>
          <w:tcPr>
            <w:tcW w:w="567" w:type="dxa"/>
            <w:shd w:val="clear" w:color="auto" w:fill="E2EFD9" w:themeFill="accent6" w:themeFillTint="33"/>
          </w:tcPr>
          <w:p w:rsidR="007763F2" w:rsidRPr="00396E6E" w:rsidRDefault="007763F2" w:rsidP="007763F2">
            <w:pPr>
              <w:rPr>
                <w:sz w:val="20"/>
                <w:szCs w:val="20"/>
              </w:rPr>
            </w:pPr>
          </w:p>
        </w:tc>
        <w:tc>
          <w:tcPr>
            <w:tcW w:w="1737" w:type="dxa"/>
            <w:vMerge/>
            <w:shd w:val="clear" w:color="auto" w:fill="E2EFD9" w:themeFill="accent6" w:themeFillTint="33"/>
          </w:tcPr>
          <w:p w:rsidR="007763F2" w:rsidRPr="00C32A9C" w:rsidRDefault="007763F2" w:rsidP="007763F2">
            <w:pPr>
              <w:rPr>
                <w:sz w:val="20"/>
                <w:szCs w:val="20"/>
                <w:lang w:val="en-AU"/>
              </w:rPr>
            </w:pPr>
          </w:p>
        </w:tc>
        <w:tc>
          <w:tcPr>
            <w:tcW w:w="7052" w:type="dxa"/>
            <w:shd w:val="clear" w:color="auto" w:fill="E2EFD9" w:themeFill="accent6" w:themeFillTint="33"/>
          </w:tcPr>
          <w:p w:rsidR="007763F2" w:rsidRPr="00396E6E" w:rsidRDefault="007763F2" w:rsidP="007763F2">
            <w:pPr>
              <w:rPr>
                <w:b/>
                <w:sz w:val="20"/>
                <w:szCs w:val="20"/>
                <w:lang w:val="en-AU"/>
              </w:rPr>
            </w:pPr>
          </w:p>
        </w:tc>
      </w:tr>
      <w:tr w:rsidR="0054391E" w:rsidRPr="00396E6E" w:rsidTr="00D2223C">
        <w:trPr>
          <w:cantSplit/>
          <w:trHeight w:val="979"/>
        </w:trPr>
        <w:tc>
          <w:tcPr>
            <w:tcW w:w="1271" w:type="dxa"/>
            <w:vMerge w:val="restart"/>
            <w:shd w:val="clear" w:color="auto" w:fill="FBE4D5" w:themeFill="accent2" w:themeFillTint="33"/>
            <w:vAlign w:val="center"/>
          </w:tcPr>
          <w:p w:rsidR="0054391E" w:rsidRPr="00396E6E" w:rsidRDefault="0054391E" w:rsidP="007763F2">
            <w:pPr>
              <w:spacing w:after="160" w:line="259" w:lineRule="auto"/>
              <w:rPr>
                <w:sz w:val="20"/>
                <w:szCs w:val="20"/>
                <w:lang w:val="en-AU"/>
              </w:rPr>
            </w:pPr>
            <w:r w:rsidRPr="00396E6E">
              <w:rPr>
                <w:sz w:val="20"/>
                <w:szCs w:val="20"/>
                <w:lang w:val="en-AU"/>
              </w:rPr>
              <w:lastRenderedPageBreak/>
              <w:t>Regulatory and governance</w:t>
            </w:r>
          </w:p>
        </w:tc>
        <w:tc>
          <w:tcPr>
            <w:tcW w:w="2552" w:type="dxa"/>
            <w:shd w:val="clear" w:color="auto" w:fill="FBE4D5" w:themeFill="accent2" w:themeFillTint="33"/>
          </w:tcPr>
          <w:p w:rsidR="0054391E" w:rsidRPr="006131B5" w:rsidRDefault="0054391E" w:rsidP="004D4A57">
            <w:pPr>
              <w:rPr>
                <w:sz w:val="20"/>
                <w:szCs w:val="20"/>
                <w:lang w:val="en-AU"/>
              </w:rPr>
            </w:pPr>
            <w:r>
              <w:rPr>
                <w:sz w:val="20"/>
                <w:szCs w:val="20"/>
                <w:lang w:val="en-AU"/>
              </w:rPr>
              <w:t>Does a</w:t>
            </w:r>
            <w:r w:rsidRPr="004D4A57">
              <w:rPr>
                <w:sz w:val="20"/>
                <w:szCs w:val="20"/>
                <w:lang w:val="en-AU"/>
              </w:rPr>
              <w:t xml:space="preserve"> water use framework exist</w:t>
            </w:r>
            <w:r>
              <w:rPr>
                <w:sz w:val="20"/>
                <w:szCs w:val="20"/>
                <w:lang w:val="en-AU"/>
              </w:rPr>
              <w:t xml:space="preserve"> </w:t>
            </w:r>
            <w:r w:rsidRPr="004D4A57">
              <w:rPr>
                <w:sz w:val="20"/>
                <w:szCs w:val="20"/>
                <w:lang w:val="en-AU"/>
              </w:rPr>
              <w:t xml:space="preserve">in domestic legislation and international agreements that sets limits, rules and procedures for consumptive and non-consumptive water use in the </w:t>
            </w:r>
            <w:proofErr w:type="gramStart"/>
            <w:r w:rsidRPr="004D4A57">
              <w:rPr>
                <w:sz w:val="20"/>
                <w:szCs w:val="20"/>
                <w:lang w:val="en-AU"/>
              </w:rPr>
              <w:t>basin.</w:t>
            </w:r>
            <w:proofErr w:type="gramEnd"/>
            <w:r w:rsidRPr="004D4A57">
              <w:rPr>
                <w:sz w:val="20"/>
                <w:szCs w:val="20"/>
                <w:lang w:val="en-AU"/>
              </w:rPr>
              <w:t xml:space="preserve"> </w:t>
            </w:r>
          </w:p>
        </w:tc>
        <w:tc>
          <w:tcPr>
            <w:tcW w:w="425" w:type="dxa"/>
            <w:shd w:val="clear" w:color="auto" w:fill="FBE4D5" w:themeFill="accent2" w:themeFillTint="33"/>
          </w:tcPr>
          <w:p w:rsidR="0054391E" w:rsidRPr="00396E6E" w:rsidRDefault="0054391E" w:rsidP="007763F2">
            <w:pPr>
              <w:rPr>
                <w:sz w:val="20"/>
                <w:szCs w:val="20"/>
              </w:rPr>
            </w:pPr>
          </w:p>
        </w:tc>
        <w:tc>
          <w:tcPr>
            <w:tcW w:w="603"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531" w:type="dxa"/>
            <w:shd w:val="clear" w:color="auto" w:fill="FBE4D5" w:themeFill="accent2" w:themeFillTint="33"/>
          </w:tcPr>
          <w:p w:rsidR="0054391E" w:rsidRPr="00396E6E" w:rsidRDefault="0054391E" w:rsidP="007763F2">
            <w:pPr>
              <w:rPr>
                <w:i/>
                <w:sz w:val="20"/>
                <w:szCs w:val="20"/>
              </w:rPr>
            </w:pPr>
          </w:p>
        </w:tc>
        <w:tc>
          <w:tcPr>
            <w:tcW w:w="567" w:type="dxa"/>
            <w:shd w:val="clear" w:color="auto" w:fill="FBE4D5" w:themeFill="accent2" w:themeFillTint="33"/>
          </w:tcPr>
          <w:p w:rsidR="0054391E" w:rsidRPr="00396E6E" w:rsidRDefault="0054391E" w:rsidP="007763F2">
            <w:pPr>
              <w:rPr>
                <w:sz w:val="20"/>
                <w:szCs w:val="20"/>
              </w:rPr>
            </w:pPr>
          </w:p>
        </w:tc>
        <w:tc>
          <w:tcPr>
            <w:tcW w:w="1737" w:type="dxa"/>
            <w:shd w:val="clear" w:color="auto" w:fill="FBE4D5" w:themeFill="accent2" w:themeFillTint="33"/>
          </w:tcPr>
          <w:p w:rsidR="0054391E" w:rsidRPr="00C32A9C" w:rsidRDefault="0054391E" w:rsidP="007763F2">
            <w:pPr>
              <w:spacing w:after="160" w:line="259" w:lineRule="auto"/>
              <w:rPr>
                <w:sz w:val="20"/>
                <w:szCs w:val="20"/>
                <w:lang w:val="en-AU"/>
              </w:rPr>
            </w:pPr>
          </w:p>
        </w:tc>
        <w:tc>
          <w:tcPr>
            <w:tcW w:w="7052" w:type="dxa"/>
            <w:shd w:val="clear" w:color="auto" w:fill="FBE4D5" w:themeFill="accent2" w:themeFillTint="33"/>
          </w:tcPr>
          <w:p w:rsidR="0054391E" w:rsidRPr="00396E6E" w:rsidRDefault="0054391E" w:rsidP="007763F2">
            <w:pPr>
              <w:spacing w:after="160" w:line="259" w:lineRule="auto"/>
              <w:rPr>
                <w:b/>
                <w:sz w:val="20"/>
                <w:szCs w:val="20"/>
                <w:lang w:val="en-AU"/>
              </w:rPr>
            </w:pPr>
          </w:p>
        </w:tc>
      </w:tr>
      <w:tr w:rsidR="0054391E" w:rsidRPr="00396E6E" w:rsidTr="00D2223C">
        <w:trPr>
          <w:cantSplit/>
          <w:trHeight w:val="598"/>
        </w:trPr>
        <w:tc>
          <w:tcPr>
            <w:tcW w:w="1271" w:type="dxa"/>
            <w:vMerge/>
            <w:shd w:val="clear" w:color="auto" w:fill="FBE4D5" w:themeFill="accent2" w:themeFillTint="33"/>
            <w:vAlign w:val="center"/>
          </w:tcPr>
          <w:p w:rsidR="0054391E" w:rsidRPr="00396E6E" w:rsidRDefault="0054391E" w:rsidP="007763F2">
            <w:pPr>
              <w:rPr>
                <w:sz w:val="20"/>
                <w:szCs w:val="20"/>
                <w:lang w:val="en-AU"/>
              </w:rPr>
            </w:pPr>
          </w:p>
        </w:tc>
        <w:tc>
          <w:tcPr>
            <w:tcW w:w="2552" w:type="dxa"/>
            <w:shd w:val="clear" w:color="auto" w:fill="FBE4D5" w:themeFill="accent2" w:themeFillTint="33"/>
          </w:tcPr>
          <w:p w:rsidR="0054391E" w:rsidRPr="006131B5" w:rsidRDefault="0054391E" w:rsidP="004D4A57">
            <w:pPr>
              <w:rPr>
                <w:sz w:val="20"/>
                <w:szCs w:val="20"/>
                <w:lang w:val="en-AU"/>
              </w:rPr>
            </w:pPr>
            <w:r>
              <w:rPr>
                <w:sz w:val="20"/>
                <w:szCs w:val="20"/>
                <w:lang w:val="en-AU"/>
              </w:rPr>
              <w:t>Is monitoring of water use conducted?</w:t>
            </w:r>
            <w:r w:rsidRPr="004D4A57">
              <w:rPr>
                <w:sz w:val="20"/>
                <w:szCs w:val="20"/>
                <w:lang w:val="en-AU"/>
              </w:rPr>
              <w:t xml:space="preserve"> </w:t>
            </w:r>
          </w:p>
        </w:tc>
        <w:tc>
          <w:tcPr>
            <w:tcW w:w="425" w:type="dxa"/>
            <w:shd w:val="clear" w:color="auto" w:fill="FBE4D5" w:themeFill="accent2" w:themeFillTint="33"/>
          </w:tcPr>
          <w:p w:rsidR="0054391E" w:rsidRPr="00396E6E" w:rsidRDefault="0054391E" w:rsidP="007763F2">
            <w:pPr>
              <w:rPr>
                <w:sz w:val="20"/>
                <w:szCs w:val="20"/>
              </w:rPr>
            </w:pPr>
          </w:p>
        </w:tc>
        <w:tc>
          <w:tcPr>
            <w:tcW w:w="603"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531" w:type="dxa"/>
            <w:shd w:val="clear" w:color="auto" w:fill="FBE4D5" w:themeFill="accent2" w:themeFillTint="33"/>
          </w:tcPr>
          <w:p w:rsidR="0054391E" w:rsidRPr="00396E6E" w:rsidRDefault="0054391E" w:rsidP="007763F2">
            <w:pPr>
              <w:rPr>
                <w:i/>
                <w:sz w:val="20"/>
                <w:szCs w:val="20"/>
              </w:rPr>
            </w:pPr>
          </w:p>
        </w:tc>
        <w:tc>
          <w:tcPr>
            <w:tcW w:w="567" w:type="dxa"/>
            <w:shd w:val="clear" w:color="auto" w:fill="FBE4D5" w:themeFill="accent2" w:themeFillTint="33"/>
          </w:tcPr>
          <w:p w:rsidR="0054391E" w:rsidRPr="00396E6E" w:rsidRDefault="0054391E" w:rsidP="007763F2">
            <w:pPr>
              <w:rPr>
                <w:sz w:val="20"/>
                <w:szCs w:val="20"/>
              </w:rPr>
            </w:pPr>
          </w:p>
        </w:tc>
        <w:tc>
          <w:tcPr>
            <w:tcW w:w="1737" w:type="dxa"/>
            <w:shd w:val="clear" w:color="auto" w:fill="FBE4D5" w:themeFill="accent2" w:themeFillTint="33"/>
          </w:tcPr>
          <w:p w:rsidR="0054391E" w:rsidRPr="00C32A9C" w:rsidRDefault="0054391E" w:rsidP="007763F2">
            <w:pPr>
              <w:rPr>
                <w:sz w:val="20"/>
                <w:szCs w:val="20"/>
                <w:lang w:val="en-AU"/>
              </w:rPr>
            </w:pPr>
          </w:p>
        </w:tc>
        <w:tc>
          <w:tcPr>
            <w:tcW w:w="7052" w:type="dxa"/>
            <w:shd w:val="clear" w:color="auto" w:fill="FBE4D5" w:themeFill="accent2" w:themeFillTint="33"/>
          </w:tcPr>
          <w:p w:rsidR="0054391E" w:rsidRPr="00396E6E" w:rsidRDefault="0054391E" w:rsidP="007763F2">
            <w:pPr>
              <w:rPr>
                <w:b/>
                <w:sz w:val="20"/>
                <w:szCs w:val="20"/>
                <w:lang w:val="en-AU"/>
              </w:rPr>
            </w:pPr>
          </w:p>
        </w:tc>
      </w:tr>
      <w:tr w:rsidR="0054391E" w:rsidRPr="00396E6E" w:rsidTr="00D2223C">
        <w:trPr>
          <w:cantSplit/>
          <w:trHeight w:val="979"/>
        </w:trPr>
        <w:tc>
          <w:tcPr>
            <w:tcW w:w="1271" w:type="dxa"/>
            <w:vMerge/>
            <w:shd w:val="clear" w:color="auto" w:fill="FBE4D5" w:themeFill="accent2" w:themeFillTint="33"/>
            <w:vAlign w:val="center"/>
          </w:tcPr>
          <w:p w:rsidR="0054391E" w:rsidRPr="00396E6E" w:rsidRDefault="0054391E" w:rsidP="007763F2">
            <w:pPr>
              <w:rPr>
                <w:sz w:val="20"/>
                <w:szCs w:val="20"/>
                <w:lang w:val="en-AU"/>
              </w:rPr>
            </w:pPr>
          </w:p>
        </w:tc>
        <w:tc>
          <w:tcPr>
            <w:tcW w:w="2552" w:type="dxa"/>
            <w:shd w:val="clear" w:color="auto" w:fill="FBE4D5" w:themeFill="accent2" w:themeFillTint="33"/>
          </w:tcPr>
          <w:p w:rsidR="0054391E" w:rsidRDefault="0054391E" w:rsidP="007763F2">
            <w:pPr>
              <w:rPr>
                <w:sz w:val="20"/>
                <w:szCs w:val="20"/>
                <w:lang w:val="en-AU"/>
              </w:rPr>
            </w:pPr>
            <w:r>
              <w:rPr>
                <w:sz w:val="20"/>
                <w:szCs w:val="20"/>
                <w:lang w:val="en-AU"/>
              </w:rPr>
              <w:t>Do r</w:t>
            </w:r>
            <w:r w:rsidRPr="004D4A57">
              <w:rPr>
                <w:sz w:val="20"/>
                <w:szCs w:val="20"/>
                <w:lang w:val="en-AU"/>
              </w:rPr>
              <w:t>egulatory mechanisms exist for the resolution of water allocation conflicts</w:t>
            </w:r>
            <w:r>
              <w:rPr>
                <w:sz w:val="20"/>
                <w:szCs w:val="20"/>
                <w:lang w:val="en-AU"/>
              </w:rPr>
              <w:t>?</w:t>
            </w:r>
          </w:p>
        </w:tc>
        <w:tc>
          <w:tcPr>
            <w:tcW w:w="425" w:type="dxa"/>
            <w:shd w:val="clear" w:color="auto" w:fill="FBE4D5" w:themeFill="accent2" w:themeFillTint="33"/>
          </w:tcPr>
          <w:p w:rsidR="0054391E" w:rsidRPr="00396E6E" w:rsidRDefault="0054391E" w:rsidP="007763F2">
            <w:pPr>
              <w:rPr>
                <w:sz w:val="20"/>
                <w:szCs w:val="20"/>
              </w:rPr>
            </w:pPr>
          </w:p>
        </w:tc>
        <w:tc>
          <w:tcPr>
            <w:tcW w:w="603" w:type="dxa"/>
            <w:shd w:val="clear" w:color="auto" w:fill="FBE4D5" w:themeFill="accent2" w:themeFillTint="33"/>
          </w:tcPr>
          <w:p w:rsidR="0054391E" w:rsidRPr="00396E6E" w:rsidRDefault="0054391E" w:rsidP="007763F2">
            <w:pPr>
              <w:rPr>
                <w:i/>
                <w:sz w:val="20"/>
                <w:szCs w:val="20"/>
              </w:rPr>
            </w:pPr>
          </w:p>
        </w:tc>
        <w:tc>
          <w:tcPr>
            <w:tcW w:w="425" w:type="dxa"/>
            <w:shd w:val="clear" w:color="auto" w:fill="FBE4D5" w:themeFill="accent2" w:themeFillTint="33"/>
          </w:tcPr>
          <w:p w:rsidR="0054391E" w:rsidRPr="00396E6E" w:rsidRDefault="0054391E" w:rsidP="007763F2">
            <w:pPr>
              <w:rPr>
                <w:i/>
                <w:sz w:val="20"/>
                <w:szCs w:val="20"/>
              </w:rPr>
            </w:pPr>
          </w:p>
        </w:tc>
        <w:tc>
          <w:tcPr>
            <w:tcW w:w="531" w:type="dxa"/>
            <w:shd w:val="clear" w:color="auto" w:fill="FBE4D5" w:themeFill="accent2" w:themeFillTint="33"/>
          </w:tcPr>
          <w:p w:rsidR="0054391E" w:rsidRPr="00396E6E" w:rsidRDefault="0054391E" w:rsidP="007763F2">
            <w:pPr>
              <w:rPr>
                <w:i/>
                <w:sz w:val="20"/>
                <w:szCs w:val="20"/>
              </w:rPr>
            </w:pPr>
          </w:p>
        </w:tc>
        <w:tc>
          <w:tcPr>
            <w:tcW w:w="567" w:type="dxa"/>
            <w:shd w:val="clear" w:color="auto" w:fill="FBE4D5" w:themeFill="accent2" w:themeFillTint="33"/>
          </w:tcPr>
          <w:p w:rsidR="0054391E" w:rsidRPr="00396E6E" w:rsidRDefault="0054391E" w:rsidP="007763F2">
            <w:pPr>
              <w:rPr>
                <w:sz w:val="20"/>
                <w:szCs w:val="20"/>
              </w:rPr>
            </w:pPr>
          </w:p>
        </w:tc>
        <w:tc>
          <w:tcPr>
            <w:tcW w:w="1737" w:type="dxa"/>
            <w:shd w:val="clear" w:color="auto" w:fill="FBE4D5" w:themeFill="accent2" w:themeFillTint="33"/>
          </w:tcPr>
          <w:p w:rsidR="0054391E" w:rsidRPr="00C32A9C" w:rsidRDefault="0054391E" w:rsidP="007763F2">
            <w:pPr>
              <w:rPr>
                <w:sz w:val="20"/>
                <w:szCs w:val="20"/>
                <w:lang w:val="en-AU"/>
              </w:rPr>
            </w:pPr>
          </w:p>
        </w:tc>
        <w:tc>
          <w:tcPr>
            <w:tcW w:w="7052" w:type="dxa"/>
            <w:shd w:val="clear" w:color="auto" w:fill="FBE4D5" w:themeFill="accent2" w:themeFillTint="33"/>
          </w:tcPr>
          <w:p w:rsidR="0054391E" w:rsidRPr="00396E6E" w:rsidRDefault="0054391E" w:rsidP="007763F2">
            <w:pPr>
              <w:rPr>
                <w:b/>
                <w:sz w:val="20"/>
                <w:szCs w:val="20"/>
                <w:lang w:val="en-AU"/>
              </w:rPr>
            </w:pPr>
          </w:p>
        </w:tc>
      </w:tr>
      <w:tr w:rsidR="007763F2" w:rsidRPr="006131B5" w:rsidTr="00BA7770">
        <w:trPr>
          <w:cantSplit/>
          <w:trHeight w:val="306"/>
        </w:trPr>
        <w:tc>
          <w:tcPr>
            <w:tcW w:w="15163" w:type="dxa"/>
            <w:gridSpan w:val="9"/>
            <w:shd w:val="clear" w:color="auto" w:fill="BDD6EE" w:themeFill="accent1" w:themeFillTint="66"/>
          </w:tcPr>
          <w:p w:rsidR="007763F2" w:rsidRPr="006131B5" w:rsidRDefault="004D4A57" w:rsidP="007763F2">
            <w:pPr>
              <w:pStyle w:val="Heading2"/>
              <w:spacing w:after="0"/>
              <w:outlineLvl w:val="1"/>
              <w:rPr>
                <w:sz w:val="20"/>
                <w:szCs w:val="20"/>
              </w:rPr>
            </w:pPr>
            <w:r w:rsidRPr="004D4A57">
              <w:rPr>
                <w:sz w:val="20"/>
                <w:szCs w:val="20"/>
              </w:rPr>
              <w:lastRenderedPageBreak/>
              <w:t xml:space="preserve">7.2 </w:t>
            </w:r>
            <w:r w:rsidRPr="004D4A57">
              <w:rPr>
                <w:sz w:val="20"/>
                <w:szCs w:val="20"/>
              </w:rPr>
              <w:tab/>
              <w:t>Reservoir planning and management</w:t>
            </w:r>
          </w:p>
        </w:tc>
      </w:tr>
      <w:tr w:rsidR="007763F2" w:rsidRPr="00396E6E" w:rsidTr="00D2223C">
        <w:trPr>
          <w:cantSplit/>
          <w:trHeight w:val="1134"/>
        </w:trPr>
        <w:tc>
          <w:tcPr>
            <w:tcW w:w="1271" w:type="dxa"/>
            <w:vMerge w:val="restart"/>
            <w:shd w:val="clear" w:color="auto" w:fill="FFF2CC" w:themeFill="accent4" w:themeFillTint="33"/>
            <w:vAlign w:val="center"/>
          </w:tcPr>
          <w:p w:rsidR="007763F2" w:rsidRPr="00396E6E" w:rsidRDefault="007763F2" w:rsidP="007763F2">
            <w:pPr>
              <w:spacing w:after="160" w:line="259" w:lineRule="auto"/>
              <w:jc w:val="center"/>
              <w:rPr>
                <w:sz w:val="20"/>
                <w:szCs w:val="20"/>
                <w:lang w:val="en-AU"/>
              </w:rPr>
            </w:pPr>
            <w:r w:rsidRPr="00396E6E">
              <w:rPr>
                <w:sz w:val="20"/>
                <w:szCs w:val="20"/>
                <w:lang w:val="en-AU"/>
              </w:rPr>
              <w:t>River basin planning</w:t>
            </w:r>
          </w:p>
        </w:tc>
        <w:tc>
          <w:tcPr>
            <w:tcW w:w="2552" w:type="dxa"/>
            <w:shd w:val="clear" w:color="auto" w:fill="FFF2CC" w:themeFill="accent4" w:themeFillTint="33"/>
          </w:tcPr>
          <w:p w:rsidR="007763F2" w:rsidRPr="006131B5" w:rsidRDefault="004D4A57" w:rsidP="004D4A57">
            <w:pPr>
              <w:spacing w:after="160" w:line="259" w:lineRule="auto"/>
              <w:rPr>
                <w:sz w:val="20"/>
                <w:szCs w:val="20"/>
                <w:lang w:val="en-AU"/>
              </w:rPr>
            </w:pPr>
            <w:r>
              <w:rPr>
                <w:sz w:val="20"/>
                <w:szCs w:val="20"/>
                <w:lang w:val="en-AU"/>
              </w:rPr>
              <w:t>Do g</w:t>
            </w:r>
            <w:r w:rsidRPr="004D4A57">
              <w:rPr>
                <w:sz w:val="20"/>
                <w:szCs w:val="20"/>
                <w:lang w:val="en-AU"/>
              </w:rPr>
              <w:t xml:space="preserve">overnment water and energy agencies conduct integrated planning to set operational limits for hydropower operations such as, full supply levels, drawdown limits and water release requirements, to integrate with power generation requirements. </w:t>
            </w:r>
          </w:p>
        </w:tc>
        <w:tc>
          <w:tcPr>
            <w:tcW w:w="425" w:type="dxa"/>
            <w:shd w:val="clear" w:color="auto" w:fill="FFF2CC" w:themeFill="accent4" w:themeFillTint="33"/>
          </w:tcPr>
          <w:p w:rsidR="007763F2" w:rsidRPr="00396E6E" w:rsidRDefault="007763F2" w:rsidP="007763F2">
            <w:pPr>
              <w:rPr>
                <w:sz w:val="20"/>
                <w:szCs w:val="20"/>
              </w:rPr>
            </w:pPr>
          </w:p>
        </w:tc>
        <w:tc>
          <w:tcPr>
            <w:tcW w:w="603" w:type="dxa"/>
            <w:shd w:val="clear" w:color="auto" w:fill="FFF2CC" w:themeFill="accent4" w:themeFillTint="33"/>
          </w:tcPr>
          <w:p w:rsidR="007763F2" w:rsidRPr="00396E6E" w:rsidRDefault="007763F2" w:rsidP="007763F2">
            <w:pPr>
              <w:rPr>
                <w:i/>
                <w:sz w:val="20"/>
                <w:szCs w:val="20"/>
              </w:rPr>
            </w:pPr>
          </w:p>
        </w:tc>
        <w:tc>
          <w:tcPr>
            <w:tcW w:w="425" w:type="dxa"/>
            <w:shd w:val="clear" w:color="auto" w:fill="FFF2CC" w:themeFill="accent4" w:themeFillTint="33"/>
          </w:tcPr>
          <w:p w:rsidR="007763F2" w:rsidRPr="00396E6E" w:rsidRDefault="007763F2" w:rsidP="007763F2">
            <w:pPr>
              <w:rPr>
                <w:i/>
                <w:sz w:val="20"/>
                <w:szCs w:val="20"/>
              </w:rPr>
            </w:pPr>
          </w:p>
        </w:tc>
        <w:tc>
          <w:tcPr>
            <w:tcW w:w="531" w:type="dxa"/>
            <w:shd w:val="clear" w:color="auto" w:fill="FFF2CC" w:themeFill="accent4" w:themeFillTint="33"/>
          </w:tcPr>
          <w:p w:rsidR="007763F2" w:rsidRPr="00396E6E" w:rsidRDefault="007763F2" w:rsidP="007763F2">
            <w:pPr>
              <w:rPr>
                <w:i/>
                <w:sz w:val="20"/>
                <w:szCs w:val="20"/>
              </w:rPr>
            </w:pPr>
          </w:p>
        </w:tc>
        <w:tc>
          <w:tcPr>
            <w:tcW w:w="567" w:type="dxa"/>
            <w:shd w:val="clear" w:color="auto" w:fill="FFF2CC" w:themeFill="accent4" w:themeFillTint="33"/>
          </w:tcPr>
          <w:p w:rsidR="007763F2" w:rsidRPr="00396E6E" w:rsidRDefault="007763F2" w:rsidP="007763F2">
            <w:pPr>
              <w:rPr>
                <w:sz w:val="20"/>
                <w:szCs w:val="20"/>
              </w:rPr>
            </w:pPr>
          </w:p>
        </w:tc>
        <w:tc>
          <w:tcPr>
            <w:tcW w:w="1737" w:type="dxa"/>
            <w:shd w:val="clear" w:color="auto" w:fill="FFF2CC" w:themeFill="accent4" w:themeFillTint="33"/>
          </w:tcPr>
          <w:p w:rsidR="007763F2" w:rsidRPr="00396E6E" w:rsidRDefault="007763F2" w:rsidP="007763F2">
            <w:pPr>
              <w:spacing w:after="160" w:line="259" w:lineRule="auto"/>
              <w:rPr>
                <w:b/>
                <w:sz w:val="20"/>
                <w:szCs w:val="20"/>
                <w:lang w:val="en-AU"/>
              </w:rPr>
            </w:pPr>
          </w:p>
        </w:tc>
        <w:tc>
          <w:tcPr>
            <w:tcW w:w="7052" w:type="dxa"/>
            <w:shd w:val="clear" w:color="auto" w:fill="FFF2CC" w:themeFill="accent4" w:themeFillTint="33"/>
          </w:tcPr>
          <w:p w:rsidR="007763F2" w:rsidRPr="00396E6E" w:rsidRDefault="007763F2" w:rsidP="007763F2">
            <w:pPr>
              <w:spacing w:after="160" w:line="259" w:lineRule="auto"/>
              <w:rPr>
                <w:b/>
                <w:sz w:val="20"/>
                <w:szCs w:val="20"/>
                <w:lang w:val="en-AU"/>
              </w:rPr>
            </w:pPr>
          </w:p>
        </w:tc>
      </w:tr>
      <w:tr w:rsidR="007763F2" w:rsidRPr="00396E6E" w:rsidTr="00D2223C">
        <w:trPr>
          <w:cantSplit/>
          <w:trHeight w:val="1454"/>
        </w:trPr>
        <w:tc>
          <w:tcPr>
            <w:tcW w:w="1271" w:type="dxa"/>
            <w:vMerge/>
            <w:shd w:val="clear" w:color="auto" w:fill="FFF2CC" w:themeFill="accent4" w:themeFillTint="33"/>
            <w:vAlign w:val="center"/>
          </w:tcPr>
          <w:p w:rsidR="007763F2" w:rsidRPr="00396E6E" w:rsidRDefault="007763F2" w:rsidP="007763F2">
            <w:pPr>
              <w:rPr>
                <w:sz w:val="20"/>
                <w:szCs w:val="20"/>
                <w:lang w:val="en-AU"/>
              </w:rPr>
            </w:pPr>
          </w:p>
        </w:tc>
        <w:tc>
          <w:tcPr>
            <w:tcW w:w="2552" w:type="dxa"/>
            <w:shd w:val="clear" w:color="auto" w:fill="FFF2CC" w:themeFill="accent4" w:themeFillTint="33"/>
          </w:tcPr>
          <w:p w:rsidR="007763F2" w:rsidRPr="006131B5" w:rsidRDefault="004D4A57" w:rsidP="004D4A57">
            <w:pPr>
              <w:spacing w:after="160" w:line="259" w:lineRule="auto"/>
              <w:rPr>
                <w:sz w:val="20"/>
                <w:szCs w:val="20"/>
                <w:lang w:val="en-AU"/>
              </w:rPr>
            </w:pPr>
            <w:r>
              <w:rPr>
                <w:sz w:val="20"/>
                <w:szCs w:val="20"/>
                <w:lang w:val="en-AU"/>
              </w:rPr>
              <w:t>Is r</w:t>
            </w:r>
            <w:r w:rsidRPr="004D4A57">
              <w:rPr>
                <w:sz w:val="20"/>
                <w:szCs w:val="20"/>
                <w:lang w:val="en-AU"/>
              </w:rPr>
              <w:t>eservoir planning, impoundment and operations conducted within agreed water management limits and thresholds for the basin</w:t>
            </w:r>
            <w:r>
              <w:rPr>
                <w:sz w:val="20"/>
                <w:szCs w:val="20"/>
                <w:lang w:val="en-AU"/>
              </w:rPr>
              <w:t>?</w:t>
            </w:r>
          </w:p>
        </w:tc>
        <w:tc>
          <w:tcPr>
            <w:tcW w:w="425" w:type="dxa"/>
            <w:shd w:val="clear" w:color="auto" w:fill="FFF2CC" w:themeFill="accent4" w:themeFillTint="33"/>
          </w:tcPr>
          <w:p w:rsidR="007763F2" w:rsidRPr="00396E6E" w:rsidRDefault="007763F2" w:rsidP="007763F2">
            <w:pPr>
              <w:rPr>
                <w:sz w:val="20"/>
                <w:szCs w:val="20"/>
              </w:rPr>
            </w:pPr>
          </w:p>
        </w:tc>
        <w:tc>
          <w:tcPr>
            <w:tcW w:w="603" w:type="dxa"/>
            <w:shd w:val="clear" w:color="auto" w:fill="FFF2CC" w:themeFill="accent4" w:themeFillTint="33"/>
          </w:tcPr>
          <w:p w:rsidR="007763F2" w:rsidRPr="00396E6E" w:rsidRDefault="007763F2" w:rsidP="007763F2">
            <w:pPr>
              <w:rPr>
                <w:i/>
                <w:sz w:val="20"/>
                <w:szCs w:val="20"/>
              </w:rPr>
            </w:pPr>
          </w:p>
        </w:tc>
        <w:tc>
          <w:tcPr>
            <w:tcW w:w="425" w:type="dxa"/>
            <w:shd w:val="clear" w:color="auto" w:fill="FFF2CC" w:themeFill="accent4" w:themeFillTint="33"/>
          </w:tcPr>
          <w:p w:rsidR="007763F2" w:rsidRPr="00396E6E" w:rsidRDefault="007763F2" w:rsidP="007763F2">
            <w:pPr>
              <w:rPr>
                <w:i/>
                <w:sz w:val="20"/>
                <w:szCs w:val="20"/>
              </w:rPr>
            </w:pPr>
          </w:p>
        </w:tc>
        <w:tc>
          <w:tcPr>
            <w:tcW w:w="531" w:type="dxa"/>
            <w:shd w:val="clear" w:color="auto" w:fill="FFF2CC" w:themeFill="accent4" w:themeFillTint="33"/>
          </w:tcPr>
          <w:p w:rsidR="007763F2" w:rsidRPr="00396E6E" w:rsidRDefault="007763F2" w:rsidP="007763F2">
            <w:pPr>
              <w:rPr>
                <w:i/>
                <w:sz w:val="20"/>
                <w:szCs w:val="20"/>
              </w:rPr>
            </w:pPr>
          </w:p>
        </w:tc>
        <w:tc>
          <w:tcPr>
            <w:tcW w:w="567" w:type="dxa"/>
            <w:shd w:val="clear" w:color="auto" w:fill="FFF2CC" w:themeFill="accent4" w:themeFillTint="33"/>
          </w:tcPr>
          <w:p w:rsidR="007763F2" w:rsidRPr="00396E6E" w:rsidRDefault="007763F2" w:rsidP="007763F2">
            <w:pPr>
              <w:rPr>
                <w:sz w:val="20"/>
                <w:szCs w:val="20"/>
              </w:rPr>
            </w:pPr>
          </w:p>
        </w:tc>
        <w:tc>
          <w:tcPr>
            <w:tcW w:w="1737" w:type="dxa"/>
            <w:shd w:val="clear" w:color="auto" w:fill="FFF2CC" w:themeFill="accent4" w:themeFillTint="33"/>
          </w:tcPr>
          <w:p w:rsidR="007763F2" w:rsidRPr="00396E6E" w:rsidRDefault="007763F2" w:rsidP="007763F2">
            <w:pPr>
              <w:rPr>
                <w:b/>
                <w:sz w:val="20"/>
                <w:szCs w:val="20"/>
                <w:lang w:val="en-AU"/>
              </w:rPr>
            </w:pPr>
          </w:p>
        </w:tc>
        <w:tc>
          <w:tcPr>
            <w:tcW w:w="7052" w:type="dxa"/>
            <w:shd w:val="clear" w:color="auto" w:fill="FFF2CC" w:themeFill="accent4" w:themeFillTint="33"/>
          </w:tcPr>
          <w:p w:rsidR="007763F2" w:rsidRPr="00396E6E" w:rsidRDefault="007763F2" w:rsidP="007763F2">
            <w:pPr>
              <w:rPr>
                <w:b/>
                <w:sz w:val="20"/>
                <w:szCs w:val="20"/>
                <w:lang w:val="en-AU"/>
              </w:rPr>
            </w:pPr>
          </w:p>
        </w:tc>
      </w:tr>
      <w:tr w:rsidR="00A01157" w:rsidRPr="00396E6E" w:rsidTr="00D2223C">
        <w:trPr>
          <w:cantSplit/>
          <w:trHeight w:val="906"/>
        </w:trPr>
        <w:tc>
          <w:tcPr>
            <w:tcW w:w="1271" w:type="dxa"/>
            <w:vMerge w:val="restart"/>
            <w:shd w:val="clear" w:color="auto" w:fill="DEEAF6" w:themeFill="accent1" w:themeFillTint="33"/>
            <w:vAlign w:val="center"/>
          </w:tcPr>
          <w:p w:rsidR="00A01157" w:rsidRPr="00396E6E" w:rsidRDefault="00A01157" w:rsidP="007763F2">
            <w:pPr>
              <w:spacing w:after="160" w:line="259" w:lineRule="auto"/>
              <w:rPr>
                <w:sz w:val="20"/>
                <w:szCs w:val="20"/>
                <w:lang w:val="en-AU"/>
              </w:rPr>
            </w:pPr>
            <w:r w:rsidRPr="00396E6E">
              <w:rPr>
                <w:sz w:val="20"/>
                <w:szCs w:val="20"/>
                <w:lang w:val="en-AU"/>
              </w:rPr>
              <w:t>Energy/</w:t>
            </w:r>
            <w:r>
              <w:rPr>
                <w:sz w:val="20"/>
                <w:szCs w:val="20"/>
                <w:lang w:val="en-AU"/>
              </w:rPr>
              <w:t xml:space="preserve"> </w:t>
            </w:r>
            <w:r w:rsidRPr="00396E6E">
              <w:rPr>
                <w:sz w:val="20"/>
                <w:szCs w:val="20"/>
                <w:lang w:val="en-AU"/>
              </w:rPr>
              <w:t xml:space="preserve">power sector planning and </w:t>
            </w:r>
            <w:r w:rsidRPr="00396E6E">
              <w:rPr>
                <w:sz w:val="20"/>
                <w:szCs w:val="20"/>
                <w:lang w:val="en-AU"/>
              </w:rPr>
              <w:lastRenderedPageBreak/>
              <w:t>regulation</w:t>
            </w:r>
          </w:p>
        </w:tc>
        <w:tc>
          <w:tcPr>
            <w:tcW w:w="2552" w:type="dxa"/>
            <w:shd w:val="clear" w:color="auto" w:fill="DEEAF6" w:themeFill="accent1" w:themeFillTint="33"/>
          </w:tcPr>
          <w:p w:rsidR="00A01157" w:rsidRPr="006131B5" w:rsidRDefault="00A01157" w:rsidP="004D4A57">
            <w:pPr>
              <w:spacing w:after="160" w:line="259" w:lineRule="auto"/>
              <w:rPr>
                <w:sz w:val="20"/>
                <w:szCs w:val="20"/>
                <w:lang w:val="en-AU"/>
              </w:rPr>
            </w:pPr>
            <w:r>
              <w:rPr>
                <w:sz w:val="20"/>
                <w:szCs w:val="20"/>
                <w:lang w:val="en-AU"/>
              </w:rPr>
              <w:lastRenderedPageBreak/>
              <w:t>Do p</w:t>
            </w:r>
            <w:r w:rsidRPr="004D4A57">
              <w:rPr>
                <w:sz w:val="20"/>
                <w:szCs w:val="20"/>
                <w:lang w:val="en-AU"/>
              </w:rPr>
              <w:t>rojects selected for development aim to minimise the area flooded per unit of energy.</w:t>
            </w:r>
          </w:p>
        </w:tc>
        <w:tc>
          <w:tcPr>
            <w:tcW w:w="425" w:type="dxa"/>
            <w:shd w:val="clear" w:color="auto" w:fill="DEEAF6" w:themeFill="accent1" w:themeFillTint="33"/>
          </w:tcPr>
          <w:p w:rsidR="00A01157" w:rsidRPr="00396E6E" w:rsidRDefault="00A01157" w:rsidP="007763F2">
            <w:pPr>
              <w:rPr>
                <w:sz w:val="20"/>
                <w:szCs w:val="20"/>
              </w:rPr>
            </w:pPr>
          </w:p>
        </w:tc>
        <w:tc>
          <w:tcPr>
            <w:tcW w:w="603" w:type="dxa"/>
            <w:shd w:val="clear" w:color="auto" w:fill="DEEAF6" w:themeFill="accent1" w:themeFillTint="33"/>
          </w:tcPr>
          <w:p w:rsidR="00A01157" w:rsidRPr="00396E6E" w:rsidRDefault="00A01157" w:rsidP="007763F2">
            <w:pPr>
              <w:rPr>
                <w:i/>
                <w:sz w:val="20"/>
                <w:szCs w:val="20"/>
              </w:rPr>
            </w:pPr>
          </w:p>
        </w:tc>
        <w:tc>
          <w:tcPr>
            <w:tcW w:w="425" w:type="dxa"/>
            <w:shd w:val="clear" w:color="auto" w:fill="DEEAF6" w:themeFill="accent1" w:themeFillTint="33"/>
          </w:tcPr>
          <w:p w:rsidR="00A01157" w:rsidRPr="00396E6E" w:rsidRDefault="00A01157" w:rsidP="007763F2">
            <w:pPr>
              <w:rPr>
                <w:i/>
                <w:sz w:val="20"/>
                <w:szCs w:val="20"/>
              </w:rPr>
            </w:pPr>
          </w:p>
        </w:tc>
        <w:tc>
          <w:tcPr>
            <w:tcW w:w="531" w:type="dxa"/>
            <w:shd w:val="clear" w:color="auto" w:fill="DEEAF6" w:themeFill="accent1" w:themeFillTint="33"/>
          </w:tcPr>
          <w:p w:rsidR="00A01157" w:rsidRPr="00396E6E" w:rsidRDefault="00A01157" w:rsidP="007763F2">
            <w:pPr>
              <w:rPr>
                <w:i/>
                <w:sz w:val="20"/>
                <w:szCs w:val="20"/>
              </w:rPr>
            </w:pPr>
          </w:p>
        </w:tc>
        <w:tc>
          <w:tcPr>
            <w:tcW w:w="567" w:type="dxa"/>
            <w:shd w:val="clear" w:color="auto" w:fill="DEEAF6" w:themeFill="accent1" w:themeFillTint="33"/>
          </w:tcPr>
          <w:p w:rsidR="00A01157" w:rsidRPr="00396E6E" w:rsidRDefault="00A01157" w:rsidP="007763F2">
            <w:pPr>
              <w:rPr>
                <w:sz w:val="20"/>
                <w:szCs w:val="20"/>
              </w:rPr>
            </w:pPr>
          </w:p>
        </w:tc>
        <w:tc>
          <w:tcPr>
            <w:tcW w:w="1737" w:type="dxa"/>
            <w:shd w:val="clear" w:color="auto" w:fill="DEEAF6" w:themeFill="accent1" w:themeFillTint="33"/>
          </w:tcPr>
          <w:p w:rsidR="00A01157" w:rsidRPr="00396E6E" w:rsidRDefault="00A01157" w:rsidP="007763F2">
            <w:pPr>
              <w:spacing w:after="160" w:line="259" w:lineRule="auto"/>
              <w:rPr>
                <w:b/>
                <w:sz w:val="20"/>
                <w:szCs w:val="20"/>
                <w:lang w:val="en-AU"/>
              </w:rPr>
            </w:pPr>
          </w:p>
        </w:tc>
        <w:tc>
          <w:tcPr>
            <w:tcW w:w="7052" w:type="dxa"/>
            <w:shd w:val="clear" w:color="auto" w:fill="DEEAF6" w:themeFill="accent1" w:themeFillTint="33"/>
          </w:tcPr>
          <w:p w:rsidR="00A01157" w:rsidRPr="00396E6E" w:rsidRDefault="00A01157" w:rsidP="007763F2">
            <w:pPr>
              <w:spacing w:after="160" w:line="259" w:lineRule="auto"/>
              <w:rPr>
                <w:b/>
                <w:sz w:val="20"/>
                <w:szCs w:val="20"/>
                <w:lang w:val="en-AU"/>
              </w:rPr>
            </w:pPr>
          </w:p>
        </w:tc>
      </w:tr>
      <w:tr w:rsidR="00A01157" w:rsidRPr="00396E6E" w:rsidTr="00D2223C">
        <w:trPr>
          <w:cantSplit/>
          <w:trHeight w:val="906"/>
        </w:trPr>
        <w:tc>
          <w:tcPr>
            <w:tcW w:w="1271" w:type="dxa"/>
            <w:vMerge/>
            <w:shd w:val="clear" w:color="auto" w:fill="DEEAF6" w:themeFill="accent1" w:themeFillTint="33"/>
            <w:vAlign w:val="center"/>
          </w:tcPr>
          <w:p w:rsidR="00A01157" w:rsidRPr="00396E6E" w:rsidRDefault="00A01157" w:rsidP="007763F2">
            <w:pPr>
              <w:rPr>
                <w:sz w:val="20"/>
                <w:szCs w:val="20"/>
                <w:lang w:val="en-AU"/>
              </w:rPr>
            </w:pPr>
          </w:p>
        </w:tc>
        <w:tc>
          <w:tcPr>
            <w:tcW w:w="2552" w:type="dxa"/>
            <w:shd w:val="clear" w:color="auto" w:fill="DEEAF6" w:themeFill="accent1" w:themeFillTint="33"/>
          </w:tcPr>
          <w:p w:rsidR="00A01157" w:rsidRDefault="00A01157" w:rsidP="00A01157">
            <w:pPr>
              <w:rPr>
                <w:sz w:val="20"/>
                <w:szCs w:val="20"/>
                <w:lang w:val="en-AU"/>
              </w:rPr>
            </w:pPr>
            <w:r>
              <w:rPr>
                <w:sz w:val="20"/>
                <w:szCs w:val="20"/>
                <w:lang w:val="en-AU"/>
              </w:rPr>
              <w:t>Do s</w:t>
            </w:r>
            <w:r w:rsidRPr="004D4A57">
              <w:rPr>
                <w:sz w:val="20"/>
                <w:szCs w:val="20"/>
                <w:lang w:val="en-AU"/>
              </w:rPr>
              <w:t xml:space="preserve">chemes make best use of storage characteristics and operations to meet current and future electrical load patterns and other water demands in the </w:t>
            </w:r>
            <w:proofErr w:type="gramStart"/>
            <w:r w:rsidRPr="004D4A57">
              <w:rPr>
                <w:sz w:val="20"/>
                <w:szCs w:val="20"/>
                <w:lang w:val="en-AU"/>
              </w:rPr>
              <w:t>basin.</w:t>
            </w:r>
            <w:proofErr w:type="gramEnd"/>
          </w:p>
        </w:tc>
        <w:tc>
          <w:tcPr>
            <w:tcW w:w="425" w:type="dxa"/>
            <w:shd w:val="clear" w:color="auto" w:fill="DEEAF6" w:themeFill="accent1" w:themeFillTint="33"/>
          </w:tcPr>
          <w:p w:rsidR="00A01157" w:rsidRPr="00396E6E" w:rsidRDefault="00A01157" w:rsidP="007763F2">
            <w:pPr>
              <w:rPr>
                <w:sz w:val="20"/>
                <w:szCs w:val="20"/>
              </w:rPr>
            </w:pPr>
          </w:p>
        </w:tc>
        <w:tc>
          <w:tcPr>
            <w:tcW w:w="603" w:type="dxa"/>
            <w:shd w:val="clear" w:color="auto" w:fill="DEEAF6" w:themeFill="accent1" w:themeFillTint="33"/>
          </w:tcPr>
          <w:p w:rsidR="00A01157" w:rsidRPr="00396E6E" w:rsidRDefault="00A01157" w:rsidP="007763F2">
            <w:pPr>
              <w:rPr>
                <w:i/>
                <w:sz w:val="20"/>
                <w:szCs w:val="20"/>
              </w:rPr>
            </w:pPr>
          </w:p>
        </w:tc>
        <w:tc>
          <w:tcPr>
            <w:tcW w:w="425" w:type="dxa"/>
            <w:shd w:val="clear" w:color="auto" w:fill="DEEAF6" w:themeFill="accent1" w:themeFillTint="33"/>
          </w:tcPr>
          <w:p w:rsidR="00A01157" w:rsidRPr="00396E6E" w:rsidRDefault="00A01157" w:rsidP="007763F2">
            <w:pPr>
              <w:rPr>
                <w:i/>
                <w:sz w:val="20"/>
                <w:szCs w:val="20"/>
              </w:rPr>
            </w:pPr>
          </w:p>
        </w:tc>
        <w:tc>
          <w:tcPr>
            <w:tcW w:w="531" w:type="dxa"/>
            <w:shd w:val="clear" w:color="auto" w:fill="DEEAF6" w:themeFill="accent1" w:themeFillTint="33"/>
          </w:tcPr>
          <w:p w:rsidR="00A01157" w:rsidRPr="00396E6E" w:rsidRDefault="00A01157" w:rsidP="007763F2">
            <w:pPr>
              <w:rPr>
                <w:i/>
                <w:sz w:val="20"/>
                <w:szCs w:val="20"/>
              </w:rPr>
            </w:pPr>
          </w:p>
        </w:tc>
        <w:tc>
          <w:tcPr>
            <w:tcW w:w="567" w:type="dxa"/>
            <w:shd w:val="clear" w:color="auto" w:fill="DEEAF6" w:themeFill="accent1" w:themeFillTint="33"/>
          </w:tcPr>
          <w:p w:rsidR="00A01157" w:rsidRPr="00396E6E" w:rsidRDefault="00A01157" w:rsidP="007763F2">
            <w:pPr>
              <w:rPr>
                <w:sz w:val="20"/>
                <w:szCs w:val="20"/>
              </w:rPr>
            </w:pPr>
          </w:p>
        </w:tc>
        <w:tc>
          <w:tcPr>
            <w:tcW w:w="1737" w:type="dxa"/>
            <w:shd w:val="clear" w:color="auto" w:fill="DEEAF6" w:themeFill="accent1" w:themeFillTint="33"/>
          </w:tcPr>
          <w:p w:rsidR="00A01157" w:rsidRPr="00396E6E" w:rsidRDefault="00A01157" w:rsidP="007763F2">
            <w:pPr>
              <w:rPr>
                <w:b/>
                <w:sz w:val="20"/>
                <w:szCs w:val="20"/>
                <w:lang w:val="en-AU"/>
              </w:rPr>
            </w:pPr>
          </w:p>
        </w:tc>
        <w:tc>
          <w:tcPr>
            <w:tcW w:w="7052" w:type="dxa"/>
            <w:shd w:val="clear" w:color="auto" w:fill="DEEAF6" w:themeFill="accent1" w:themeFillTint="33"/>
          </w:tcPr>
          <w:p w:rsidR="00A01157" w:rsidRPr="00396E6E" w:rsidRDefault="00A01157" w:rsidP="007763F2">
            <w:pPr>
              <w:rPr>
                <w:b/>
                <w:sz w:val="20"/>
                <w:szCs w:val="20"/>
                <w:lang w:val="en-AU"/>
              </w:rPr>
            </w:pPr>
          </w:p>
        </w:tc>
      </w:tr>
      <w:tr w:rsidR="007763F2" w:rsidRPr="00396E6E" w:rsidTr="00D2223C">
        <w:trPr>
          <w:cantSplit/>
          <w:trHeight w:val="1134"/>
        </w:trPr>
        <w:tc>
          <w:tcPr>
            <w:tcW w:w="1271" w:type="dxa"/>
            <w:vMerge w:val="restart"/>
            <w:shd w:val="clear" w:color="auto" w:fill="E2EFD9" w:themeFill="accent6" w:themeFillTint="33"/>
            <w:vAlign w:val="center"/>
          </w:tcPr>
          <w:p w:rsidR="007763F2" w:rsidRPr="00396E6E" w:rsidRDefault="007763F2" w:rsidP="007763F2">
            <w:pPr>
              <w:spacing w:after="160" w:line="259" w:lineRule="auto"/>
              <w:rPr>
                <w:sz w:val="20"/>
                <w:szCs w:val="20"/>
                <w:lang w:val="en-AU"/>
              </w:rPr>
            </w:pPr>
            <w:r w:rsidRPr="00396E6E">
              <w:rPr>
                <w:sz w:val="20"/>
                <w:szCs w:val="20"/>
                <w:lang w:val="en-AU"/>
              </w:rPr>
              <w:lastRenderedPageBreak/>
              <w:t>Hydropower projects</w:t>
            </w:r>
          </w:p>
        </w:tc>
        <w:tc>
          <w:tcPr>
            <w:tcW w:w="2552" w:type="dxa"/>
            <w:shd w:val="clear" w:color="auto" w:fill="E2EFD9" w:themeFill="accent6" w:themeFillTint="33"/>
          </w:tcPr>
          <w:p w:rsidR="007763F2" w:rsidRPr="006131B5" w:rsidRDefault="00A01157" w:rsidP="00A01157">
            <w:pPr>
              <w:spacing w:after="160" w:line="259" w:lineRule="auto"/>
              <w:rPr>
                <w:sz w:val="20"/>
                <w:szCs w:val="20"/>
                <w:lang w:val="en-AU"/>
              </w:rPr>
            </w:pPr>
            <w:r>
              <w:rPr>
                <w:sz w:val="20"/>
                <w:szCs w:val="20"/>
                <w:lang w:val="en-AU"/>
              </w:rPr>
              <w:t>Are r</w:t>
            </w:r>
            <w:r w:rsidRPr="00A01157">
              <w:rPr>
                <w:sz w:val="20"/>
                <w:szCs w:val="20"/>
                <w:lang w:val="en-AU"/>
              </w:rPr>
              <w:t xml:space="preserve">eservoirs designed to avoid, mitigate and off-set impacts including loss of forest resources, population displacement and greenhouse gas emissions. </w:t>
            </w:r>
          </w:p>
        </w:tc>
        <w:tc>
          <w:tcPr>
            <w:tcW w:w="425" w:type="dxa"/>
            <w:shd w:val="clear" w:color="auto" w:fill="E2EFD9" w:themeFill="accent6" w:themeFillTint="33"/>
          </w:tcPr>
          <w:p w:rsidR="007763F2" w:rsidRPr="00396E6E" w:rsidRDefault="007763F2" w:rsidP="007763F2">
            <w:pPr>
              <w:rPr>
                <w:sz w:val="20"/>
                <w:szCs w:val="20"/>
              </w:rPr>
            </w:pPr>
          </w:p>
        </w:tc>
        <w:tc>
          <w:tcPr>
            <w:tcW w:w="603"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531" w:type="dxa"/>
            <w:shd w:val="clear" w:color="auto" w:fill="E2EFD9" w:themeFill="accent6" w:themeFillTint="33"/>
          </w:tcPr>
          <w:p w:rsidR="007763F2" w:rsidRPr="00396E6E" w:rsidRDefault="007763F2" w:rsidP="007763F2">
            <w:pPr>
              <w:rPr>
                <w:i/>
                <w:sz w:val="20"/>
                <w:szCs w:val="20"/>
              </w:rPr>
            </w:pPr>
          </w:p>
        </w:tc>
        <w:tc>
          <w:tcPr>
            <w:tcW w:w="567" w:type="dxa"/>
            <w:shd w:val="clear" w:color="auto" w:fill="E2EFD9" w:themeFill="accent6" w:themeFillTint="33"/>
          </w:tcPr>
          <w:p w:rsidR="007763F2" w:rsidRPr="00396E6E" w:rsidRDefault="007763F2" w:rsidP="007763F2">
            <w:pPr>
              <w:rPr>
                <w:sz w:val="20"/>
                <w:szCs w:val="20"/>
              </w:rPr>
            </w:pPr>
          </w:p>
        </w:tc>
        <w:tc>
          <w:tcPr>
            <w:tcW w:w="1737" w:type="dxa"/>
            <w:shd w:val="clear" w:color="auto" w:fill="E2EFD9" w:themeFill="accent6" w:themeFillTint="33"/>
          </w:tcPr>
          <w:p w:rsidR="007763F2" w:rsidRPr="008021DB" w:rsidRDefault="007763F2" w:rsidP="007763F2">
            <w:pPr>
              <w:spacing w:after="160" w:line="259" w:lineRule="auto"/>
              <w:rPr>
                <w:b/>
                <w:sz w:val="20"/>
                <w:szCs w:val="20"/>
                <w:lang w:val="en-AU"/>
              </w:rPr>
            </w:pPr>
          </w:p>
        </w:tc>
        <w:tc>
          <w:tcPr>
            <w:tcW w:w="7052" w:type="dxa"/>
            <w:shd w:val="clear" w:color="auto" w:fill="E2EFD9" w:themeFill="accent6" w:themeFillTint="33"/>
          </w:tcPr>
          <w:p w:rsidR="007763F2" w:rsidRPr="00396E6E" w:rsidRDefault="007763F2" w:rsidP="007763F2">
            <w:pPr>
              <w:spacing w:after="160" w:line="259" w:lineRule="auto"/>
              <w:rPr>
                <w:b/>
                <w:sz w:val="20"/>
                <w:szCs w:val="20"/>
                <w:lang w:val="en-AU"/>
              </w:rPr>
            </w:pPr>
          </w:p>
        </w:tc>
      </w:tr>
      <w:tr w:rsidR="007763F2" w:rsidRPr="00396E6E" w:rsidTr="00D2223C">
        <w:trPr>
          <w:cantSplit/>
          <w:trHeight w:val="544"/>
        </w:trPr>
        <w:tc>
          <w:tcPr>
            <w:tcW w:w="1271" w:type="dxa"/>
            <w:vMerge/>
            <w:shd w:val="clear" w:color="auto" w:fill="E2EFD9" w:themeFill="accent6" w:themeFillTint="33"/>
            <w:vAlign w:val="center"/>
          </w:tcPr>
          <w:p w:rsidR="007763F2" w:rsidRPr="00396E6E" w:rsidRDefault="007763F2" w:rsidP="007763F2">
            <w:pPr>
              <w:rPr>
                <w:sz w:val="20"/>
                <w:szCs w:val="20"/>
                <w:lang w:val="en-AU"/>
              </w:rPr>
            </w:pPr>
          </w:p>
        </w:tc>
        <w:tc>
          <w:tcPr>
            <w:tcW w:w="2552" w:type="dxa"/>
            <w:shd w:val="clear" w:color="auto" w:fill="E2EFD9" w:themeFill="accent6" w:themeFillTint="33"/>
          </w:tcPr>
          <w:p w:rsidR="007763F2" w:rsidRPr="006131B5" w:rsidRDefault="00A01157" w:rsidP="00A01157">
            <w:pPr>
              <w:spacing w:after="160" w:line="259" w:lineRule="auto"/>
              <w:rPr>
                <w:sz w:val="20"/>
                <w:szCs w:val="20"/>
                <w:lang w:val="en-AU"/>
              </w:rPr>
            </w:pPr>
            <w:r>
              <w:rPr>
                <w:sz w:val="20"/>
                <w:szCs w:val="20"/>
                <w:lang w:val="en-AU"/>
              </w:rPr>
              <w:t>Do r</w:t>
            </w:r>
            <w:r w:rsidRPr="00A01157">
              <w:rPr>
                <w:sz w:val="20"/>
                <w:szCs w:val="20"/>
                <w:lang w:val="en-AU"/>
              </w:rPr>
              <w:t>eservoir filling plans addresses biomass removal, the timing of environmental and social plans and downstream impacts</w:t>
            </w:r>
            <w:r>
              <w:rPr>
                <w:sz w:val="20"/>
                <w:szCs w:val="20"/>
                <w:lang w:val="en-AU"/>
              </w:rPr>
              <w:t>?</w:t>
            </w:r>
          </w:p>
        </w:tc>
        <w:tc>
          <w:tcPr>
            <w:tcW w:w="425" w:type="dxa"/>
            <w:shd w:val="clear" w:color="auto" w:fill="E2EFD9" w:themeFill="accent6" w:themeFillTint="33"/>
          </w:tcPr>
          <w:p w:rsidR="007763F2" w:rsidRPr="00396E6E" w:rsidRDefault="007763F2" w:rsidP="007763F2">
            <w:pPr>
              <w:rPr>
                <w:sz w:val="20"/>
                <w:szCs w:val="20"/>
              </w:rPr>
            </w:pPr>
          </w:p>
        </w:tc>
        <w:tc>
          <w:tcPr>
            <w:tcW w:w="603"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531" w:type="dxa"/>
            <w:shd w:val="clear" w:color="auto" w:fill="E2EFD9" w:themeFill="accent6" w:themeFillTint="33"/>
          </w:tcPr>
          <w:p w:rsidR="007763F2" w:rsidRPr="00396E6E" w:rsidRDefault="007763F2" w:rsidP="007763F2">
            <w:pPr>
              <w:rPr>
                <w:i/>
                <w:sz w:val="20"/>
                <w:szCs w:val="20"/>
              </w:rPr>
            </w:pPr>
          </w:p>
        </w:tc>
        <w:tc>
          <w:tcPr>
            <w:tcW w:w="567" w:type="dxa"/>
            <w:shd w:val="clear" w:color="auto" w:fill="E2EFD9" w:themeFill="accent6" w:themeFillTint="33"/>
          </w:tcPr>
          <w:p w:rsidR="007763F2" w:rsidRPr="00396E6E" w:rsidRDefault="007763F2" w:rsidP="007763F2">
            <w:pPr>
              <w:rPr>
                <w:sz w:val="20"/>
                <w:szCs w:val="20"/>
              </w:rPr>
            </w:pPr>
          </w:p>
        </w:tc>
        <w:tc>
          <w:tcPr>
            <w:tcW w:w="1737" w:type="dxa"/>
            <w:shd w:val="clear" w:color="auto" w:fill="E2EFD9" w:themeFill="accent6" w:themeFillTint="33"/>
          </w:tcPr>
          <w:p w:rsidR="007763F2" w:rsidRPr="008021DB" w:rsidRDefault="007763F2" w:rsidP="007763F2">
            <w:pPr>
              <w:rPr>
                <w:sz w:val="20"/>
                <w:szCs w:val="20"/>
                <w:lang w:val="en-AU"/>
              </w:rPr>
            </w:pPr>
          </w:p>
        </w:tc>
        <w:tc>
          <w:tcPr>
            <w:tcW w:w="7052" w:type="dxa"/>
            <w:shd w:val="clear" w:color="auto" w:fill="E2EFD9" w:themeFill="accent6" w:themeFillTint="33"/>
          </w:tcPr>
          <w:p w:rsidR="007763F2" w:rsidRPr="00396E6E" w:rsidRDefault="007763F2" w:rsidP="007763F2">
            <w:pPr>
              <w:rPr>
                <w:b/>
                <w:sz w:val="20"/>
                <w:szCs w:val="20"/>
                <w:lang w:val="en-AU"/>
              </w:rPr>
            </w:pPr>
          </w:p>
        </w:tc>
      </w:tr>
      <w:tr w:rsidR="007763F2" w:rsidRPr="00396E6E" w:rsidTr="00D2223C">
        <w:trPr>
          <w:cantSplit/>
          <w:trHeight w:val="1134"/>
        </w:trPr>
        <w:tc>
          <w:tcPr>
            <w:tcW w:w="1271" w:type="dxa"/>
            <w:vMerge/>
            <w:shd w:val="clear" w:color="auto" w:fill="E2EFD9" w:themeFill="accent6" w:themeFillTint="33"/>
            <w:vAlign w:val="center"/>
          </w:tcPr>
          <w:p w:rsidR="007763F2" w:rsidRPr="00396E6E" w:rsidRDefault="007763F2" w:rsidP="007763F2">
            <w:pPr>
              <w:rPr>
                <w:sz w:val="20"/>
                <w:szCs w:val="20"/>
                <w:lang w:val="en-AU"/>
              </w:rPr>
            </w:pPr>
          </w:p>
        </w:tc>
        <w:tc>
          <w:tcPr>
            <w:tcW w:w="2552" w:type="dxa"/>
            <w:shd w:val="clear" w:color="auto" w:fill="E2EFD9" w:themeFill="accent6" w:themeFillTint="33"/>
          </w:tcPr>
          <w:p w:rsidR="007763F2" w:rsidRPr="006131B5" w:rsidRDefault="00A01157" w:rsidP="00A01157">
            <w:pPr>
              <w:spacing w:after="160" w:line="259" w:lineRule="auto"/>
              <w:rPr>
                <w:sz w:val="20"/>
                <w:szCs w:val="20"/>
                <w:lang w:val="en-AU"/>
              </w:rPr>
            </w:pPr>
            <w:r>
              <w:rPr>
                <w:sz w:val="20"/>
                <w:szCs w:val="20"/>
                <w:lang w:val="en-AU"/>
              </w:rPr>
              <w:t>Are r</w:t>
            </w:r>
            <w:r w:rsidRPr="00A01157">
              <w:rPr>
                <w:sz w:val="20"/>
                <w:szCs w:val="20"/>
                <w:lang w:val="en-AU"/>
              </w:rPr>
              <w:t>eservoir filling and operational procedures in place to address reservoir management issues</w:t>
            </w:r>
            <w:r>
              <w:rPr>
                <w:sz w:val="20"/>
                <w:szCs w:val="20"/>
                <w:lang w:val="en-AU"/>
              </w:rPr>
              <w:t>?</w:t>
            </w:r>
          </w:p>
        </w:tc>
        <w:tc>
          <w:tcPr>
            <w:tcW w:w="425" w:type="dxa"/>
            <w:shd w:val="clear" w:color="auto" w:fill="E2EFD9" w:themeFill="accent6" w:themeFillTint="33"/>
          </w:tcPr>
          <w:p w:rsidR="007763F2" w:rsidRPr="00396E6E" w:rsidRDefault="007763F2" w:rsidP="007763F2">
            <w:pPr>
              <w:rPr>
                <w:sz w:val="20"/>
                <w:szCs w:val="20"/>
              </w:rPr>
            </w:pPr>
          </w:p>
        </w:tc>
        <w:tc>
          <w:tcPr>
            <w:tcW w:w="603" w:type="dxa"/>
            <w:shd w:val="clear" w:color="auto" w:fill="E2EFD9" w:themeFill="accent6" w:themeFillTint="33"/>
          </w:tcPr>
          <w:p w:rsidR="007763F2" w:rsidRPr="00396E6E" w:rsidRDefault="007763F2" w:rsidP="007763F2">
            <w:pPr>
              <w:rPr>
                <w:i/>
                <w:sz w:val="20"/>
                <w:szCs w:val="20"/>
              </w:rPr>
            </w:pPr>
          </w:p>
        </w:tc>
        <w:tc>
          <w:tcPr>
            <w:tcW w:w="425" w:type="dxa"/>
            <w:shd w:val="clear" w:color="auto" w:fill="E2EFD9" w:themeFill="accent6" w:themeFillTint="33"/>
          </w:tcPr>
          <w:p w:rsidR="007763F2" w:rsidRPr="00396E6E" w:rsidRDefault="007763F2" w:rsidP="007763F2">
            <w:pPr>
              <w:rPr>
                <w:i/>
                <w:sz w:val="20"/>
                <w:szCs w:val="20"/>
              </w:rPr>
            </w:pPr>
          </w:p>
        </w:tc>
        <w:tc>
          <w:tcPr>
            <w:tcW w:w="531" w:type="dxa"/>
            <w:shd w:val="clear" w:color="auto" w:fill="E2EFD9" w:themeFill="accent6" w:themeFillTint="33"/>
          </w:tcPr>
          <w:p w:rsidR="007763F2" w:rsidRPr="00396E6E" w:rsidRDefault="007763F2" w:rsidP="007763F2">
            <w:pPr>
              <w:rPr>
                <w:i/>
                <w:sz w:val="20"/>
                <w:szCs w:val="20"/>
              </w:rPr>
            </w:pPr>
          </w:p>
        </w:tc>
        <w:tc>
          <w:tcPr>
            <w:tcW w:w="567" w:type="dxa"/>
            <w:shd w:val="clear" w:color="auto" w:fill="E2EFD9" w:themeFill="accent6" w:themeFillTint="33"/>
          </w:tcPr>
          <w:p w:rsidR="007763F2" w:rsidRPr="00396E6E" w:rsidRDefault="007763F2" w:rsidP="007763F2">
            <w:pPr>
              <w:rPr>
                <w:sz w:val="20"/>
                <w:szCs w:val="20"/>
              </w:rPr>
            </w:pPr>
          </w:p>
        </w:tc>
        <w:tc>
          <w:tcPr>
            <w:tcW w:w="1737" w:type="dxa"/>
            <w:shd w:val="clear" w:color="auto" w:fill="E2EFD9" w:themeFill="accent6" w:themeFillTint="33"/>
          </w:tcPr>
          <w:p w:rsidR="007763F2" w:rsidRPr="008021DB" w:rsidRDefault="007763F2" w:rsidP="007763F2">
            <w:pPr>
              <w:rPr>
                <w:sz w:val="20"/>
                <w:szCs w:val="20"/>
                <w:lang w:val="en-AU"/>
              </w:rPr>
            </w:pPr>
          </w:p>
        </w:tc>
        <w:tc>
          <w:tcPr>
            <w:tcW w:w="7052" w:type="dxa"/>
            <w:shd w:val="clear" w:color="auto" w:fill="E2EFD9" w:themeFill="accent6" w:themeFillTint="33"/>
          </w:tcPr>
          <w:p w:rsidR="007763F2" w:rsidRPr="00396E6E" w:rsidRDefault="007763F2" w:rsidP="007763F2">
            <w:pPr>
              <w:rPr>
                <w:b/>
                <w:sz w:val="20"/>
                <w:szCs w:val="20"/>
                <w:lang w:val="en-AU"/>
              </w:rPr>
            </w:pPr>
          </w:p>
        </w:tc>
      </w:tr>
      <w:tr w:rsidR="007763F2" w:rsidRPr="00396E6E" w:rsidTr="00D2223C">
        <w:trPr>
          <w:cantSplit/>
          <w:trHeight w:val="1258"/>
        </w:trPr>
        <w:tc>
          <w:tcPr>
            <w:tcW w:w="1271" w:type="dxa"/>
            <w:shd w:val="clear" w:color="auto" w:fill="FBE4D5" w:themeFill="accent2" w:themeFillTint="33"/>
            <w:vAlign w:val="center"/>
          </w:tcPr>
          <w:p w:rsidR="007763F2" w:rsidRPr="00396E6E" w:rsidRDefault="007763F2" w:rsidP="007763F2">
            <w:pPr>
              <w:spacing w:after="160" w:line="259" w:lineRule="auto"/>
              <w:rPr>
                <w:sz w:val="20"/>
                <w:szCs w:val="20"/>
                <w:lang w:val="en-AU"/>
              </w:rPr>
            </w:pPr>
            <w:r w:rsidRPr="00396E6E">
              <w:rPr>
                <w:sz w:val="20"/>
                <w:szCs w:val="20"/>
                <w:lang w:val="en-AU"/>
              </w:rPr>
              <w:lastRenderedPageBreak/>
              <w:t>Regulatory and governance</w:t>
            </w:r>
          </w:p>
        </w:tc>
        <w:tc>
          <w:tcPr>
            <w:tcW w:w="2552" w:type="dxa"/>
            <w:shd w:val="clear" w:color="auto" w:fill="FBE4D5" w:themeFill="accent2" w:themeFillTint="33"/>
          </w:tcPr>
          <w:p w:rsidR="007763F2" w:rsidRPr="006131B5" w:rsidRDefault="00A01157" w:rsidP="00A01157">
            <w:pPr>
              <w:spacing w:after="160" w:line="259" w:lineRule="auto"/>
              <w:rPr>
                <w:sz w:val="20"/>
                <w:szCs w:val="20"/>
                <w:lang w:val="en-AU"/>
              </w:rPr>
            </w:pPr>
            <w:r>
              <w:rPr>
                <w:sz w:val="20"/>
                <w:szCs w:val="20"/>
                <w:lang w:val="en-AU"/>
              </w:rPr>
              <w:t>Do p</w:t>
            </w:r>
            <w:r w:rsidRPr="00A01157">
              <w:rPr>
                <w:sz w:val="20"/>
                <w:szCs w:val="20"/>
                <w:lang w:val="en-AU"/>
              </w:rPr>
              <w:t>roject agreements and regulations provide clear institutional arrangements for reservoir ownership, acces</w:t>
            </w:r>
            <w:r>
              <w:rPr>
                <w:sz w:val="20"/>
                <w:szCs w:val="20"/>
                <w:lang w:val="en-AU"/>
              </w:rPr>
              <w:t>s and management responsibility?</w:t>
            </w:r>
            <w:r w:rsidRPr="00A01157">
              <w:rPr>
                <w:sz w:val="20"/>
                <w:szCs w:val="20"/>
                <w:lang w:val="en-AU"/>
              </w:rPr>
              <w:t xml:space="preserve"> </w:t>
            </w:r>
          </w:p>
        </w:tc>
        <w:tc>
          <w:tcPr>
            <w:tcW w:w="425" w:type="dxa"/>
            <w:shd w:val="clear" w:color="auto" w:fill="FBE4D5" w:themeFill="accent2" w:themeFillTint="33"/>
          </w:tcPr>
          <w:p w:rsidR="007763F2" w:rsidRPr="00396E6E" w:rsidRDefault="007763F2" w:rsidP="007763F2">
            <w:pPr>
              <w:rPr>
                <w:sz w:val="20"/>
                <w:szCs w:val="20"/>
              </w:rPr>
            </w:pPr>
          </w:p>
        </w:tc>
        <w:tc>
          <w:tcPr>
            <w:tcW w:w="603" w:type="dxa"/>
            <w:shd w:val="clear" w:color="auto" w:fill="FBE4D5" w:themeFill="accent2" w:themeFillTint="33"/>
          </w:tcPr>
          <w:p w:rsidR="007763F2" w:rsidRPr="00396E6E" w:rsidRDefault="007763F2" w:rsidP="007763F2">
            <w:pPr>
              <w:rPr>
                <w:i/>
                <w:sz w:val="20"/>
                <w:szCs w:val="20"/>
              </w:rPr>
            </w:pPr>
          </w:p>
        </w:tc>
        <w:tc>
          <w:tcPr>
            <w:tcW w:w="425" w:type="dxa"/>
            <w:shd w:val="clear" w:color="auto" w:fill="FBE4D5" w:themeFill="accent2" w:themeFillTint="33"/>
          </w:tcPr>
          <w:p w:rsidR="007763F2" w:rsidRPr="00396E6E" w:rsidRDefault="007763F2" w:rsidP="007763F2">
            <w:pPr>
              <w:rPr>
                <w:i/>
                <w:sz w:val="20"/>
                <w:szCs w:val="20"/>
              </w:rPr>
            </w:pPr>
          </w:p>
        </w:tc>
        <w:tc>
          <w:tcPr>
            <w:tcW w:w="531" w:type="dxa"/>
            <w:shd w:val="clear" w:color="auto" w:fill="FBE4D5" w:themeFill="accent2" w:themeFillTint="33"/>
          </w:tcPr>
          <w:p w:rsidR="007763F2" w:rsidRPr="00396E6E" w:rsidRDefault="007763F2" w:rsidP="007763F2">
            <w:pPr>
              <w:rPr>
                <w:i/>
                <w:sz w:val="20"/>
                <w:szCs w:val="20"/>
              </w:rPr>
            </w:pPr>
          </w:p>
        </w:tc>
        <w:tc>
          <w:tcPr>
            <w:tcW w:w="567" w:type="dxa"/>
            <w:shd w:val="clear" w:color="auto" w:fill="FBE4D5" w:themeFill="accent2" w:themeFillTint="33"/>
          </w:tcPr>
          <w:p w:rsidR="007763F2" w:rsidRPr="00396E6E" w:rsidRDefault="007763F2" w:rsidP="007763F2">
            <w:pPr>
              <w:rPr>
                <w:sz w:val="20"/>
                <w:szCs w:val="20"/>
              </w:rPr>
            </w:pPr>
          </w:p>
        </w:tc>
        <w:tc>
          <w:tcPr>
            <w:tcW w:w="1737" w:type="dxa"/>
            <w:shd w:val="clear" w:color="auto" w:fill="FBE4D5" w:themeFill="accent2" w:themeFillTint="33"/>
          </w:tcPr>
          <w:p w:rsidR="007763F2" w:rsidRPr="008021DB" w:rsidRDefault="007763F2" w:rsidP="007763F2">
            <w:pPr>
              <w:spacing w:after="160" w:line="259" w:lineRule="auto"/>
              <w:rPr>
                <w:b/>
                <w:sz w:val="20"/>
                <w:szCs w:val="20"/>
                <w:lang w:val="en-AU"/>
              </w:rPr>
            </w:pPr>
          </w:p>
        </w:tc>
        <w:tc>
          <w:tcPr>
            <w:tcW w:w="7052" w:type="dxa"/>
            <w:shd w:val="clear" w:color="auto" w:fill="FBE4D5" w:themeFill="accent2" w:themeFillTint="33"/>
          </w:tcPr>
          <w:p w:rsidR="007763F2" w:rsidRPr="00396E6E" w:rsidRDefault="007763F2" w:rsidP="007763F2">
            <w:pPr>
              <w:spacing w:after="160" w:line="259" w:lineRule="auto"/>
              <w:rPr>
                <w:b/>
                <w:sz w:val="20"/>
                <w:szCs w:val="20"/>
                <w:lang w:val="en-AU"/>
              </w:rPr>
            </w:pPr>
          </w:p>
        </w:tc>
      </w:tr>
      <w:tr w:rsidR="007763F2" w:rsidRPr="00396E6E" w:rsidTr="00D2223C">
        <w:trPr>
          <w:cantSplit/>
          <w:trHeight w:val="1258"/>
        </w:trPr>
        <w:tc>
          <w:tcPr>
            <w:tcW w:w="1271" w:type="dxa"/>
            <w:shd w:val="clear" w:color="auto" w:fill="FBE4D5" w:themeFill="accent2" w:themeFillTint="33"/>
            <w:vAlign w:val="center"/>
          </w:tcPr>
          <w:p w:rsidR="007763F2" w:rsidRPr="00396E6E" w:rsidRDefault="007763F2" w:rsidP="007763F2">
            <w:pPr>
              <w:rPr>
                <w:sz w:val="20"/>
                <w:szCs w:val="20"/>
                <w:lang w:val="en-AU"/>
              </w:rPr>
            </w:pPr>
          </w:p>
        </w:tc>
        <w:tc>
          <w:tcPr>
            <w:tcW w:w="2552" w:type="dxa"/>
            <w:shd w:val="clear" w:color="auto" w:fill="FBE4D5" w:themeFill="accent2" w:themeFillTint="33"/>
          </w:tcPr>
          <w:p w:rsidR="007763F2" w:rsidRPr="006131B5" w:rsidRDefault="00A01157" w:rsidP="00A01157">
            <w:pPr>
              <w:spacing w:after="160" w:line="259" w:lineRule="auto"/>
              <w:rPr>
                <w:sz w:val="20"/>
                <w:szCs w:val="20"/>
                <w:lang w:val="en-AU"/>
              </w:rPr>
            </w:pPr>
            <w:r>
              <w:rPr>
                <w:sz w:val="20"/>
                <w:szCs w:val="20"/>
                <w:lang w:val="en-AU"/>
              </w:rPr>
              <w:t>Are r</w:t>
            </w:r>
            <w:r w:rsidRPr="00A01157">
              <w:rPr>
                <w:sz w:val="20"/>
                <w:szCs w:val="20"/>
                <w:lang w:val="en-AU"/>
              </w:rPr>
              <w:t xml:space="preserve">oles and responsibilities allocated and </w:t>
            </w:r>
            <w:r>
              <w:rPr>
                <w:sz w:val="20"/>
                <w:szCs w:val="20"/>
                <w:lang w:val="en-AU"/>
              </w:rPr>
              <w:t xml:space="preserve">is </w:t>
            </w:r>
            <w:r w:rsidRPr="00A01157">
              <w:rPr>
                <w:sz w:val="20"/>
                <w:szCs w:val="20"/>
                <w:lang w:val="en-AU"/>
              </w:rPr>
              <w:t xml:space="preserve">there a co-ordinated approach to managing compliance with reservoir management, operating rules, </w:t>
            </w:r>
            <w:proofErr w:type="gramStart"/>
            <w:r w:rsidRPr="00A01157">
              <w:rPr>
                <w:sz w:val="20"/>
                <w:szCs w:val="20"/>
                <w:lang w:val="en-AU"/>
              </w:rPr>
              <w:t>storage</w:t>
            </w:r>
            <w:proofErr w:type="gramEnd"/>
            <w:r w:rsidRPr="00A01157">
              <w:rPr>
                <w:sz w:val="20"/>
                <w:szCs w:val="20"/>
                <w:lang w:val="en-AU"/>
              </w:rPr>
              <w:t xml:space="preserve"> and release commitments</w:t>
            </w:r>
            <w:r>
              <w:rPr>
                <w:sz w:val="20"/>
                <w:szCs w:val="20"/>
                <w:lang w:val="en-AU"/>
              </w:rPr>
              <w:t>?</w:t>
            </w:r>
          </w:p>
        </w:tc>
        <w:tc>
          <w:tcPr>
            <w:tcW w:w="425" w:type="dxa"/>
            <w:shd w:val="clear" w:color="auto" w:fill="FBE4D5" w:themeFill="accent2" w:themeFillTint="33"/>
          </w:tcPr>
          <w:p w:rsidR="007763F2" w:rsidRPr="00396E6E" w:rsidRDefault="007763F2" w:rsidP="007763F2">
            <w:pPr>
              <w:rPr>
                <w:sz w:val="20"/>
                <w:szCs w:val="20"/>
              </w:rPr>
            </w:pPr>
          </w:p>
        </w:tc>
        <w:tc>
          <w:tcPr>
            <w:tcW w:w="603" w:type="dxa"/>
            <w:shd w:val="clear" w:color="auto" w:fill="FBE4D5" w:themeFill="accent2" w:themeFillTint="33"/>
          </w:tcPr>
          <w:p w:rsidR="007763F2" w:rsidRPr="00396E6E" w:rsidRDefault="007763F2" w:rsidP="007763F2">
            <w:pPr>
              <w:rPr>
                <w:i/>
                <w:sz w:val="20"/>
                <w:szCs w:val="20"/>
              </w:rPr>
            </w:pPr>
          </w:p>
        </w:tc>
        <w:tc>
          <w:tcPr>
            <w:tcW w:w="425" w:type="dxa"/>
            <w:shd w:val="clear" w:color="auto" w:fill="FBE4D5" w:themeFill="accent2" w:themeFillTint="33"/>
          </w:tcPr>
          <w:p w:rsidR="007763F2" w:rsidRPr="00396E6E" w:rsidRDefault="007763F2" w:rsidP="007763F2">
            <w:pPr>
              <w:rPr>
                <w:i/>
                <w:sz w:val="20"/>
                <w:szCs w:val="20"/>
              </w:rPr>
            </w:pPr>
          </w:p>
        </w:tc>
        <w:tc>
          <w:tcPr>
            <w:tcW w:w="531" w:type="dxa"/>
            <w:shd w:val="clear" w:color="auto" w:fill="FBE4D5" w:themeFill="accent2" w:themeFillTint="33"/>
          </w:tcPr>
          <w:p w:rsidR="007763F2" w:rsidRPr="00396E6E" w:rsidRDefault="007763F2" w:rsidP="007763F2">
            <w:pPr>
              <w:rPr>
                <w:i/>
                <w:sz w:val="20"/>
                <w:szCs w:val="20"/>
              </w:rPr>
            </w:pPr>
          </w:p>
        </w:tc>
        <w:tc>
          <w:tcPr>
            <w:tcW w:w="567" w:type="dxa"/>
            <w:shd w:val="clear" w:color="auto" w:fill="FBE4D5" w:themeFill="accent2" w:themeFillTint="33"/>
          </w:tcPr>
          <w:p w:rsidR="007763F2" w:rsidRPr="00396E6E" w:rsidRDefault="007763F2" w:rsidP="007763F2">
            <w:pPr>
              <w:rPr>
                <w:sz w:val="20"/>
                <w:szCs w:val="20"/>
              </w:rPr>
            </w:pPr>
          </w:p>
        </w:tc>
        <w:tc>
          <w:tcPr>
            <w:tcW w:w="1737" w:type="dxa"/>
            <w:shd w:val="clear" w:color="auto" w:fill="FBE4D5" w:themeFill="accent2" w:themeFillTint="33"/>
          </w:tcPr>
          <w:p w:rsidR="007763F2" w:rsidRPr="008021DB" w:rsidRDefault="007763F2" w:rsidP="007763F2">
            <w:pPr>
              <w:rPr>
                <w:b/>
                <w:sz w:val="20"/>
                <w:szCs w:val="20"/>
                <w:lang w:val="en-AU"/>
              </w:rPr>
            </w:pPr>
          </w:p>
        </w:tc>
        <w:tc>
          <w:tcPr>
            <w:tcW w:w="7052" w:type="dxa"/>
            <w:shd w:val="clear" w:color="auto" w:fill="FBE4D5" w:themeFill="accent2" w:themeFillTint="33"/>
          </w:tcPr>
          <w:p w:rsidR="007763F2" w:rsidRPr="00396E6E" w:rsidRDefault="007763F2" w:rsidP="007763F2">
            <w:pPr>
              <w:rPr>
                <w:b/>
                <w:sz w:val="20"/>
                <w:szCs w:val="20"/>
                <w:lang w:val="en-AU"/>
              </w:rPr>
            </w:pPr>
          </w:p>
        </w:tc>
      </w:tr>
      <w:tr w:rsidR="007763F2" w:rsidRPr="006131B5" w:rsidTr="00BA7770">
        <w:trPr>
          <w:cantSplit/>
          <w:trHeight w:val="55"/>
        </w:trPr>
        <w:tc>
          <w:tcPr>
            <w:tcW w:w="15163" w:type="dxa"/>
            <w:gridSpan w:val="9"/>
            <w:shd w:val="clear" w:color="auto" w:fill="BDD6EE" w:themeFill="accent1" w:themeFillTint="66"/>
          </w:tcPr>
          <w:p w:rsidR="007763F2" w:rsidRPr="006131B5" w:rsidRDefault="00A01157" w:rsidP="007763F2">
            <w:pPr>
              <w:pStyle w:val="Heading2"/>
              <w:spacing w:after="0"/>
              <w:outlineLvl w:val="1"/>
              <w:rPr>
                <w:sz w:val="20"/>
                <w:szCs w:val="20"/>
              </w:rPr>
            </w:pPr>
            <w:r w:rsidRPr="00A01157">
              <w:rPr>
                <w:sz w:val="20"/>
                <w:szCs w:val="20"/>
              </w:rPr>
              <w:t xml:space="preserve">7.3 </w:t>
            </w:r>
            <w:r w:rsidRPr="00A01157">
              <w:rPr>
                <w:sz w:val="20"/>
                <w:szCs w:val="20"/>
              </w:rPr>
              <w:tab/>
              <w:t>Co-ordinated hydropower operations</w:t>
            </w:r>
          </w:p>
        </w:tc>
      </w:tr>
      <w:tr w:rsidR="007763F2" w:rsidRPr="00E87FD3" w:rsidTr="00D2223C">
        <w:trPr>
          <w:cantSplit/>
          <w:trHeight w:val="1033"/>
        </w:trPr>
        <w:tc>
          <w:tcPr>
            <w:tcW w:w="1271" w:type="dxa"/>
            <w:vMerge w:val="restart"/>
            <w:shd w:val="clear" w:color="auto" w:fill="FFF2CC" w:themeFill="accent4" w:themeFillTint="33"/>
            <w:vAlign w:val="center"/>
          </w:tcPr>
          <w:p w:rsidR="007763F2" w:rsidRPr="00396E6E" w:rsidRDefault="007763F2" w:rsidP="007763F2">
            <w:pPr>
              <w:spacing w:after="160" w:line="259" w:lineRule="auto"/>
              <w:rPr>
                <w:sz w:val="20"/>
                <w:szCs w:val="20"/>
                <w:lang w:val="en-AU"/>
              </w:rPr>
            </w:pPr>
            <w:r w:rsidRPr="00396E6E">
              <w:rPr>
                <w:sz w:val="20"/>
                <w:szCs w:val="20"/>
                <w:lang w:val="en-AU"/>
              </w:rPr>
              <w:t>River basin planning</w:t>
            </w:r>
          </w:p>
        </w:tc>
        <w:tc>
          <w:tcPr>
            <w:tcW w:w="2552" w:type="dxa"/>
            <w:shd w:val="clear" w:color="auto" w:fill="FFF2CC" w:themeFill="accent4" w:themeFillTint="33"/>
          </w:tcPr>
          <w:p w:rsidR="007763F2" w:rsidRPr="006131B5" w:rsidRDefault="00A01157" w:rsidP="00A01157">
            <w:pPr>
              <w:rPr>
                <w:sz w:val="20"/>
                <w:szCs w:val="20"/>
                <w:lang w:val="en-AU"/>
              </w:rPr>
            </w:pPr>
            <w:r>
              <w:rPr>
                <w:sz w:val="20"/>
                <w:szCs w:val="20"/>
                <w:lang w:val="en-AU"/>
              </w:rPr>
              <w:t>Is there</w:t>
            </w:r>
            <w:r w:rsidRPr="00A01157">
              <w:rPr>
                <w:sz w:val="20"/>
                <w:szCs w:val="20"/>
                <w:lang w:val="en-AU"/>
              </w:rPr>
              <w:t xml:space="preserve"> allocation of responsibility and institutional arrangements in place for co-ordinated water management and power generation in the b</w:t>
            </w:r>
            <w:r w:rsidR="004E1E8C">
              <w:rPr>
                <w:sz w:val="20"/>
                <w:szCs w:val="20"/>
                <w:lang w:val="en-AU"/>
              </w:rPr>
              <w:t>asin amongst multiple projects?</w:t>
            </w:r>
          </w:p>
        </w:tc>
        <w:tc>
          <w:tcPr>
            <w:tcW w:w="425" w:type="dxa"/>
            <w:shd w:val="clear" w:color="auto" w:fill="FFF2CC" w:themeFill="accent4" w:themeFillTint="33"/>
          </w:tcPr>
          <w:p w:rsidR="007763F2" w:rsidRPr="00396E6E" w:rsidRDefault="007763F2" w:rsidP="007763F2">
            <w:pPr>
              <w:rPr>
                <w:sz w:val="20"/>
                <w:szCs w:val="20"/>
              </w:rPr>
            </w:pPr>
          </w:p>
        </w:tc>
        <w:tc>
          <w:tcPr>
            <w:tcW w:w="603" w:type="dxa"/>
            <w:shd w:val="clear" w:color="auto" w:fill="FFF2CC" w:themeFill="accent4" w:themeFillTint="33"/>
          </w:tcPr>
          <w:p w:rsidR="007763F2" w:rsidRPr="00396E6E" w:rsidRDefault="007763F2" w:rsidP="007763F2">
            <w:pPr>
              <w:rPr>
                <w:i/>
                <w:sz w:val="20"/>
                <w:szCs w:val="20"/>
              </w:rPr>
            </w:pPr>
          </w:p>
        </w:tc>
        <w:tc>
          <w:tcPr>
            <w:tcW w:w="425" w:type="dxa"/>
            <w:shd w:val="clear" w:color="auto" w:fill="FFF2CC" w:themeFill="accent4" w:themeFillTint="33"/>
          </w:tcPr>
          <w:p w:rsidR="007763F2" w:rsidRPr="00396E6E" w:rsidRDefault="007763F2" w:rsidP="007763F2">
            <w:pPr>
              <w:rPr>
                <w:i/>
                <w:sz w:val="20"/>
                <w:szCs w:val="20"/>
              </w:rPr>
            </w:pPr>
          </w:p>
        </w:tc>
        <w:tc>
          <w:tcPr>
            <w:tcW w:w="531" w:type="dxa"/>
            <w:shd w:val="clear" w:color="auto" w:fill="FFF2CC" w:themeFill="accent4" w:themeFillTint="33"/>
          </w:tcPr>
          <w:p w:rsidR="007763F2" w:rsidRPr="00396E6E" w:rsidRDefault="007763F2" w:rsidP="007763F2">
            <w:pPr>
              <w:rPr>
                <w:i/>
                <w:sz w:val="20"/>
                <w:szCs w:val="20"/>
              </w:rPr>
            </w:pPr>
          </w:p>
        </w:tc>
        <w:tc>
          <w:tcPr>
            <w:tcW w:w="567" w:type="dxa"/>
            <w:shd w:val="clear" w:color="auto" w:fill="FFF2CC" w:themeFill="accent4" w:themeFillTint="33"/>
          </w:tcPr>
          <w:p w:rsidR="007763F2" w:rsidRPr="00396E6E" w:rsidRDefault="007763F2" w:rsidP="007763F2">
            <w:pPr>
              <w:rPr>
                <w:sz w:val="20"/>
                <w:szCs w:val="20"/>
              </w:rPr>
            </w:pPr>
          </w:p>
        </w:tc>
        <w:tc>
          <w:tcPr>
            <w:tcW w:w="1737" w:type="dxa"/>
            <w:shd w:val="clear" w:color="auto" w:fill="FFF2CC" w:themeFill="accent4" w:themeFillTint="33"/>
          </w:tcPr>
          <w:p w:rsidR="007763F2" w:rsidRPr="008021DB" w:rsidRDefault="007763F2" w:rsidP="007763F2">
            <w:pPr>
              <w:spacing w:after="160" w:line="259" w:lineRule="auto"/>
              <w:rPr>
                <w:b/>
                <w:sz w:val="20"/>
                <w:szCs w:val="20"/>
                <w:lang w:val="en-AU"/>
              </w:rPr>
            </w:pPr>
          </w:p>
        </w:tc>
        <w:tc>
          <w:tcPr>
            <w:tcW w:w="7052" w:type="dxa"/>
            <w:shd w:val="clear" w:color="auto" w:fill="FFF2CC" w:themeFill="accent4" w:themeFillTint="33"/>
          </w:tcPr>
          <w:p w:rsidR="007763F2" w:rsidRPr="00E87FD3" w:rsidRDefault="007763F2" w:rsidP="007763F2">
            <w:pPr>
              <w:spacing w:after="160" w:line="259" w:lineRule="auto"/>
              <w:rPr>
                <w:b/>
                <w:sz w:val="20"/>
                <w:szCs w:val="20"/>
                <w:lang w:val="en-AU"/>
              </w:rPr>
            </w:pPr>
          </w:p>
        </w:tc>
      </w:tr>
      <w:tr w:rsidR="007763F2" w:rsidRPr="00396E6E" w:rsidTr="00D2223C">
        <w:trPr>
          <w:cantSplit/>
          <w:trHeight w:val="737"/>
        </w:trPr>
        <w:tc>
          <w:tcPr>
            <w:tcW w:w="1271" w:type="dxa"/>
            <w:vMerge/>
            <w:shd w:val="clear" w:color="auto" w:fill="FFF2CC" w:themeFill="accent4" w:themeFillTint="33"/>
            <w:vAlign w:val="center"/>
          </w:tcPr>
          <w:p w:rsidR="007763F2" w:rsidRPr="00396E6E" w:rsidRDefault="007763F2" w:rsidP="007763F2">
            <w:pPr>
              <w:rPr>
                <w:sz w:val="20"/>
                <w:szCs w:val="20"/>
                <w:lang w:val="en-AU"/>
              </w:rPr>
            </w:pPr>
          </w:p>
        </w:tc>
        <w:tc>
          <w:tcPr>
            <w:tcW w:w="2552" w:type="dxa"/>
            <w:shd w:val="clear" w:color="auto" w:fill="FFF2CC" w:themeFill="accent4" w:themeFillTint="33"/>
          </w:tcPr>
          <w:p w:rsidR="007763F2" w:rsidRPr="00AB2B8C" w:rsidRDefault="00A01157" w:rsidP="00A01157">
            <w:pPr>
              <w:rPr>
                <w:sz w:val="20"/>
                <w:szCs w:val="20"/>
              </w:rPr>
            </w:pPr>
            <w:r>
              <w:rPr>
                <w:sz w:val="20"/>
                <w:szCs w:val="20"/>
                <w:lang w:val="en-AU"/>
              </w:rPr>
              <w:t>Do h</w:t>
            </w:r>
            <w:r w:rsidRPr="00A01157">
              <w:rPr>
                <w:sz w:val="20"/>
                <w:szCs w:val="20"/>
                <w:lang w:val="en-AU"/>
              </w:rPr>
              <w:t>ydropower operations co-ordinate with other water users in the basin.</w:t>
            </w:r>
          </w:p>
        </w:tc>
        <w:tc>
          <w:tcPr>
            <w:tcW w:w="425" w:type="dxa"/>
            <w:shd w:val="clear" w:color="auto" w:fill="FFF2CC" w:themeFill="accent4" w:themeFillTint="33"/>
          </w:tcPr>
          <w:p w:rsidR="007763F2" w:rsidRPr="00396E6E" w:rsidRDefault="007763F2" w:rsidP="007763F2">
            <w:pPr>
              <w:rPr>
                <w:sz w:val="20"/>
                <w:szCs w:val="20"/>
              </w:rPr>
            </w:pPr>
          </w:p>
        </w:tc>
        <w:tc>
          <w:tcPr>
            <w:tcW w:w="603" w:type="dxa"/>
            <w:shd w:val="clear" w:color="auto" w:fill="FFF2CC" w:themeFill="accent4" w:themeFillTint="33"/>
          </w:tcPr>
          <w:p w:rsidR="007763F2" w:rsidRPr="00396E6E" w:rsidRDefault="007763F2" w:rsidP="007763F2">
            <w:pPr>
              <w:rPr>
                <w:i/>
                <w:sz w:val="20"/>
                <w:szCs w:val="20"/>
              </w:rPr>
            </w:pPr>
          </w:p>
        </w:tc>
        <w:tc>
          <w:tcPr>
            <w:tcW w:w="425" w:type="dxa"/>
            <w:shd w:val="clear" w:color="auto" w:fill="FFF2CC" w:themeFill="accent4" w:themeFillTint="33"/>
          </w:tcPr>
          <w:p w:rsidR="007763F2" w:rsidRPr="00396E6E" w:rsidRDefault="007763F2" w:rsidP="007763F2">
            <w:pPr>
              <w:rPr>
                <w:i/>
                <w:sz w:val="20"/>
                <w:szCs w:val="20"/>
              </w:rPr>
            </w:pPr>
          </w:p>
        </w:tc>
        <w:tc>
          <w:tcPr>
            <w:tcW w:w="531" w:type="dxa"/>
            <w:shd w:val="clear" w:color="auto" w:fill="FFF2CC" w:themeFill="accent4" w:themeFillTint="33"/>
          </w:tcPr>
          <w:p w:rsidR="007763F2" w:rsidRPr="00396E6E" w:rsidRDefault="007763F2" w:rsidP="007763F2">
            <w:pPr>
              <w:rPr>
                <w:i/>
                <w:sz w:val="20"/>
                <w:szCs w:val="20"/>
              </w:rPr>
            </w:pPr>
          </w:p>
        </w:tc>
        <w:tc>
          <w:tcPr>
            <w:tcW w:w="567" w:type="dxa"/>
            <w:shd w:val="clear" w:color="auto" w:fill="FFF2CC" w:themeFill="accent4" w:themeFillTint="33"/>
          </w:tcPr>
          <w:p w:rsidR="007763F2" w:rsidRPr="00396E6E" w:rsidRDefault="007763F2" w:rsidP="007763F2">
            <w:pPr>
              <w:rPr>
                <w:sz w:val="20"/>
                <w:szCs w:val="20"/>
              </w:rPr>
            </w:pPr>
          </w:p>
        </w:tc>
        <w:tc>
          <w:tcPr>
            <w:tcW w:w="1737" w:type="dxa"/>
            <w:shd w:val="clear" w:color="auto" w:fill="FFF2CC" w:themeFill="accent4" w:themeFillTint="33"/>
          </w:tcPr>
          <w:p w:rsidR="007763F2" w:rsidRPr="008021DB" w:rsidRDefault="007763F2" w:rsidP="007763F2">
            <w:pPr>
              <w:rPr>
                <w:b/>
                <w:sz w:val="20"/>
                <w:szCs w:val="20"/>
                <w:lang w:val="en-AU"/>
              </w:rPr>
            </w:pPr>
          </w:p>
        </w:tc>
        <w:tc>
          <w:tcPr>
            <w:tcW w:w="7052" w:type="dxa"/>
            <w:shd w:val="clear" w:color="auto" w:fill="FFF2CC" w:themeFill="accent4" w:themeFillTint="33"/>
          </w:tcPr>
          <w:p w:rsidR="007763F2" w:rsidRPr="00396E6E" w:rsidRDefault="007763F2" w:rsidP="007763F2">
            <w:pPr>
              <w:rPr>
                <w:b/>
                <w:sz w:val="20"/>
                <w:szCs w:val="20"/>
                <w:lang w:val="en-AU"/>
              </w:rPr>
            </w:pPr>
          </w:p>
        </w:tc>
      </w:tr>
      <w:tr w:rsidR="00A01157" w:rsidRPr="00396E6E" w:rsidTr="00D2223C">
        <w:trPr>
          <w:cantSplit/>
          <w:trHeight w:val="1125"/>
        </w:trPr>
        <w:tc>
          <w:tcPr>
            <w:tcW w:w="1271" w:type="dxa"/>
            <w:vMerge w:val="restart"/>
            <w:shd w:val="clear" w:color="auto" w:fill="DEEAF6" w:themeFill="accent1" w:themeFillTint="33"/>
            <w:vAlign w:val="center"/>
          </w:tcPr>
          <w:p w:rsidR="00A01157" w:rsidRPr="00396E6E" w:rsidRDefault="00A01157" w:rsidP="007763F2">
            <w:pPr>
              <w:spacing w:after="160" w:line="259" w:lineRule="auto"/>
              <w:rPr>
                <w:sz w:val="20"/>
                <w:szCs w:val="20"/>
                <w:lang w:val="en-AU"/>
              </w:rPr>
            </w:pPr>
            <w:r w:rsidRPr="00396E6E">
              <w:rPr>
                <w:sz w:val="20"/>
                <w:szCs w:val="20"/>
                <w:lang w:val="en-AU"/>
              </w:rPr>
              <w:t>Energy/</w:t>
            </w:r>
            <w:r>
              <w:rPr>
                <w:sz w:val="20"/>
                <w:szCs w:val="20"/>
                <w:lang w:val="en-AU"/>
              </w:rPr>
              <w:t xml:space="preserve"> </w:t>
            </w:r>
            <w:r w:rsidRPr="00396E6E">
              <w:rPr>
                <w:sz w:val="20"/>
                <w:szCs w:val="20"/>
                <w:lang w:val="en-AU"/>
              </w:rPr>
              <w:t>power sector planning and regulation</w:t>
            </w:r>
          </w:p>
        </w:tc>
        <w:tc>
          <w:tcPr>
            <w:tcW w:w="2552" w:type="dxa"/>
            <w:shd w:val="clear" w:color="auto" w:fill="DEEAF6" w:themeFill="accent1" w:themeFillTint="33"/>
          </w:tcPr>
          <w:p w:rsidR="00A01157" w:rsidRPr="006131B5" w:rsidRDefault="00A01157" w:rsidP="00A01157">
            <w:pPr>
              <w:spacing w:after="160" w:line="259" w:lineRule="auto"/>
              <w:rPr>
                <w:sz w:val="20"/>
                <w:szCs w:val="20"/>
                <w:lang w:val="en-AU"/>
              </w:rPr>
            </w:pPr>
            <w:r>
              <w:rPr>
                <w:sz w:val="20"/>
                <w:szCs w:val="20"/>
                <w:lang w:val="en-AU"/>
              </w:rPr>
              <w:t>Does c</w:t>
            </w:r>
            <w:r w:rsidRPr="00A01157">
              <w:rPr>
                <w:sz w:val="20"/>
                <w:szCs w:val="20"/>
                <w:lang w:val="en-AU"/>
              </w:rPr>
              <w:t>o-ordination of the power system, including hydropower cascades, make optimal use of hydropower capability (peaking, load following) and</w:t>
            </w:r>
            <w:r>
              <w:rPr>
                <w:sz w:val="20"/>
                <w:szCs w:val="20"/>
                <w:lang w:val="en-AU"/>
              </w:rPr>
              <w:t xml:space="preserve"> does it achieve</w:t>
            </w:r>
            <w:r w:rsidRPr="00A01157">
              <w:rPr>
                <w:sz w:val="20"/>
                <w:szCs w:val="20"/>
                <w:lang w:val="en-AU"/>
              </w:rPr>
              <w:t xml:space="preserve"> balanced and equitable wa</w:t>
            </w:r>
            <w:r w:rsidR="004E1E8C">
              <w:rPr>
                <w:sz w:val="20"/>
                <w:szCs w:val="20"/>
                <w:lang w:val="en-AU"/>
              </w:rPr>
              <w:t>ter use at the sub-basin level?</w:t>
            </w:r>
          </w:p>
        </w:tc>
        <w:tc>
          <w:tcPr>
            <w:tcW w:w="425" w:type="dxa"/>
            <w:shd w:val="clear" w:color="auto" w:fill="DEEAF6" w:themeFill="accent1" w:themeFillTint="33"/>
          </w:tcPr>
          <w:p w:rsidR="00A01157" w:rsidRPr="00396E6E" w:rsidRDefault="00A01157" w:rsidP="007763F2">
            <w:pPr>
              <w:rPr>
                <w:b/>
                <w:sz w:val="20"/>
                <w:szCs w:val="20"/>
                <w:lang w:val="en-AU"/>
              </w:rPr>
            </w:pPr>
          </w:p>
        </w:tc>
        <w:tc>
          <w:tcPr>
            <w:tcW w:w="603" w:type="dxa"/>
            <w:shd w:val="clear" w:color="auto" w:fill="DEEAF6" w:themeFill="accent1" w:themeFillTint="33"/>
          </w:tcPr>
          <w:p w:rsidR="00A01157" w:rsidRPr="00396E6E" w:rsidRDefault="00A01157" w:rsidP="007763F2">
            <w:pPr>
              <w:rPr>
                <w:b/>
                <w:i/>
                <w:sz w:val="20"/>
                <w:szCs w:val="20"/>
                <w:lang w:val="en-AU"/>
              </w:rPr>
            </w:pPr>
          </w:p>
        </w:tc>
        <w:tc>
          <w:tcPr>
            <w:tcW w:w="425" w:type="dxa"/>
            <w:shd w:val="clear" w:color="auto" w:fill="DEEAF6" w:themeFill="accent1" w:themeFillTint="33"/>
          </w:tcPr>
          <w:p w:rsidR="00A01157" w:rsidRPr="00396E6E" w:rsidRDefault="00A01157" w:rsidP="007763F2">
            <w:pPr>
              <w:rPr>
                <w:b/>
                <w:i/>
                <w:sz w:val="20"/>
                <w:szCs w:val="20"/>
                <w:lang w:val="en-AU"/>
              </w:rPr>
            </w:pPr>
          </w:p>
        </w:tc>
        <w:tc>
          <w:tcPr>
            <w:tcW w:w="531" w:type="dxa"/>
            <w:shd w:val="clear" w:color="auto" w:fill="DEEAF6" w:themeFill="accent1" w:themeFillTint="33"/>
          </w:tcPr>
          <w:p w:rsidR="00A01157" w:rsidRPr="00396E6E" w:rsidRDefault="00A01157" w:rsidP="007763F2">
            <w:pPr>
              <w:rPr>
                <w:b/>
                <w:i/>
                <w:sz w:val="20"/>
                <w:szCs w:val="20"/>
                <w:lang w:val="en-AU"/>
              </w:rPr>
            </w:pPr>
          </w:p>
        </w:tc>
        <w:tc>
          <w:tcPr>
            <w:tcW w:w="567" w:type="dxa"/>
            <w:shd w:val="clear" w:color="auto" w:fill="DEEAF6" w:themeFill="accent1" w:themeFillTint="33"/>
          </w:tcPr>
          <w:p w:rsidR="00A01157" w:rsidRPr="00396E6E" w:rsidRDefault="00A01157" w:rsidP="007763F2">
            <w:pPr>
              <w:rPr>
                <w:b/>
                <w:sz w:val="20"/>
                <w:szCs w:val="20"/>
                <w:lang w:val="en-AU"/>
              </w:rPr>
            </w:pPr>
          </w:p>
        </w:tc>
        <w:tc>
          <w:tcPr>
            <w:tcW w:w="1737" w:type="dxa"/>
            <w:shd w:val="clear" w:color="auto" w:fill="DEEAF6" w:themeFill="accent1" w:themeFillTint="33"/>
          </w:tcPr>
          <w:p w:rsidR="00A01157" w:rsidRPr="005A5618" w:rsidRDefault="00A01157" w:rsidP="007763F2">
            <w:pPr>
              <w:spacing w:after="160" w:line="259" w:lineRule="auto"/>
              <w:rPr>
                <w:b/>
                <w:sz w:val="20"/>
                <w:szCs w:val="20"/>
                <w:lang w:val="en-AU"/>
              </w:rPr>
            </w:pPr>
          </w:p>
        </w:tc>
        <w:tc>
          <w:tcPr>
            <w:tcW w:w="7052" w:type="dxa"/>
            <w:shd w:val="clear" w:color="auto" w:fill="DEEAF6" w:themeFill="accent1" w:themeFillTint="33"/>
          </w:tcPr>
          <w:p w:rsidR="00A01157" w:rsidRPr="00396E6E" w:rsidRDefault="00A01157" w:rsidP="007763F2">
            <w:pPr>
              <w:spacing w:after="160" w:line="259" w:lineRule="auto"/>
              <w:rPr>
                <w:b/>
                <w:sz w:val="20"/>
                <w:szCs w:val="20"/>
                <w:lang w:val="en-AU"/>
              </w:rPr>
            </w:pPr>
          </w:p>
        </w:tc>
      </w:tr>
      <w:tr w:rsidR="00A01157" w:rsidRPr="00396E6E" w:rsidTr="00D2223C">
        <w:trPr>
          <w:cantSplit/>
          <w:trHeight w:val="1125"/>
        </w:trPr>
        <w:tc>
          <w:tcPr>
            <w:tcW w:w="1271" w:type="dxa"/>
            <w:vMerge/>
            <w:shd w:val="clear" w:color="auto" w:fill="DEEAF6" w:themeFill="accent1" w:themeFillTint="33"/>
            <w:vAlign w:val="center"/>
          </w:tcPr>
          <w:p w:rsidR="00A01157" w:rsidRPr="00396E6E" w:rsidRDefault="00A01157" w:rsidP="007763F2">
            <w:pPr>
              <w:rPr>
                <w:sz w:val="20"/>
                <w:szCs w:val="20"/>
                <w:lang w:val="en-AU"/>
              </w:rPr>
            </w:pPr>
          </w:p>
        </w:tc>
        <w:tc>
          <w:tcPr>
            <w:tcW w:w="2552" w:type="dxa"/>
            <w:shd w:val="clear" w:color="auto" w:fill="DEEAF6" w:themeFill="accent1" w:themeFillTint="33"/>
          </w:tcPr>
          <w:p w:rsidR="00A01157" w:rsidRDefault="00A01157" w:rsidP="00A01157">
            <w:pPr>
              <w:rPr>
                <w:sz w:val="20"/>
                <w:szCs w:val="20"/>
                <w:lang w:val="en-AU"/>
              </w:rPr>
            </w:pPr>
            <w:r>
              <w:rPr>
                <w:sz w:val="20"/>
                <w:szCs w:val="20"/>
                <w:lang w:val="en-AU"/>
              </w:rPr>
              <w:t>Do p</w:t>
            </w:r>
            <w:r w:rsidRPr="00A01157">
              <w:rPr>
                <w:sz w:val="20"/>
                <w:szCs w:val="20"/>
                <w:lang w:val="en-AU"/>
              </w:rPr>
              <w:t xml:space="preserve">roject level agreements include provision for co-ordination of operations amongst projects in a cascade or sub-basin and consistent design and </w:t>
            </w:r>
            <w:r>
              <w:rPr>
                <w:sz w:val="20"/>
                <w:szCs w:val="20"/>
                <w:lang w:val="en-AU"/>
              </w:rPr>
              <w:t>operational mitigation measures?</w:t>
            </w:r>
          </w:p>
        </w:tc>
        <w:tc>
          <w:tcPr>
            <w:tcW w:w="425" w:type="dxa"/>
            <w:shd w:val="clear" w:color="auto" w:fill="DEEAF6" w:themeFill="accent1" w:themeFillTint="33"/>
          </w:tcPr>
          <w:p w:rsidR="00A01157" w:rsidRPr="00396E6E" w:rsidRDefault="00A01157" w:rsidP="007763F2">
            <w:pPr>
              <w:rPr>
                <w:b/>
                <w:sz w:val="20"/>
                <w:szCs w:val="20"/>
                <w:lang w:val="en-AU"/>
              </w:rPr>
            </w:pPr>
          </w:p>
        </w:tc>
        <w:tc>
          <w:tcPr>
            <w:tcW w:w="603" w:type="dxa"/>
            <w:shd w:val="clear" w:color="auto" w:fill="DEEAF6" w:themeFill="accent1" w:themeFillTint="33"/>
          </w:tcPr>
          <w:p w:rsidR="00A01157" w:rsidRPr="00396E6E" w:rsidRDefault="00A01157" w:rsidP="007763F2">
            <w:pPr>
              <w:rPr>
                <w:b/>
                <w:i/>
                <w:sz w:val="20"/>
                <w:szCs w:val="20"/>
                <w:lang w:val="en-AU"/>
              </w:rPr>
            </w:pPr>
          </w:p>
        </w:tc>
        <w:tc>
          <w:tcPr>
            <w:tcW w:w="425" w:type="dxa"/>
            <w:shd w:val="clear" w:color="auto" w:fill="DEEAF6" w:themeFill="accent1" w:themeFillTint="33"/>
          </w:tcPr>
          <w:p w:rsidR="00A01157" w:rsidRPr="00396E6E" w:rsidRDefault="00A01157" w:rsidP="007763F2">
            <w:pPr>
              <w:rPr>
                <w:b/>
                <w:i/>
                <w:sz w:val="20"/>
                <w:szCs w:val="20"/>
                <w:lang w:val="en-AU"/>
              </w:rPr>
            </w:pPr>
          </w:p>
        </w:tc>
        <w:tc>
          <w:tcPr>
            <w:tcW w:w="531" w:type="dxa"/>
            <w:shd w:val="clear" w:color="auto" w:fill="DEEAF6" w:themeFill="accent1" w:themeFillTint="33"/>
          </w:tcPr>
          <w:p w:rsidR="00A01157" w:rsidRPr="00396E6E" w:rsidRDefault="00A01157" w:rsidP="007763F2">
            <w:pPr>
              <w:rPr>
                <w:b/>
                <w:i/>
                <w:sz w:val="20"/>
                <w:szCs w:val="20"/>
                <w:lang w:val="en-AU"/>
              </w:rPr>
            </w:pPr>
          </w:p>
        </w:tc>
        <w:tc>
          <w:tcPr>
            <w:tcW w:w="567" w:type="dxa"/>
            <w:shd w:val="clear" w:color="auto" w:fill="DEEAF6" w:themeFill="accent1" w:themeFillTint="33"/>
          </w:tcPr>
          <w:p w:rsidR="00A01157" w:rsidRPr="00396E6E" w:rsidRDefault="00A01157" w:rsidP="007763F2">
            <w:pPr>
              <w:rPr>
                <w:b/>
                <w:sz w:val="20"/>
                <w:szCs w:val="20"/>
                <w:lang w:val="en-AU"/>
              </w:rPr>
            </w:pPr>
          </w:p>
        </w:tc>
        <w:tc>
          <w:tcPr>
            <w:tcW w:w="1737" w:type="dxa"/>
            <w:shd w:val="clear" w:color="auto" w:fill="DEEAF6" w:themeFill="accent1" w:themeFillTint="33"/>
          </w:tcPr>
          <w:p w:rsidR="00A01157" w:rsidRPr="005A5618" w:rsidRDefault="00A01157" w:rsidP="007763F2">
            <w:pPr>
              <w:rPr>
                <w:b/>
                <w:sz w:val="20"/>
                <w:szCs w:val="20"/>
                <w:lang w:val="en-AU"/>
              </w:rPr>
            </w:pPr>
          </w:p>
        </w:tc>
        <w:tc>
          <w:tcPr>
            <w:tcW w:w="7052" w:type="dxa"/>
            <w:shd w:val="clear" w:color="auto" w:fill="DEEAF6" w:themeFill="accent1" w:themeFillTint="33"/>
          </w:tcPr>
          <w:p w:rsidR="00A01157" w:rsidRPr="00396E6E" w:rsidRDefault="00A01157" w:rsidP="007763F2">
            <w:pPr>
              <w:rPr>
                <w:b/>
                <w:sz w:val="20"/>
                <w:szCs w:val="20"/>
                <w:lang w:val="en-AU"/>
              </w:rPr>
            </w:pPr>
          </w:p>
        </w:tc>
      </w:tr>
      <w:tr w:rsidR="007763F2" w:rsidRPr="00396E6E" w:rsidTr="00D2223C">
        <w:trPr>
          <w:cantSplit/>
          <w:trHeight w:val="1134"/>
        </w:trPr>
        <w:tc>
          <w:tcPr>
            <w:tcW w:w="1271" w:type="dxa"/>
            <w:vMerge w:val="restart"/>
            <w:shd w:val="clear" w:color="auto" w:fill="E2EFD9" w:themeFill="accent6" w:themeFillTint="33"/>
            <w:vAlign w:val="center"/>
          </w:tcPr>
          <w:p w:rsidR="007763F2" w:rsidRPr="00396E6E" w:rsidRDefault="007763F2" w:rsidP="007763F2">
            <w:pPr>
              <w:spacing w:after="160" w:line="259" w:lineRule="auto"/>
              <w:rPr>
                <w:sz w:val="20"/>
                <w:szCs w:val="20"/>
                <w:lang w:val="en-AU"/>
              </w:rPr>
            </w:pPr>
            <w:r w:rsidRPr="00396E6E">
              <w:rPr>
                <w:sz w:val="20"/>
                <w:szCs w:val="20"/>
                <w:lang w:val="en-AU"/>
              </w:rPr>
              <w:lastRenderedPageBreak/>
              <w:t>Hydropower projects</w:t>
            </w:r>
          </w:p>
        </w:tc>
        <w:tc>
          <w:tcPr>
            <w:tcW w:w="2552" w:type="dxa"/>
            <w:shd w:val="clear" w:color="auto" w:fill="E2EFD9" w:themeFill="accent6" w:themeFillTint="33"/>
          </w:tcPr>
          <w:p w:rsidR="007763F2" w:rsidRPr="006131B5" w:rsidRDefault="00A01157" w:rsidP="004E1E8C">
            <w:pPr>
              <w:spacing w:after="160" w:line="259" w:lineRule="auto"/>
              <w:rPr>
                <w:sz w:val="20"/>
                <w:szCs w:val="20"/>
                <w:lang w:val="en-AU"/>
              </w:rPr>
            </w:pPr>
            <w:r>
              <w:rPr>
                <w:sz w:val="20"/>
                <w:szCs w:val="20"/>
                <w:lang w:val="en-AU"/>
              </w:rPr>
              <w:t>Do p</w:t>
            </w:r>
            <w:r w:rsidRPr="00A01157">
              <w:rPr>
                <w:sz w:val="20"/>
                <w:szCs w:val="20"/>
                <w:lang w:val="en-AU"/>
              </w:rPr>
              <w:t>rojects co-ordinate their operations to achieve basin objectives, efficient water use and optimise electricity generation</w:t>
            </w:r>
            <w:r w:rsidR="004E1E8C">
              <w:rPr>
                <w:sz w:val="20"/>
                <w:szCs w:val="20"/>
                <w:lang w:val="en-AU"/>
              </w:rPr>
              <w:t>?</w:t>
            </w:r>
            <w:r w:rsidRPr="00A01157">
              <w:rPr>
                <w:sz w:val="20"/>
                <w:szCs w:val="20"/>
                <w:lang w:val="en-AU"/>
              </w:rPr>
              <w:t xml:space="preserve"> </w:t>
            </w:r>
          </w:p>
        </w:tc>
        <w:tc>
          <w:tcPr>
            <w:tcW w:w="425" w:type="dxa"/>
            <w:shd w:val="clear" w:color="auto" w:fill="E2EFD9" w:themeFill="accent6" w:themeFillTint="33"/>
          </w:tcPr>
          <w:p w:rsidR="007763F2" w:rsidRPr="00396E6E" w:rsidRDefault="007763F2" w:rsidP="007763F2">
            <w:pPr>
              <w:rPr>
                <w:b/>
                <w:sz w:val="20"/>
                <w:szCs w:val="20"/>
                <w:lang w:val="en-AU"/>
              </w:rPr>
            </w:pPr>
          </w:p>
        </w:tc>
        <w:tc>
          <w:tcPr>
            <w:tcW w:w="603" w:type="dxa"/>
            <w:shd w:val="clear" w:color="auto" w:fill="E2EFD9" w:themeFill="accent6" w:themeFillTint="33"/>
          </w:tcPr>
          <w:p w:rsidR="007763F2" w:rsidRPr="00396E6E" w:rsidRDefault="007763F2" w:rsidP="007763F2">
            <w:pPr>
              <w:rPr>
                <w:b/>
                <w:i/>
                <w:sz w:val="20"/>
                <w:szCs w:val="20"/>
                <w:lang w:val="en-AU"/>
              </w:rPr>
            </w:pPr>
          </w:p>
        </w:tc>
        <w:tc>
          <w:tcPr>
            <w:tcW w:w="425" w:type="dxa"/>
            <w:shd w:val="clear" w:color="auto" w:fill="E2EFD9" w:themeFill="accent6" w:themeFillTint="33"/>
          </w:tcPr>
          <w:p w:rsidR="007763F2" w:rsidRPr="00396E6E" w:rsidRDefault="007763F2" w:rsidP="007763F2">
            <w:pPr>
              <w:rPr>
                <w:b/>
                <w:i/>
                <w:sz w:val="20"/>
                <w:szCs w:val="20"/>
                <w:lang w:val="en-AU"/>
              </w:rPr>
            </w:pPr>
          </w:p>
        </w:tc>
        <w:tc>
          <w:tcPr>
            <w:tcW w:w="531" w:type="dxa"/>
            <w:shd w:val="clear" w:color="auto" w:fill="E2EFD9" w:themeFill="accent6" w:themeFillTint="33"/>
          </w:tcPr>
          <w:p w:rsidR="007763F2" w:rsidRPr="00396E6E" w:rsidRDefault="007763F2" w:rsidP="007763F2">
            <w:pPr>
              <w:rPr>
                <w:b/>
                <w:i/>
                <w:sz w:val="20"/>
                <w:szCs w:val="20"/>
                <w:lang w:val="en-AU"/>
              </w:rPr>
            </w:pPr>
          </w:p>
        </w:tc>
        <w:tc>
          <w:tcPr>
            <w:tcW w:w="567" w:type="dxa"/>
            <w:shd w:val="clear" w:color="auto" w:fill="E2EFD9" w:themeFill="accent6" w:themeFillTint="33"/>
          </w:tcPr>
          <w:p w:rsidR="007763F2" w:rsidRPr="00396E6E" w:rsidRDefault="007763F2" w:rsidP="007763F2">
            <w:pPr>
              <w:rPr>
                <w:b/>
                <w:sz w:val="20"/>
                <w:szCs w:val="20"/>
                <w:lang w:val="en-AU"/>
              </w:rPr>
            </w:pPr>
          </w:p>
        </w:tc>
        <w:tc>
          <w:tcPr>
            <w:tcW w:w="1737" w:type="dxa"/>
            <w:shd w:val="clear" w:color="auto" w:fill="E2EFD9" w:themeFill="accent6" w:themeFillTint="33"/>
          </w:tcPr>
          <w:p w:rsidR="007763F2" w:rsidRPr="00396E6E" w:rsidRDefault="007763F2" w:rsidP="007763F2">
            <w:pPr>
              <w:spacing w:after="160" w:line="259" w:lineRule="auto"/>
              <w:rPr>
                <w:b/>
                <w:sz w:val="20"/>
                <w:szCs w:val="20"/>
                <w:lang w:val="en-AU"/>
              </w:rPr>
            </w:pPr>
          </w:p>
        </w:tc>
        <w:tc>
          <w:tcPr>
            <w:tcW w:w="7052" w:type="dxa"/>
            <w:shd w:val="clear" w:color="auto" w:fill="E2EFD9" w:themeFill="accent6" w:themeFillTint="33"/>
          </w:tcPr>
          <w:p w:rsidR="007763F2" w:rsidRPr="00396E6E" w:rsidRDefault="007763F2" w:rsidP="007763F2">
            <w:pPr>
              <w:spacing w:after="160" w:line="259" w:lineRule="auto"/>
              <w:rPr>
                <w:b/>
                <w:sz w:val="20"/>
                <w:szCs w:val="20"/>
                <w:lang w:val="en-AU"/>
              </w:rPr>
            </w:pPr>
          </w:p>
        </w:tc>
      </w:tr>
      <w:tr w:rsidR="007763F2" w:rsidRPr="00396E6E" w:rsidTr="00D2223C">
        <w:trPr>
          <w:cantSplit/>
          <w:trHeight w:val="745"/>
        </w:trPr>
        <w:tc>
          <w:tcPr>
            <w:tcW w:w="1271" w:type="dxa"/>
            <w:vMerge/>
            <w:shd w:val="clear" w:color="auto" w:fill="E2EFD9" w:themeFill="accent6" w:themeFillTint="33"/>
            <w:vAlign w:val="center"/>
          </w:tcPr>
          <w:p w:rsidR="007763F2" w:rsidRPr="00396E6E" w:rsidRDefault="007763F2" w:rsidP="007763F2">
            <w:pPr>
              <w:rPr>
                <w:sz w:val="20"/>
                <w:szCs w:val="20"/>
                <w:lang w:val="en-AU"/>
              </w:rPr>
            </w:pPr>
          </w:p>
        </w:tc>
        <w:tc>
          <w:tcPr>
            <w:tcW w:w="2552" w:type="dxa"/>
            <w:shd w:val="clear" w:color="auto" w:fill="E2EFD9" w:themeFill="accent6" w:themeFillTint="33"/>
          </w:tcPr>
          <w:p w:rsidR="007763F2" w:rsidRPr="006131B5" w:rsidRDefault="00A01157" w:rsidP="004E1E8C">
            <w:pPr>
              <w:rPr>
                <w:sz w:val="20"/>
                <w:szCs w:val="20"/>
                <w:lang w:val="en-AU"/>
              </w:rPr>
            </w:pPr>
            <w:r>
              <w:rPr>
                <w:sz w:val="20"/>
                <w:szCs w:val="20"/>
                <w:lang w:val="en-AU"/>
              </w:rPr>
              <w:t>Are d</w:t>
            </w:r>
            <w:r w:rsidRPr="00A01157">
              <w:rPr>
                <w:sz w:val="20"/>
                <w:szCs w:val="20"/>
                <w:lang w:val="en-AU"/>
              </w:rPr>
              <w:t>esign and operational env</w:t>
            </w:r>
            <w:r>
              <w:rPr>
                <w:sz w:val="20"/>
                <w:szCs w:val="20"/>
                <w:lang w:val="en-AU"/>
              </w:rPr>
              <w:t xml:space="preserve">ironmental mitigation measures </w:t>
            </w:r>
            <w:r w:rsidRPr="00A01157">
              <w:rPr>
                <w:sz w:val="20"/>
                <w:szCs w:val="20"/>
                <w:lang w:val="en-AU"/>
              </w:rPr>
              <w:t>consistent and co-ordinated between projects to optimise outcomes</w:t>
            </w:r>
            <w:r w:rsidR="004E1E8C">
              <w:rPr>
                <w:sz w:val="20"/>
                <w:szCs w:val="20"/>
                <w:lang w:val="en-AU"/>
              </w:rPr>
              <w:t>?</w:t>
            </w:r>
          </w:p>
        </w:tc>
        <w:tc>
          <w:tcPr>
            <w:tcW w:w="425" w:type="dxa"/>
            <w:shd w:val="clear" w:color="auto" w:fill="E2EFD9" w:themeFill="accent6" w:themeFillTint="33"/>
          </w:tcPr>
          <w:p w:rsidR="007763F2" w:rsidRPr="00396E6E" w:rsidRDefault="007763F2" w:rsidP="007763F2">
            <w:pPr>
              <w:rPr>
                <w:b/>
                <w:sz w:val="20"/>
                <w:szCs w:val="20"/>
                <w:lang w:val="en-AU"/>
              </w:rPr>
            </w:pPr>
          </w:p>
        </w:tc>
        <w:tc>
          <w:tcPr>
            <w:tcW w:w="603" w:type="dxa"/>
            <w:shd w:val="clear" w:color="auto" w:fill="E2EFD9" w:themeFill="accent6" w:themeFillTint="33"/>
          </w:tcPr>
          <w:p w:rsidR="007763F2" w:rsidRPr="00396E6E" w:rsidRDefault="007763F2" w:rsidP="007763F2">
            <w:pPr>
              <w:rPr>
                <w:b/>
                <w:i/>
                <w:sz w:val="20"/>
                <w:szCs w:val="20"/>
                <w:lang w:val="en-AU"/>
              </w:rPr>
            </w:pPr>
          </w:p>
        </w:tc>
        <w:tc>
          <w:tcPr>
            <w:tcW w:w="425" w:type="dxa"/>
            <w:shd w:val="clear" w:color="auto" w:fill="E2EFD9" w:themeFill="accent6" w:themeFillTint="33"/>
          </w:tcPr>
          <w:p w:rsidR="007763F2" w:rsidRPr="00396E6E" w:rsidRDefault="007763F2" w:rsidP="007763F2">
            <w:pPr>
              <w:rPr>
                <w:b/>
                <w:i/>
                <w:sz w:val="20"/>
                <w:szCs w:val="20"/>
                <w:lang w:val="en-AU"/>
              </w:rPr>
            </w:pPr>
          </w:p>
        </w:tc>
        <w:tc>
          <w:tcPr>
            <w:tcW w:w="531" w:type="dxa"/>
            <w:shd w:val="clear" w:color="auto" w:fill="E2EFD9" w:themeFill="accent6" w:themeFillTint="33"/>
          </w:tcPr>
          <w:p w:rsidR="007763F2" w:rsidRPr="00396E6E" w:rsidRDefault="007763F2" w:rsidP="007763F2">
            <w:pPr>
              <w:rPr>
                <w:b/>
                <w:i/>
                <w:sz w:val="20"/>
                <w:szCs w:val="20"/>
                <w:lang w:val="en-AU"/>
              </w:rPr>
            </w:pPr>
          </w:p>
        </w:tc>
        <w:tc>
          <w:tcPr>
            <w:tcW w:w="567" w:type="dxa"/>
            <w:shd w:val="clear" w:color="auto" w:fill="E2EFD9" w:themeFill="accent6" w:themeFillTint="33"/>
          </w:tcPr>
          <w:p w:rsidR="007763F2" w:rsidRPr="00396E6E" w:rsidRDefault="007763F2" w:rsidP="007763F2">
            <w:pPr>
              <w:rPr>
                <w:b/>
                <w:sz w:val="20"/>
                <w:szCs w:val="20"/>
                <w:lang w:val="en-AU"/>
              </w:rPr>
            </w:pPr>
          </w:p>
        </w:tc>
        <w:tc>
          <w:tcPr>
            <w:tcW w:w="1737" w:type="dxa"/>
            <w:shd w:val="clear" w:color="auto" w:fill="E2EFD9" w:themeFill="accent6" w:themeFillTint="33"/>
          </w:tcPr>
          <w:p w:rsidR="007763F2" w:rsidRPr="00396E6E" w:rsidRDefault="007763F2" w:rsidP="007763F2">
            <w:pPr>
              <w:rPr>
                <w:b/>
                <w:sz w:val="20"/>
                <w:szCs w:val="20"/>
                <w:lang w:val="en-AU"/>
              </w:rPr>
            </w:pPr>
          </w:p>
        </w:tc>
        <w:tc>
          <w:tcPr>
            <w:tcW w:w="7052" w:type="dxa"/>
            <w:shd w:val="clear" w:color="auto" w:fill="E2EFD9" w:themeFill="accent6" w:themeFillTint="33"/>
          </w:tcPr>
          <w:p w:rsidR="007763F2" w:rsidRPr="00396E6E" w:rsidRDefault="007763F2" w:rsidP="007763F2">
            <w:pPr>
              <w:rPr>
                <w:b/>
                <w:sz w:val="20"/>
                <w:szCs w:val="20"/>
                <w:lang w:val="en-AU"/>
              </w:rPr>
            </w:pPr>
          </w:p>
        </w:tc>
      </w:tr>
      <w:tr w:rsidR="007763F2" w:rsidRPr="00396E6E" w:rsidTr="00D2223C">
        <w:trPr>
          <w:cantSplit/>
          <w:trHeight w:val="1258"/>
        </w:trPr>
        <w:tc>
          <w:tcPr>
            <w:tcW w:w="1271" w:type="dxa"/>
            <w:shd w:val="clear" w:color="auto" w:fill="FBE4D5" w:themeFill="accent2" w:themeFillTint="33"/>
            <w:vAlign w:val="center"/>
          </w:tcPr>
          <w:p w:rsidR="007763F2" w:rsidRPr="00396E6E" w:rsidRDefault="007763F2" w:rsidP="007763F2">
            <w:pPr>
              <w:spacing w:after="160" w:line="259" w:lineRule="auto"/>
              <w:rPr>
                <w:sz w:val="20"/>
                <w:szCs w:val="20"/>
                <w:lang w:val="en-AU"/>
              </w:rPr>
            </w:pPr>
            <w:r w:rsidRPr="005F71AB">
              <w:rPr>
                <w:sz w:val="20"/>
                <w:szCs w:val="20"/>
                <w:lang w:val="en-AU"/>
              </w:rPr>
              <w:t>Regulatory and governance</w:t>
            </w:r>
          </w:p>
        </w:tc>
        <w:tc>
          <w:tcPr>
            <w:tcW w:w="2552" w:type="dxa"/>
            <w:shd w:val="clear" w:color="auto" w:fill="FBE4D5" w:themeFill="accent2" w:themeFillTint="33"/>
          </w:tcPr>
          <w:p w:rsidR="007763F2" w:rsidRPr="006131B5" w:rsidRDefault="00BB7C02" w:rsidP="00BB7C02">
            <w:pPr>
              <w:rPr>
                <w:sz w:val="20"/>
                <w:szCs w:val="20"/>
                <w:lang w:val="en-AU"/>
              </w:rPr>
            </w:pPr>
            <w:r>
              <w:rPr>
                <w:sz w:val="20"/>
                <w:szCs w:val="20"/>
                <w:lang w:val="en-AU"/>
              </w:rPr>
              <w:t xml:space="preserve">Does the </w:t>
            </w:r>
            <w:r w:rsidR="00A01157" w:rsidRPr="00A01157">
              <w:rPr>
                <w:sz w:val="20"/>
                <w:szCs w:val="20"/>
                <w:lang w:val="en-AU"/>
              </w:rPr>
              <w:t>regulatory framework for hydropower includes provision for multiple projects in a cascade to co-ordinate at all project stages for optimal electricity generati</w:t>
            </w:r>
            <w:r>
              <w:rPr>
                <w:sz w:val="20"/>
                <w:szCs w:val="20"/>
                <w:lang w:val="en-AU"/>
              </w:rPr>
              <w:t>on, and efficient resource use?</w:t>
            </w:r>
          </w:p>
        </w:tc>
        <w:tc>
          <w:tcPr>
            <w:tcW w:w="425" w:type="dxa"/>
            <w:shd w:val="clear" w:color="auto" w:fill="FBE4D5" w:themeFill="accent2" w:themeFillTint="33"/>
          </w:tcPr>
          <w:p w:rsidR="007763F2" w:rsidRPr="00396E6E" w:rsidRDefault="007763F2" w:rsidP="007763F2">
            <w:pPr>
              <w:rPr>
                <w:b/>
                <w:sz w:val="20"/>
                <w:szCs w:val="20"/>
                <w:lang w:val="en-AU"/>
              </w:rPr>
            </w:pPr>
          </w:p>
        </w:tc>
        <w:tc>
          <w:tcPr>
            <w:tcW w:w="603" w:type="dxa"/>
            <w:shd w:val="clear" w:color="auto" w:fill="FBE4D5" w:themeFill="accent2" w:themeFillTint="33"/>
          </w:tcPr>
          <w:p w:rsidR="007763F2" w:rsidRPr="00396E6E" w:rsidRDefault="007763F2" w:rsidP="007763F2">
            <w:pPr>
              <w:rPr>
                <w:b/>
                <w:i/>
                <w:sz w:val="20"/>
                <w:szCs w:val="20"/>
                <w:lang w:val="en-AU"/>
              </w:rPr>
            </w:pPr>
          </w:p>
        </w:tc>
        <w:tc>
          <w:tcPr>
            <w:tcW w:w="425" w:type="dxa"/>
            <w:shd w:val="clear" w:color="auto" w:fill="FBE4D5" w:themeFill="accent2" w:themeFillTint="33"/>
          </w:tcPr>
          <w:p w:rsidR="007763F2" w:rsidRPr="00396E6E" w:rsidRDefault="007763F2" w:rsidP="007763F2">
            <w:pPr>
              <w:rPr>
                <w:b/>
                <w:i/>
                <w:sz w:val="20"/>
                <w:szCs w:val="20"/>
                <w:lang w:val="en-AU"/>
              </w:rPr>
            </w:pPr>
          </w:p>
        </w:tc>
        <w:tc>
          <w:tcPr>
            <w:tcW w:w="531" w:type="dxa"/>
            <w:shd w:val="clear" w:color="auto" w:fill="FBE4D5" w:themeFill="accent2" w:themeFillTint="33"/>
          </w:tcPr>
          <w:p w:rsidR="007763F2" w:rsidRPr="00396E6E" w:rsidRDefault="007763F2" w:rsidP="007763F2">
            <w:pPr>
              <w:rPr>
                <w:b/>
                <w:i/>
                <w:sz w:val="20"/>
                <w:szCs w:val="20"/>
                <w:lang w:val="en-AU"/>
              </w:rPr>
            </w:pPr>
          </w:p>
        </w:tc>
        <w:tc>
          <w:tcPr>
            <w:tcW w:w="567" w:type="dxa"/>
            <w:shd w:val="clear" w:color="auto" w:fill="FBE4D5" w:themeFill="accent2" w:themeFillTint="33"/>
          </w:tcPr>
          <w:p w:rsidR="007763F2" w:rsidRPr="00396E6E" w:rsidRDefault="007763F2" w:rsidP="007763F2">
            <w:pPr>
              <w:rPr>
                <w:b/>
                <w:sz w:val="20"/>
                <w:szCs w:val="20"/>
                <w:lang w:val="en-AU"/>
              </w:rPr>
            </w:pPr>
          </w:p>
        </w:tc>
        <w:tc>
          <w:tcPr>
            <w:tcW w:w="1737" w:type="dxa"/>
            <w:shd w:val="clear" w:color="auto" w:fill="FBE4D5" w:themeFill="accent2" w:themeFillTint="33"/>
          </w:tcPr>
          <w:p w:rsidR="007763F2" w:rsidRPr="005A5618" w:rsidRDefault="007763F2" w:rsidP="007763F2">
            <w:pPr>
              <w:spacing w:after="160" w:line="259" w:lineRule="auto"/>
              <w:rPr>
                <w:b/>
                <w:sz w:val="20"/>
                <w:szCs w:val="20"/>
                <w:lang w:val="en-AU"/>
              </w:rPr>
            </w:pPr>
          </w:p>
        </w:tc>
        <w:tc>
          <w:tcPr>
            <w:tcW w:w="7052" w:type="dxa"/>
            <w:shd w:val="clear" w:color="auto" w:fill="FBE4D5" w:themeFill="accent2" w:themeFillTint="33"/>
          </w:tcPr>
          <w:p w:rsidR="007763F2" w:rsidRPr="00396E6E" w:rsidRDefault="007763F2" w:rsidP="007763F2">
            <w:pPr>
              <w:spacing w:after="160" w:line="259" w:lineRule="auto"/>
              <w:rPr>
                <w:b/>
                <w:sz w:val="20"/>
                <w:szCs w:val="20"/>
                <w:lang w:val="en-AU"/>
              </w:rPr>
            </w:pPr>
          </w:p>
        </w:tc>
      </w:tr>
      <w:tr w:rsidR="007763F2" w:rsidRPr="00396E6E" w:rsidTr="00D2223C">
        <w:trPr>
          <w:cantSplit/>
          <w:trHeight w:val="1340"/>
        </w:trPr>
        <w:tc>
          <w:tcPr>
            <w:tcW w:w="1271" w:type="dxa"/>
            <w:shd w:val="clear" w:color="auto" w:fill="FBE4D5" w:themeFill="accent2" w:themeFillTint="33"/>
            <w:vAlign w:val="center"/>
          </w:tcPr>
          <w:p w:rsidR="007763F2" w:rsidRPr="00396E6E" w:rsidRDefault="007763F2" w:rsidP="007763F2">
            <w:pPr>
              <w:rPr>
                <w:sz w:val="20"/>
                <w:szCs w:val="20"/>
                <w:lang w:val="en-AU"/>
              </w:rPr>
            </w:pPr>
          </w:p>
        </w:tc>
        <w:tc>
          <w:tcPr>
            <w:tcW w:w="2552" w:type="dxa"/>
            <w:shd w:val="clear" w:color="auto" w:fill="FBE4D5" w:themeFill="accent2" w:themeFillTint="33"/>
          </w:tcPr>
          <w:p w:rsidR="007763F2" w:rsidRPr="006131B5" w:rsidRDefault="00BB7C02" w:rsidP="007763F2">
            <w:pPr>
              <w:rPr>
                <w:sz w:val="20"/>
                <w:szCs w:val="20"/>
                <w:lang w:val="en-AU"/>
              </w:rPr>
            </w:pPr>
            <w:r>
              <w:rPr>
                <w:sz w:val="20"/>
                <w:szCs w:val="20"/>
                <w:lang w:val="en-AU"/>
              </w:rPr>
              <w:t xml:space="preserve">Do </w:t>
            </w:r>
            <w:r w:rsidRPr="00A01157">
              <w:rPr>
                <w:sz w:val="20"/>
                <w:szCs w:val="20"/>
                <w:lang w:val="en-AU"/>
              </w:rPr>
              <w:t>Transboundary mechanisms exist for co-ordination and co-operation for hydropower operations on international rivers</w:t>
            </w:r>
            <w:r>
              <w:rPr>
                <w:sz w:val="20"/>
                <w:szCs w:val="20"/>
                <w:lang w:val="en-AU"/>
              </w:rPr>
              <w:t>?</w:t>
            </w:r>
          </w:p>
        </w:tc>
        <w:tc>
          <w:tcPr>
            <w:tcW w:w="425" w:type="dxa"/>
            <w:shd w:val="clear" w:color="auto" w:fill="FBE4D5" w:themeFill="accent2" w:themeFillTint="33"/>
          </w:tcPr>
          <w:p w:rsidR="007763F2" w:rsidRPr="00396E6E" w:rsidRDefault="007763F2" w:rsidP="007763F2">
            <w:pPr>
              <w:rPr>
                <w:b/>
                <w:sz w:val="20"/>
                <w:szCs w:val="20"/>
                <w:lang w:val="en-AU"/>
              </w:rPr>
            </w:pPr>
          </w:p>
        </w:tc>
        <w:tc>
          <w:tcPr>
            <w:tcW w:w="603" w:type="dxa"/>
            <w:shd w:val="clear" w:color="auto" w:fill="FBE4D5" w:themeFill="accent2" w:themeFillTint="33"/>
          </w:tcPr>
          <w:p w:rsidR="007763F2" w:rsidRPr="00396E6E" w:rsidRDefault="007763F2" w:rsidP="007763F2">
            <w:pPr>
              <w:rPr>
                <w:b/>
                <w:i/>
                <w:sz w:val="20"/>
                <w:szCs w:val="20"/>
                <w:lang w:val="en-AU"/>
              </w:rPr>
            </w:pPr>
          </w:p>
        </w:tc>
        <w:tc>
          <w:tcPr>
            <w:tcW w:w="425" w:type="dxa"/>
            <w:shd w:val="clear" w:color="auto" w:fill="FBE4D5" w:themeFill="accent2" w:themeFillTint="33"/>
          </w:tcPr>
          <w:p w:rsidR="007763F2" w:rsidRPr="00396E6E" w:rsidRDefault="007763F2" w:rsidP="007763F2">
            <w:pPr>
              <w:rPr>
                <w:b/>
                <w:i/>
                <w:sz w:val="20"/>
                <w:szCs w:val="20"/>
                <w:lang w:val="en-AU"/>
              </w:rPr>
            </w:pPr>
          </w:p>
        </w:tc>
        <w:tc>
          <w:tcPr>
            <w:tcW w:w="531" w:type="dxa"/>
            <w:shd w:val="clear" w:color="auto" w:fill="FBE4D5" w:themeFill="accent2" w:themeFillTint="33"/>
          </w:tcPr>
          <w:p w:rsidR="007763F2" w:rsidRPr="00396E6E" w:rsidRDefault="007763F2" w:rsidP="007763F2">
            <w:pPr>
              <w:rPr>
                <w:b/>
                <w:i/>
                <w:sz w:val="20"/>
                <w:szCs w:val="20"/>
                <w:lang w:val="en-AU"/>
              </w:rPr>
            </w:pPr>
          </w:p>
        </w:tc>
        <w:tc>
          <w:tcPr>
            <w:tcW w:w="567" w:type="dxa"/>
            <w:shd w:val="clear" w:color="auto" w:fill="FBE4D5" w:themeFill="accent2" w:themeFillTint="33"/>
          </w:tcPr>
          <w:p w:rsidR="007763F2" w:rsidRPr="00396E6E" w:rsidRDefault="007763F2" w:rsidP="007763F2">
            <w:pPr>
              <w:rPr>
                <w:b/>
                <w:sz w:val="20"/>
                <w:szCs w:val="20"/>
                <w:lang w:val="en-AU"/>
              </w:rPr>
            </w:pPr>
          </w:p>
        </w:tc>
        <w:tc>
          <w:tcPr>
            <w:tcW w:w="1737" w:type="dxa"/>
            <w:shd w:val="clear" w:color="auto" w:fill="FBE4D5" w:themeFill="accent2" w:themeFillTint="33"/>
          </w:tcPr>
          <w:p w:rsidR="007763F2" w:rsidRPr="005A5618" w:rsidRDefault="007763F2" w:rsidP="007763F2">
            <w:pPr>
              <w:rPr>
                <w:b/>
                <w:sz w:val="20"/>
                <w:szCs w:val="20"/>
                <w:lang w:val="en-AU"/>
              </w:rPr>
            </w:pPr>
          </w:p>
        </w:tc>
        <w:tc>
          <w:tcPr>
            <w:tcW w:w="7052" w:type="dxa"/>
            <w:shd w:val="clear" w:color="auto" w:fill="FBE4D5" w:themeFill="accent2" w:themeFillTint="33"/>
          </w:tcPr>
          <w:p w:rsidR="007763F2" w:rsidRPr="00396E6E" w:rsidRDefault="007763F2" w:rsidP="007763F2">
            <w:pPr>
              <w:rPr>
                <w:b/>
                <w:sz w:val="20"/>
                <w:szCs w:val="20"/>
                <w:lang w:val="en-AU"/>
              </w:rPr>
            </w:pPr>
          </w:p>
        </w:tc>
      </w:tr>
      <w:tr w:rsidR="007763F2" w:rsidRPr="006131B5" w:rsidTr="00BA7770">
        <w:trPr>
          <w:cantSplit/>
          <w:trHeight w:val="55"/>
        </w:trPr>
        <w:tc>
          <w:tcPr>
            <w:tcW w:w="15163" w:type="dxa"/>
            <w:gridSpan w:val="9"/>
            <w:shd w:val="clear" w:color="auto" w:fill="BDD6EE" w:themeFill="accent1" w:themeFillTint="66"/>
          </w:tcPr>
          <w:p w:rsidR="007763F2" w:rsidRPr="006131B5" w:rsidRDefault="00BB7C02" w:rsidP="007763F2">
            <w:pPr>
              <w:pStyle w:val="Heading2"/>
              <w:tabs>
                <w:tab w:val="center" w:pos="1428"/>
                <w:tab w:val="center" w:pos="4679"/>
              </w:tabs>
              <w:spacing w:after="0"/>
              <w:ind w:left="0" w:firstLine="0"/>
              <w:outlineLvl w:val="1"/>
              <w:rPr>
                <w:sz w:val="20"/>
                <w:szCs w:val="20"/>
              </w:rPr>
            </w:pPr>
            <w:r w:rsidRPr="00BB7C02">
              <w:rPr>
                <w:sz w:val="20"/>
                <w:szCs w:val="20"/>
              </w:rPr>
              <w:lastRenderedPageBreak/>
              <w:t xml:space="preserve">7.4 </w:t>
            </w:r>
            <w:r w:rsidRPr="00BB7C02">
              <w:rPr>
                <w:sz w:val="20"/>
                <w:szCs w:val="20"/>
              </w:rPr>
              <w:tab/>
              <w:t>Downstream and environmental flows</w:t>
            </w:r>
          </w:p>
        </w:tc>
      </w:tr>
      <w:tr w:rsidR="007763F2" w:rsidRPr="00E87FD3" w:rsidTr="00D2223C">
        <w:trPr>
          <w:cantSplit/>
          <w:trHeight w:val="1134"/>
        </w:trPr>
        <w:tc>
          <w:tcPr>
            <w:tcW w:w="1271" w:type="dxa"/>
            <w:vMerge w:val="restart"/>
            <w:shd w:val="clear" w:color="auto" w:fill="FFF2CC" w:themeFill="accent4" w:themeFillTint="33"/>
            <w:vAlign w:val="center"/>
          </w:tcPr>
          <w:p w:rsidR="007763F2" w:rsidRPr="00396E6E" w:rsidRDefault="007763F2" w:rsidP="007763F2">
            <w:pPr>
              <w:spacing w:after="160" w:line="259" w:lineRule="auto"/>
              <w:rPr>
                <w:sz w:val="20"/>
                <w:szCs w:val="20"/>
                <w:lang w:val="en-AU"/>
              </w:rPr>
            </w:pPr>
            <w:r w:rsidRPr="00396E6E">
              <w:rPr>
                <w:sz w:val="20"/>
                <w:szCs w:val="20"/>
                <w:lang w:val="en-AU"/>
              </w:rPr>
              <w:t>River basin planning</w:t>
            </w:r>
          </w:p>
        </w:tc>
        <w:tc>
          <w:tcPr>
            <w:tcW w:w="2552" w:type="dxa"/>
            <w:shd w:val="clear" w:color="auto" w:fill="FFF2CC" w:themeFill="accent4" w:themeFillTint="33"/>
          </w:tcPr>
          <w:p w:rsidR="007763F2" w:rsidRPr="006131B5" w:rsidRDefault="00BB7C02" w:rsidP="004E1E8C">
            <w:pPr>
              <w:ind w:right="14"/>
              <w:rPr>
                <w:sz w:val="20"/>
                <w:szCs w:val="20"/>
                <w:lang w:val="en-AU"/>
              </w:rPr>
            </w:pPr>
            <w:r>
              <w:rPr>
                <w:sz w:val="20"/>
                <w:szCs w:val="20"/>
                <w:lang w:val="en-AU"/>
              </w:rPr>
              <w:t xml:space="preserve">Has </w:t>
            </w:r>
            <w:r w:rsidRPr="00BB7C02">
              <w:rPr>
                <w:sz w:val="20"/>
                <w:szCs w:val="20"/>
                <w:lang w:val="en-AU"/>
              </w:rPr>
              <w:t>Environmental flows assessment been conducted for all river reaches affected or potentially affected by hydropower operations to establish criteria and thresholds for env</w:t>
            </w:r>
            <w:r w:rsidR="004E1E8C">
              <w:rPr>
                <w:sz w:val="20"/>
                <w:szCs w:val="20"/>
                <w:lang w:val="en-AU"/>
              </w:rPr>
              <w:t>ironmental and downstream flows?</w:t>
            </w:r>
            <w:r w:rsidRPr="00BB7C02">
              <w:rPr>
                <w:sz w:val="20"/>
                <w:szCs w:val="20"/>
                <w:lang w:val="en-AU"/>
              </w:rPr>
              <w:t xml:space="preserve"> </w:t>
            </w:r>
          </w:p>
        </w:tc>
        <w:tc>
          <w:tcPr>
            <w:tcW w:w="425" w:type="dxa"/>
            <w:shd w:val="clear" w:color="auto" w:fill="FFF2CC" w:themeFill="accent4" w:themeFillTint="33"/>
          </w:tcPr>
          <w:p w:rsidR="007763F2" w:rsidRPr="00396E6E" w:rsidRDefault="007763F2" w:rsidP="007763F2">
            <w:pPr>
              <w:rPr>
                <w:sz w:val="20"/>
                <w:szCs w:val="20"/>
              </w:rPr>
            </w:pPr>
          </w:p>
        </w:tc>
        <w:tc>
          <w:tcPr>
            <w:tcW w:w="603" w:type="dxa"/>
            <w:shd w:val="clear" w:color="auto" w:fill="FFF2CC" w:themeFill="accent4" w:themeFillTint="33"/>
          </w:tcPr>
          <w:p w:rsidR="007763F2" w:rsidRPr="00396E6E" w:rsidRDefault="007763F2" w:rsidP="007763F2">
            <w:pPr>
              <w:rPr>
                <w:i/>
                <w:sz w:val="20"/>
                <w:szCs w:val="20"/>
              </w:rPr>
            </w:pPr>
          </w:p>
        </w:tc>
        <w:tc>
          <w:tcPr>
            <w:tcW w:w="425" w:type="dxa"/>
            <w:shd w:val="clear" w:color="auto" w:fill="FFF2CC" w:themeFill="accent4" w:themeFillTint="33"/>
          </w:tcPr>
          <w:p w:rsidR="007763F2" w:rsidRPr="00396E6E" w:rsidRDefault="007763F2" w:rsidP="007763F2">
            <w:pPr>
              <w:rPr>
                <w:i/>
                <w:sz w:val="20"/>
                <w:szCs w:val="20"/>
              </w:rPr>
            </w:pPr>
          </w:p>
        </w:tc>
        <w:tc>
          <w:tcPr>
            <w:tcW w:w="531" w:type="dxa"/>
            <w:shd w:val="clear" w:color="auto" w:fill="FFF2CC" w:themeFill="accent4" w:themeFillTint="33"/>
          </w:tcPr>
          <w:p w:rsidR="007763F2" w:rsidRPr="00396E6E" w:rsidRDefault="007763F2" w:rsidP="007763F2">
            <w:pPr>
              <w:rPr>
                <w:i/>
                <w:sz w:val="20"/>
                <w:szCs w:val="20"/>
              </w:rPr>
            </w:pPr>
          </w:p>
        </w:tc>
        <w:tc>
          <w:tcPr>
            <w:tcW w:w="567" w:type="dxa"/>
            <w:shd w:val="clear" w:color="auto" w:fill="FFF2CC" w:themeFill="accent4" w:themeFillTint="33"/>
          </w:tcPr>
          <w:p w:rsidR="007763F2" w:rsidRPr="00396E6E" w:rsidRDefault="007763F2" w:rsidP="007763F2">
            <w:pPr>
              <w:rPr>
                <w:sz w:val="20"/>
                <w:szCs w:val="20"/>
              </w:rPr>
            </w:pPr>
          </w:p>
        </w:tc>
        <w:tc>
          <w:tcPr>
            <w:tcW w:w="1737" w:type="dxa"/>
            <w:shd w:val="clear" w:color="auto" w:fill="FFF2CC" w:themeFill="accent4" w:themeFillTint="33"/>
          </w:tcPr>
          <w:p w:rsidR="007763F2" w:rsidRPr="008021DB" w:rsidRDefault="007763F2" w:rsidP="007763F2">
            <w:pPr>
              <w:spacing w:after="160" w:line="259" w:lineRule="auto"/>
              <w:rPr>
                <w:b/>
                <w:sz w:val="20"/>
                <w:szCs w:val="20"/>
                <w:lang w:val="en-AU"/>
              </w:rPr>
            </w:pPr>
          </w:p>
        </w:tc>
        <w:tc>
          <w:tcPr>
            <w:tcW w:w="7052" w:type="dxa"/>
            <w:shd w:val="clear" w:color="auto" w:fill="FFF2CC" w:themeFill="accent4" w:themeFillTint="33"/>
          </w:tcPr>
          <w:p w:rsidR="007763F2" w:rsidRPr="00E87FD3" w:rsidRDefault="007763F2" w:rsidP="007763F2">
            <w:pPr>
              <w:spacing w:after="160" w:line="259" w:lineRule="auto"/>
              <w:rPr>
                <w:b/>
                <w:sz w:val="20"/>
                <w:szCs w:val="20"/>
                <w:lang w:val="en-AU"/>
              </w:rPr>
            </w:pPr>
          </w:p>
        </w:tc>
      </w:tr>
      <w:tr w:rsidR="007763F2" w:rsidRPr="00E87FD3" w:rsidTr="004E1E8C">
        <w:trPr>
          <w:cantSplit/>
          <w:trHeight w:val="967"/>
        </w:trPr>
        <w:tc>
          <w:tcPr>
            <w:tcW w:w="1271" w:type="dxa"/>
            <w:vMerge/>
            <w:shd w:val="clear" w:color="auto" w:fill="FFF2CC" w:themeFill="accent4" w:themeFillTint="33"/>
            <w:vAlign w:val="center"/>
          </w:tcPr>
          <w:p w:rsidR="007763F2" w:rsidRPr="00396E6E" w:rsidRDefault="007763F2" w:rsidP="007763F2">
            <w:pPr>
              <w:rPr>
                <w:sz w:val="20"/>
                <w:szCs w:val="20"/>
                <w:lang w:val="en-AU"/>
              </w:rPr>
            </w:pPr>
          </w:p>
        </w:tc>
        <w:tc>
          <w:tcPr>
            <w:tcW w:w="2552" w:type="dxa"/>
            <w:shd w:val="clear" w:color="auto" w:fill="FFF2CC" w:themeFill="accent4" w:themeFillTint="33"/>
          </w:tcPr>
          <w:p w:rsidR="007763F2" w:rsidRPr="006131B5" w:rsidRDefault="00BB7C02" w:rsidP="004E1E8C">
            <w:pPr>
              <w:ind w:right="14"/>
              <w:rPr>
                <w:color w:val="181717"/>
                <w:sz w:val="20"/>
                <w:szCs w:val="20"/>
              </w:rPr>
            </w:pPr>
            <w:r>
              <w:rPr>
                <w:sz w:val="20"/>
                <w:szCs w:val="20"/>
                <w:lang w:val="en-AU"/>
              </w:rPr>
              <w:t>Does this include</w:t>
            </w:r>
            <w:r w:rsidRPr="00BB7C02">
              <w:rPr>
                <w:sz w:val="20"/>
                <w:szCs w:val="20"/>
                <w:lang w:val="en-AU"/>
              </w:rPr>
              <w:t xml:space="preserve"> assessme</w:t>
            </w:r>
            <w:r>
              <w:rPr>
                <w:sz w:val="20"/>
                <w:szCs w:val="20"/>
                <w:lang w:val="en-AU"/>
              </w:rPr>
              <w:t>nt of water needs of wetlands and floodplains?</w:t>
            </w:r>
          </w:p>
        </w:tc>
        <w:tc>
          <w:tcPr>
            <w:tcW w:w="425" w:type="dxa"/>
            <w:shd w:val="clear" w:color="auto" w:fill="FFF2CC" w:themeFill="accent4" w:themeFillTint="33"/>
          </w:tcPr>
          <w:p w:rsidR="007763F2" w:rsidRPr="00396E6E" w:rsidRDefault="007763F2" w:rsidP="007763F2">
            <w:pPr>
              <w:rPr>
                <w:sz w:val="20"/>
                <w:szCs w:val="20"/>
              </w:rPr>
            </w:pPr>
          </w:p>
        </w:tc>
        <w:tc>
          <w:tcPr>
            <w:tcW w:w="603" w:type="dxa"/>
            <w:shd w:val="clear" w:color="auto" w:fill="FFF2CC" w:themeFill="accent4" w:themeFillTint="33"/>
          </w:tcPr>
          <w:p w:rsidR="007763F2" w:rsidRPr="00396E6E" w:rsidRDefault="007763F2" w:rsidP="007763F2">
            <w:pPr>
              <w:rPr>
                <w:i/>
                <w:sz w:val="20"/>
                <w:szCs w:val="20"/>
              </w:rPr>
            </w:pPr>
          </w:p>
        </w:tc>
        <w:tc>
          <w:tcPr>
            <w:tcW w:w="425" w:type="dxa"/>
            <w:shd w:val="clear" w:color="auto" w:fill="FFF2CC" w:themeFill="accent4" w:themeFillTint="33"/>
          </w:tcPr>
          <w:p w:rsidR="007763F2" w:rsidRPr="00396E6E" w:rsidRDefault="007763F2" w:rsidP="007763F2">
            <w:pPr>
              <w:rPr>
                <w:i/>
                <w:sz w:val="20"/>
                <w:szCs w:val="20"/>
              </w:rPr>
            </w:pPr>
          </w:p>
        </w:tc>
        <w:tc>
          <w:tcPr>
            <w:tcW w:w="531" w:type="dxa"/>
            <w:shd w:val="clear" w:color="auto" w:fill="FFF2CC" w:themeFill="accent4" w:themeFillTint="33"/>
          </w:tcPr>
          <w:p w:rsidR="007763F2" w:rsidRPr="00396E6E" w:rsidRDefault="007763F2" w:rsidP="007763F2">
            <w:pPr>
              <w:rPr>
                <w:i/>
                <w:sz w:val="20"/>
                <w:szCs w:val="20"/>
              </w:rPr>
            </w:pPr>
          </w:p>
        </w:tc>
        <w:tc>
          <w:tcPr>
            <w:tcW w:w="567" w:type="dxa"/>
            <w:shd w:val="clear" w:color="auto" w:fill="FFF2CC" w:themeFill="accent4" w:themeFillTint="33"/>
          </w:tcPr>
          <w:p w:rsidR="007763F2" w:rsidRPr="00396E6E" w:rsidRDefault="007763F2" w:rsidP="007763F2">
            <w:pPr>
              <w:rPr>
                <w:sz w:val="20"/>
                <w:szCs w:val="20"/>
              </w:rPr>
            </w:pPr>
          </w:p>
        </w:tc>
        <w:tc>
          <w:tcPr>
            <w:tcW w:w="1737" w:type="dxa"/>
            <w:shd w:val="clear" w:color="auto" w:fill="FFF2CC" w:themeFill="accent4" w:themeFillTint="33"/>
          </w:tcPr>
          <w:p w:rsidR="007763F2" w:rsidRPr="008021DB" w:rsidRDefault="007763F2" w:rsidP="007763F2">
            <w:pPr>
              <w:rPr>
                <w:b/>
                <w:sz w:val="20"/>
                <w:szCs w:val="20"/>
                <w:lang w:val="en-AU"/>
              </w:rPr>
            </w:pPr>
          </w:p>
        </w:tc>
        <w:tc>
          <w:tcPr>
            <w:tcW w:w="7052" w:type="dxa"/>
            <w:shd w:val="clear" w:color="auto" w:fill="FFF2CC" w:themeFill="accent4" w:themeFillTint="33"/>
          </w:tcPr>
          <w:p w:rsidR="007763F2" w:rsidRPr="00E87FD3" w:rsidRDefault="007763F2" w:rsidP="007763F2">
            <w:pPr>
              <w:rPr>
                <w:b/>
                <w:sz w:val="20"/>
                <w:szCs w:val="20"/>
                <w:lang w:val="en-AU"/>
              </w:rPr>
            </w:pPr>
          </w:p>
        </w:tc>
      </w:tr>
      <w:tr w:rsidR="007763F2" w:rsidRPr="00E87FD3" w:rsidTr="00D2223C">
        <w:trPr>
          <w:cantSplit/>
          <w:trHeight w:val="1134"/>
        </w:trPr>
        <w:tc>
          <w:tcPr>
            <w:tcW w:w="1271" w:type="dxa"/>
            <w:vMerge/>
            <w:shd w:val="clear" w:color="auto" w:fill="FFF2CC" w:themeFill="accent4" w:themeFillTint="33"/>
            <w:vAlign w:val="center"/>
          </w:tcPr>
          <w:p w:rsidR="007763F2" w:rsidRPr="00396E6E" w:rsidRDefault="007763F2" w:rsidP="007763F2">
            <w:pPr>
              <w:rPr>
                <w:sz w:val="20"/>
                <w:szCs w:val="20"/>
                <w:lang w:val="en-AU"/>
              </w:rPr>
            </w:pPr>
          </w:p>
        </w:tc>
        <w:tc>
          <w:tcPr>
            <w:tcW w:w="2552" w:type="dxa"/>
            <w:shd w:val="clear" w:color="auto" w:fill="FFF2CC" w:themeFill="accent4" w:themeFillTint="33"/>
          </w:tcPr>
          <w:p w:rsidR="007763F2" w:rsidRPr="006131B5" w:rsidRDefault="00BB7C02" w:rsidP="004E1E8C">
            <w:pPr>
              <w:ind w:right="14"/>
              <w:rPr>
                <w:color w:val="181717"/>
                <w:sz w:val="20"/>
                <w:szCs w:val="20"/>
              </w:rPr>
            </w:pPr>
            <w:r>
              <w:rPr>
                <w:color w:val="181717"/>
                <w:sz w:val="20"/>
                <w:szCs w:val="20"/>
              </w:rPr>
              <w:t>Is the environmental flows assessment</w:t>
            </w:r>
            <w:r w:rsidRPr="00BB7C02">
              <w:rPr>
                <w:color w:val="181717"/>
                <w:sz w:val="20"/>
                <w:szCs w:val="20"/>
              </w:rPr>
              <w:t xml:space="preserve"> consultative and informed by scientific baseline data</w:t>
            </w:r>
            <w:r>
              <w:rPr>
                <w:color w:val="181717"/>
                <w:sz w:val="20"/>
                <w:szCs w:val="20"/>
              </w:rPr>
              <w:t>?</w:t>
            </w:r>
          </w:p>
        </w:tc>
        <w:tc>
          <w:tcPr>
            <w:tcW w:w="425" w:type="dxa"/>
            <w:shd w:val="clear" w:color="auto" w:fill="FFF2CC" w:themeFill="accent4" w:themeFillTint="33"/>
          </w:tcPr>
          <w:p w:rsidR="007763F2" w:rsidRPr="00396E6E" w:rsidRDefault="007763F2" w:rsidP="007763F2">
            <w:pPr>
              <w:rPr>
                <w:sz w:val="20"/>
                <w:szCs w:val="20"/>
              </w:rPr>
            </w:pPr>
          </w:p>
        </w:tc>
        <w:tc>
          <w:tcPr>
            <w:tcW w:w="603" w:type="dxa"/>
            <w:shd w:val="clear" w:color="auto" w:fill="FFF2CC" w:themeFill="accent4" w:themeFillTint="33"/>
          </w:tcPr>
          <w:p w:rsidR="007763F2" w:rsidRPr="00396E6E" w:rsidRDefault="007763F2" w:rsidP="007763F2">
            <w:pPr>
              <w:rPr>
                <w:i/>
                <w:sz w:val="20"/>
                <w:szCs w:val="20"/>
              </w:rPr>
            </w:pPr>
          </w:p>
        </w:tc>
        <w:tc>
          <w:tcPr>
            <w:tcW w:w="425" w:type="dxa"/>
            <w:shd w:val="clear" w:color="auto" w:fill="FFF2CC" w:themeFill="accent4" w:themeFillTint="33"/>
          </w:tcPr>
          <w:p w:rsidR="007763F2" w:rsidRPr="00396E6E" w:rsidRDefault="007763F2" w:rsidP="007763F2">
            <w:pPr>
              <w:rPr>
                <w:i/>
                <w:sz w:val="20"/>
                <w:szCs w:val="20"/>
              </w:rPr>
            </w:pPr>
          </w:p>
        </w:tc>
        <w:tc>
          <w:tcPr>
            <w:tcW w:w="531" w:type="dxa"/>
            <w:shd w:val="clear" w:color="auto" w:fill="FFF2CC" w:themeFill="accent4" w:themeFillTint="33"/>
          </w:tcPr>
          <w:p w:rsidR="007763F2" w:rsidRPr="00396E6E" w:rsidRDefault="007763F2" w:rsidP="007763F2">
            <w:pPr>
              <w:rPr>
                <w:i/>
                <w:sz w:val="20"/>
                <w:szCs w:val="20"/>
              </w:rPr>
            </w:pPr>
          </w:p>
        </w:tc>
        <w:tc>
          <w:tcPr>
            <w:tcW w:w="567" w:type="dxa"/>
            <w:shd w:val="clear" w:color="auto" w:fill="FFF2CC" w:themeFill="accent4" w:themeFillTint="33"/>
          </w:tcPr>
          <w:p w:rsidR="007763F2" w:rsidRPr="00396E6E" w:rsidRDefault="007763F2" w:rsidP="007763F2">
            <w:pPr>
              <w:rPr>
                <w:sz w:val="20"/>
                <w:szCs w:val="20"/>
              </w:rPr>
            </w:pPr>
          </w:p>
        </w:tc>
        <w:tc>
          <w:tcPr>
            <w:tcW w:w="1737" w:type="dxa"/>
            <w:shd w:val="clear" w:color="auto" w:fill="FFF2CC" w:themeFill="accent4" w:themeFillTint="33"/>
          </w:tcPr>
          <w:p w:rsidR="007763F2" w:rsidRPr="008021DB" w:rsidRDefault="007763F2" w:rsidP="007763F2">
            <w:pPr>
              <w:rPr>
                <w:b/>
                <w:sz w:val="20"/>
                <w:szCs w:val="20"/>
                <w:lang w:val="en-AU"/>
              </w:rPr>
            </w:pPr>
          </w:p>
        </w:tc>
        <w:tc>
          <w:tcPr>
            <w:tcW w:w="7052" w:type="dxa"/>
            <w:shd w:val="clear" w:color="auto" w:fill="FFF2CC" w:themeFill="accent4" w:themeFillTint="33"/>
          </w:tcPr>
          <w:p w:rsidR="007763F2" w:rsidRPr="00E87FD3" w:rsidRDefault="007763F2" w:rsidP="007763F2">
            <w:pPr>
              <w:rPr>
                <w:b/>
                <w:sz w:val="20"/>
                <w:szCs w:val="20"/>
                <w:lang w:val="en-AU"/>
              </w:rPr>
            </w:pPr>
          </w:p>
        </w:tc>
      </w:tr>
      <w:tr w:rsidR="007763F2" w:rsidRPr="00396E6E" w:rsidTr="00D2223C">
        <w:trPr>
          <w:cantSplit/>
          <w:trHeight w:val="1125"/>
        </w:trPr>
        <w:tc>
          <w:tcPr>
            <w:tcW w:w="1271" w:type="dxa"/>
            <w:vMerge w:val="restart"/>
            <w:shd w:val="clear" w:color="auto" w:fill="DEEAF6" w:themeFill="accent1" w:themeFillTint="33"/>
            <w:vAlign w:val="center"/>
          </w:tcPr>
          <w:p w:rsidR="007763F2" w:rsidRPr="00396E6E" w:rsidRDefault="007763F2" w:rsidP="007763F2">
            <w:pPr>
              <w:spacing w:after="160" w:line="259" w:lineRule="auto"/>
              <w:rPr>
                <w:sz w:val="20"/>
                <w:szCs w:val="20"/>
                <w:lang w:val="en-AU"/>
              </w:rPr>
            </w:pPr>
            <w:r w:rsidRPr="00396E6E">
              <w:rPr>
                <w:sz w:val="20"/>
                <w:szCs w:val="20"/>
                <w:lang w:val="en-AU"/>
              </w:rPr>
              <w:t>Energy/</w:t>
            </w:r>
            <w:r>
              <w:rPr>
                <w:sz w:val="20"/>
                <w:szCs w:val="20"/>
                <w:lang w:val="en-AU"/>
              </w:rPr>
              <w:t xml:space="preserve"> </w:t>
            </w:r>
            <w:r w:rsidRPr="00396E6E">
              <w:rPr>
                <w:sz w:val="20"/>
                <w:szCs w:val="20"/>
                <w:lang w:val="en-AU"/>
              </w:rPr>
              <w:t>power sector planning and regulation</w:t>
            </w:r>
          </w:p>
        </w:tc>
        <w:tc>
          <w:tcPr>
            <w:tcW w:w="2552" w:type="dxa"/>
            <w:shd w:val="clear" w:color="auto" w:fill="DEEAF6" w:themeFill="accent1" w:themeFillTint="33"/>
          </w:tcPr>
          <w:p w:rsidR="007763F2" w:rsidRPr="006131B5" w:rsidRDefault="00BB7C02" w:rsidP="00BB7C02">
            <w:pPr>
              <w:spacing w:after="160" w:line="259" w:lineRule="auto"/>
              <w:rPr>
                <w:sz w:val="20"/>
                <w:szCs w:val="20"/>
                <w:lang w:val="en-AU"/>
              </w:rPr>
            </w:pPr>
            <w:r>
              <w:rPr>
                <w:sz w:val="20"/>
                <w:szCs w:val="20"/>
                <w:lang w:val="en-AU"/>
              </w:rPr>
              <w:t>Are w</w:t>
            </w:r>
            <w:r w:rsidRPr="00BB7C02">
              <w:rPr>
                <w:sz w:val="20"/>
                <w:szCs w:val="20"/>
                <w:lang w:val="en-AU"/>
              </w:rPr>
              <w:t>ater management constraints on electricity dispatch embedded in electricity dispatch and off-taker agreements</w:t>
            </w:r>
            <w:r>
              <w:rPr>
                <w:sz w:val="20"/>
                <w:szCs w:val="20"/>
                <w:lang w:val="en-AU"/>
              </w:rPr>
              <w:t>?</w:t>
            </w:r>
            <w:r w:rsidRPr="00BB7C02">
              <w:rPr>
                <w:sz w:val="20"/>
                <w:szCs w:val="20"/>
                <w:lang w:val="en-AU"/>
              </w:rPr>
              <w:t xml:space="preserve"> </w:t>
            </w:r>
          </w:p>
        </w:tc>
        <w:tc>
          <w:tcPr>
            <w:tcW w:w="425" w:type="dxa"/>
            <w:shd w:val="clear" w:color="auto" w:fill="DEEAF6" w:themeFill="accent1" w:themeFillTint="33"/>
          </w:tcPr>
          <w:p w:rsidR="007763F2" w:rsidRPr="00396E6E" w:rsidRDefault="007763F2" w:rsidP="007763F2">
            <w:pPr>
              <w:rPr>
                <w:b/>
                <w:sz w:val="20"/>
                <w:szCs w:val="20"/>
                <w:lang w:val="en-AU"/>
              </w:rPr>
            </w:pPr>
          </w:p>
        </w:tc>
        <w:tc>
          <w:tcPr>
            <w:tcW w:w="603" w:type="dxa"/>
            <w:shd w:val="clear" w:color="auto" w:fill="DEEAF6" w:themeFill="accent1" w:themeFillTint="33"/>
          </w:tcPr>
          <w:p w:rsidR="007763F2" w:rsidRPr="00396E6E" w:rsidRDefault="007763F2" w:rsidP="007763F2">
            <w:pPr>
              <w:rPr>
                <w:b/>
                <w:i/>
                <w:sz w:val="20"/>
                <w:szCs w:val="20"/>
                <w:lang w:val="en-AU"/>
              </w:rPr>
            </w:pPr>
          </w:p>
        </w:tc>
        <w:tc>
          <w:tcPr>
            <w:tcW w:w="425" w:type="dxa"/>
            <w:shd w:val="clear" w:color="auto" w:fill="DEEAF6" w:themeFill="accent1" w:themeFillTint="33"/>
          </w:tcPr>
          <w:p w:rsidR="007763F2" w:rsidRPr="00396E6E" w:rsidRDefault="007763F2" w:rsidP="007763F2">
            <w:pPr>
              <w:rPr>
                <w:b/>
                <w:i/>
                <w:sz w:val="20"/>
                <w:szCs w:val="20"/>
                <w:lang w:val="en-AU"/>
              </w:rPr>
            </w:pPr>
          </w:p>
        </w:tc>
        <w:tc>
          <w:tcPr>
            <w:tcW w:w="531" w:type="dxa"/>
            <w:shd w:val="clear" w:color="auto" w:fill="DEEAF6" w:themeFill="accent1" w:themeFillTint="33"/>
          </w:tcPr>
          <w:p w:rsidR="007763F2" w:rsidRPr="00396E6E" w:rsidRDefault="007763F2" w:rsidP="007763F2">
            <w:pPr>
              <w:rPr>
                <w:b/>
                <w:i/>
                <w:sz w:val="20"/>
                <w:szCs w:val="20"/>
                <w:lang w:val="en-AU"/>
              </w:rPr>
            </w:pPr>
          </w:p>
        </w:tc>
        <w:tc>
          <w:tcPr>
            <w:tcW w:w="567" w:type="dxa"/>
            <w:shd w:val="clear" w:color="auto" w:fill="DEEAF6" w:themeFill="accent1" w:themeFillTint="33"/>
          </w:tcPr>
          <w:p w:rsidR="007763F2" w:rsidRPr="00396E6E" w:rsidRDefault="007763F2" w:rsidP="007763F2">
            <w:pPr>
              <w:rPr>
                <w:b/>
                <w:sz w:val="20"/>
                <w:szCs w:val="20"/>
                <w:lang w:val="en-AU"/>
              </w:rPr>
            </w:pPr>
          </w:p>
        </w:tc>
        <w:tc>
          <w:tcPr>
            <w:tcW w:w="1737" w:type="dxa"/>
            <w:shd w:val="clear" w:color="auto" w:fill="DEEAF6" w:themeFill="accent1" w:themeFillTint="33"/>
          </w:tcPr>
          <w:p w:rsidR="007763F2" w:rsidRPr="005A5618" w:rsidRDefault="007763F2" w:rsidP="007763F2">
            <w:pPr>
              <w:spacing w:after="160" w:line="259" w:lineRule="auto"/>
              <w:rPr>
                <w:b/>
                <w:sz w:val="20"/>
                <w:szCs w:val="20"/>
                <w:lang w:val="en-AU"/>
              </w:rPr>
            </w:pPr>
          </w:p>
        </w:tc>
        <w:tc>
          <w:tcPr>
            <w:tcW w:w="7052" w:type="dxa"/>
            <w:shd w:val="clear" w:color="auto" w:fill="DEEAF6" w:themeFill="accent1" w:themeFillTint="33"/>
          </w:tcPr>
          <w:p w:rsidR="007763F2" w:rsidRPr="00396E6E" w:rsidRDefault="007763F2" w:rsidP="007763F2">
            <w:pPr>
              <w:spacing w:after="160" w:line="259" w:lineRule="auto"/>
              <w:rPr>
                <w:b/>
                <w:sz w:val="20"/>
                <w:szCs w:val="20"/>
                <w:lang w:val="en-AU"/>
              </w:rPr>
            </w:pPr>
          </w:p>
        </w:tc>
      </w:tr>
      <w:tr w:rsidR="007763F2" w:rsidRPr="00396E6E" w:rsidTr="00D2223C">
        <w:trPr>
          <w:cantSplit/>
          <w:trHeight w:val="567"/>
        </w:trPr>
        <w:tc>
          <w:tcPr>
            <w:tcW w:w="1271" w:type="dxa"/>
            <w:vMerge/>
            <w:shd w:val="clear" w:color="auto" w:fill="DEEAF6" w:themeFill="accent1" w:themeFillTint="33"/>
            <w:vAlign w:val="center"/>
          </w:tcPr>
          <w:p w:rsidR="007763F2" w:rsidRPr="00396E6E" w:rsidRDefault="007763F2" w:rsidP="007763F2">
            <w:pPr>
              <w:rPr>
                <w:sz w:val="20"/>
                <w:szCs w:val="20"/>
                <w:lang w:val="en-AU"/>
              </w:rPr>
            </w:pPr>
          </w:p>
        </w:tc>
        <w:tc>
          <w:tcPr>
            <w:tcW w:w="2552" w:type="dxa"/>
            <w:shd w:val="clear" w:color="auto" w:fill="DEEAF6" w:themeFill="accent1" w:themeFillTint="33"/>
          </w:tcPr>
          <w:p w:rsidR="007763F2" w:rsidRPr="006131B5" w:rsidRDefault="00BB7C02" w:rsidP="00BB7C02">
            <w:pPr>
              <w:rPr>
                <w:sz w:val="20"/>
                <w:szCs w:val="20"/>
                <w:lang w:val="en-AU"/>
              </w:rPr>
            </w:pPr>
            <w:r>
              <w:rPr>
                <w:sz w:val="20"/>
                <w:szCs w:val="20"/>
                <w:lang w:val="en-AU"/>
              </w:rPr>
              <w:t>Is c</w:t>
            </w:r>
            <w:r w:rsidRPr="00BB7C02">
              <w:rPr>
                <w:sz w:val="20"/>
                <w:szCs w:val="20"/>
                <w:lang w:val="en-AU"/>
              </w:rPr>
              <w:t xml:space="preserve">ompliance monitored and publicly disclosed. </w:t>
            </w:r>
          </w:p>
        </w:tc>
        <w:tc>
          <w:tcPr>
            <w:tcW w:w="425" w:type="dxa"/>
            <w:shd w:val="clear" w:color="auto" w:fill="DEEAF6" w:themeFill="accent1" w:themeFillTint="33"/>
          </w:tcPr>
          <w:p w:rsidR="007763F2" w:rsidRPr="00396E6E" w:rsidRDefault="007763F2" w:rsidP="007763F2">
            <w:pPr>
              <w:rPr>
                <w:b/>
                <w:sz w:val="20"/>
                <w:szCs w:val="20"/>
                <w:lang w:val="en-AU"/>
              </w:rPr>
            </w:pPr>
          </w:p>
        </w:tc>
        <w:tc>
          <w:tcPr>
            <w:tcW w:w="603" w:type="dxa"/>
            <w:shd w:val="clear" w:color="auto" w:fill="DEEAF6" w:themeFill="accent1" w:themeFillTint="33"/>
          </w:tcPr>
          <w:p w:rsidR="007763F2" w:rsidRPr="00396E6E" w:rsidRDefault="007763F2" w:rsidP="007763F2">
            <w:pPr>
              <w:rPr>
                <w:b/>
                <w:i/>
                <w:sz w:val="20"/>
                <w:szCs w:val="20"/>
                <w:lang w:val="en-AU"/>
              </w:rPr>
            </w:pPr>
          </w:p>
        </w:tc>
        <w:tc>
          <w:tcPr>
            <w:tcW w:w="425" w:type="dxa"/>
            <w:shd w:val="clear" w:color="auto" w:fill="DEEAF6" w:themeFill="accent1" w:themeFillTint="33"/>
          </w:tcPr>
          <w:p w:rsidR="007763F2" w:rsidRPr="00396E6E" w:rsidRDefault="007763F2" w:rsidP="007763F2">
            <w:pPr>
              <w:rPr>
                <w:b/>
                <w:i/>
                <w:sz w:val="20"/>
                <w:szCs w:val="20"/>
                <w:lang w:val="en-AU"/>
              </w:rPr>
            </w:pPr>
          </w:p>
        </w:tc>
        <w:tc>
          <w:tcPr>
            <w:tcW w:w="531" w:type="dxa"/>
            <w:shd w:val="clear" w:color="auto" w:fill="DEEAF6" w:themeFill="accent1" w:themeFillTint="33"/>
          </w:tcPr>
          <w:p w:rsidR="007763F2" w:rsidRPr="00396E6E" w:rsidRDefault="007763F2" w:rsidP="007763F2">
            <w:pPr>
              <w:rPr>
                <w:b/>
                <w:i/>
                <w:sz w:val="20"/>
                <w:szCs w:val="20"/>
                <w:lang w:val="en-AU"/>
              </w:rPr>
            </w:pPr>
          </w:p>
        </w:tc>
        <w:tc>
          <w:tcPr>
            <w:tcW w:w="567" w:type="dxa"/>
            <w:shd w:val="clear" w:color="auto" w:fill="DEEAF6" w:themeFill="accent1" w:themeFillTint="33"/>
          </w:tcPr>
          <w:p w:rsidR="007763F2" w:rsidRPr="00396E6E" w:rsidRDefault="007763F2" w:rsidP="007763F2">
            <w:pPr>
              <w:rPr>
                <w:b/>
                <w:sz w:val="20"/>
                <w:szCs w:val="20"/>
                <w:lang w:val="en-AU"/>
              </w:rPr>
            </w:pPr>
          </w:p>
        </w:tc>
        <w:tc>
          <w:tcPr>
            <w:tcW w:w="1737" w:type="dxa"/>
            <w:shd w:val="clear" w:color="auto" w:fill="DEEAF6" w:themeFill="accent1" w:themeFillTint="33"/>
          </w:tcPr>
          <w:p w:rsidR="007763F2" w:rsidRPr="005A5618" w:rsidRDefault="007763F2" w:rsidP="007763F2">
            <w:pPr>
              <w:rPr>
                <w:b/>
                <w:sz w:val="20"/>
                <w:szCs w:val="20"/>
                <w:lang w:val="en-AU"/>
              </w:rPr>
            </w:pPr>
          </w:p>
        </w:tc>
        <w:tc>
          <w:tcPr>
            <w:tcW w:w="7052" w:type="dxa"/>
            <w:shd w:val="clear" w:color="auto" w:fill="DEEAF6" w:themeFill="accent1" w:themeFillTint="33"/>
          </w:tcPr>
          <w:p w:rsidR="007763F2" w:rsidRPr="00396E6E" w:rsidRDefault="007763F2" w:rsidP="007763F2">
            <w:pPr>
              <w:rPr>
                <w:b/>
                <w:sz w:val="20"/>
                <w:szCs w:val="20"/>
                <w:lang w:val="en-AU"/>
              </w:rPr>
            </w:pPr>
          </w:p>
        </w:tc>
      </w:tr>
      <w:tr w:rsidR="007763F2" w:rsidRPr="00396E6E" w:rsidTr="00D2223C">
        <w:trPr>
          <w:cantSplit/>
          <w:trHeight w:val="1125"/>
        </w:trPr>
        <w:tc>
          <w:tcPr>
            <w:tcW w:w="1271" w:type="dxa"/>
            <w:vMerge/>
            <w:shd w:val="clear" w:color="auto" w:fill="DEEAF6" w:themeFill="accent1" w:themeFillTint="33"/>
            <w:vAlign w:val="center"/>
          </w:tcPr>
          <w:p w:rsidR="007763F2" w:rsidRPr="00396E6E" w:rsidRDefault="007763F2" w:rsidP="007763F2">
            <w:pPr>
              <w:rPr>
                <w:sz w:val="20"/>
                <w:szCs w:val="20"/>
                <w:lang w:val="en-AU"/>
              </w:rPr>
            </w:pPr>
          </w:p>
        </w:tc>
        <w:tc>
          <w:tcPr>
            <w:tcW w:w="2552" w:type="dxa"/>
            <w:shd w:val="clear" w:color="auto" w:fill="DEEAF6" w:themeFill="accent1" w:themeFillTint="33"/>
          </w:tcPr>
          <w:p w:rsidR="007763F2" w:rsidRPr="006131B5" w:rsidRDefault="00BB7C02" w:rsidP="00BB7C02">
            <w:pPr>
              <w:rPr>
                <w:sz w:val="20"/>
                <w:szCs w:val="20"/>
                <w:lang w:val="en-AU"/>
              </w:rPr>
            </w:pPr>
            <w:r>
              <w:rPr>
                <w:sz w:val="20"/>
                <w:szCs w:val="20"/>
                <w:lang w:val="en-AU"/>
              </w:rPr>
              <w:t>Do p</w:t>
            </w:r>
            <w:r w:rsidRPr="00BB7C02">
              <w:rPr>
                <w:sz w:val="20"/>
                <w:szCs w:val="20"/>
                <w:lang w:val="en-AU"/>
              </w:rPr>
              <w:t>roject agreements include design and operational performance criteria to deliver agreed environmental and downstream flows</w:t>
            </w:r>
            <w:r>
              <w:rPr>
                <w:sz w:val="20"/>
                <w:szCs w:val="20"/>
                <w:lang w:val="en-AU"/>
              </w:rPr>
              <w:t>?</w:t>
            </w:r>
          </w:p>
        </w:tc>
        <w:tc>
          <w:tcPr>
            <w:tcW w:w="425" w:type="dxa"/>
            <w:shd w:val="clear" w:color="auto" w:fill="DEEAF6" w:themeFill="accent1" w:themeFillTint="33"/>
          </w:tcPr>
          <w:p w:rsidR="007763F2" w:rsidRPr="00396E6E" w:rsidRDefault="007763F2" w:rsidP="007763F2">
            <w:pPr>
              <w:rPr>
                <w:b/>
                <w:sz w:val="20"/>
                <w:szCs w:val="20"/>
                <w:lang w:val="en-AU"/>
              </w:rPr>
            </w:pPr>
          </w:p>
        </w:tc>
        <w:tc>
          <w:tcPr>
            <w:tcW w:w="603" w:type="dxa"/>
            <w:shd w:val="clear" w:color="auto" w:fill="DEEAF6" w:themeFill="accent1" w:themeFillTint="33"/>
          </w:tcPr>
          <w:p w:rsidR="007763F2" w:rsidRPr="00396E6E" w:rsidRDefault="007763F2" w:rsidP="007763F2">
            <w:pPr>
              <w:rPr>
                <w:b/>
                <w:i/>
                <w:sz w:val="20"/>
                <w:szCs w:val="20"/>
                <w:lang w:val="en-AU"/>
              </w:rPr>
            </w:pPr>
          </w:p>
        </w:tc>
        <w:tc>
          <w:tcPr>
            <w:tcW w:w="425" w:type="dxa"/>
            <w:shd w:val="clear" w:color="auto" w:fill="DEEAF6" w:themeFill="accent1" w:themeFillTint="33"/>
          </w:tcPr>
          <w:p w:rsidR="007763F2" w:rsidRPr="00396E6E" w:rsidRDefault="007763F2" w:rsidP="007763F2">
            <w:pPr>
              <w:rPr>
                <w:b/>
                <w:i/>
                <w:sz w:val="20"/>
                <w:szCs w:val="20"/>
                <w:lang w:val="en-AU"/>
              </w:rPr>
            </w:pPr>
          </w:p>
        </w:tc>
        <w:tc>
          <w:tcPr>
            <w:tcW w:w="531" w:type="dxa"/>
            <w:shd w:val="clear" w:color="auto" w:fill="DEEAF6" w:themeFill="accent1" w:themeFillTint="33"/>
          </w:tcPr>
          <w:p w:rsidR="007763F2" w:rsidRPr="00396E6E" w:rsidRDefault="007763F2" w:rsidP="007763F2">
            <w:pPr>
              <w:rPr>
                <w:b/>
                <w:i/>
                <w:sz w:val="20"/>
                <w:szCs w:val="20"/>
                <w:lang w:val="en-AU"/>
              </w:rPr>
            </w:pPr>
          </w:p>
        </w:tc>
        <w:tc>
          <w:tcPr>
            <w:tcW w:w="567" w:type="dxa"/>
            <w:shd w:val="clear" w:color="auto" w:fill="DEEAF6" w:themeFill="accent1" w:themeFillTint="33"/>
          </w:tcPr>
          <w:p w:rsidR="007763F2" w:rsidRPr="00396E6E" w:rsidRDefault="007763F2" w:rsidP="007763F2">
            <w:pPr>
              <w:rPr>
                <w:b/>
                <w:sz w:val="20"/>
                <w:szCs w:val="20"/>
                <w:lang w:val="en-AU"/>
              </w:rPr>
            </w:pPr>
          </w:p>
        </w:tc>
        <w:tc>
          <w:tcPr>
            <w:tcW w:w="1737" w:type="dxa"/>
            <w:shd w:val="clear" w:color="auto" w:fill="DEEAF6" w:themeFill="accent1" w:themeFillTint="33"/>
          </w:tcPr>
          <w:p w:rsidR="007763F2" w:rsidRPr="005A5618" w:rsidRDefault="007763F2" w:rsidP="007763F2">
            <w:pPr>
              <w:rPr>
                <w:b/>
                <w:sz w:val="20"/>
                <w:szCs w:val="20"/>
                <w:lang w:val="en-AU"/>
              </w:rPr>
            </w:pPr>
          </w:p>
        </w:tc>
        <w:tc>
          <w:tcPr>
            <w:tcW w:w="7052" w:type="dxa"/>
            <w:shd w:val="clear" w:color="auto" w:fill="DEEAF6" w:themeFill="accent1" w:themeFillTint="33"/>
          </w:tcPr>
          <w:p w:rsidR="007763F2" w:rsidRPr="00396E6E" w:rsidRDefault="007763F2" w:rsidP="007763F2">
            <w:pPr>
              <w:rPr>
                <w:b/>
                <w:sz w:val="20"/>
                <w:szCs w:val="20"/>
                <w:lang w:val="en-AU"/>
              </w:rPr>
            </w:pPr>
          </w:p>
        </w:tc>
      </w:tr>
      <w:tr w:rsidR="007763F2" w:rsidRPr="00396E6E" w:rsidTr="00D2223C">
        <w:trPr>
          <w:cantSplit/>
          <w:trHeight w:val="1134"/>
        </w:trPr>
        <w:tc>
          <w:tcPr>
            <w:tcW w:w="1271" w:type="dxa"/>
            <w:vMerge w:val="restart"/>
            <w:shd w:val="clear" w:color="auto" w:fill="E2EFD9" w:themeFill="accent6" w:themeFillTint="33"/>
            <w:vAlign w:val="center"/>
          </w:tcPr>
          <w:p w:rsidR="007763F2" w:rsidRPr="00396E6E" w:rsidRDefault="007763F2" w:rsidP="007763F2">
            <w:pPr>
              <w:spacing w:after="160" w:line="259" w:lineRule="auto"/>
              <w:rPr>
                <w:sz w:val="20"/>
                <w:szCs w:val="20"/>
                <w:lang w:val="en-AU"/>
              </w:rPr>
            </w:pPr>
            <w:r w:rsidRPr="00396E6E">
              <w:rPr>
                <w:sz w:val="20"/>
                <w:szCs w:val="20"/>
                <w:lang w:val="en-AU"/>
              </w:rPr>
              <w:t>Hydropower projects</w:t>
            </w:r>
          </w:p>
        </w:tc>
        <w:tc>
          <w:tcPr>
            <w:tcW w:w="2552" w:type="dxa"/>
            <w:shd w:val="clear" w:color="auto" w:fill="E2EFD9" w:themeFill="accent6" w:themeFillTint="33"/>
          </w:tcPr>
          <w:p w:rsidR="007763F2" w:rsidRPr="006131B5" w:rsidRDefault="00BB7C02" w:rsidP="00BB7C02">
            <w:pPr>
              <w:spacing w:after="160" w:line="259" w:lineRule="auto"/>
              <w:rPr>
                <w:sz w:val="20"/>
                <w:szCs w:val="20"/>
                <w:lang w:val="en-AU"/>
              </w:rPr>
            </w:pPr>
            <w:r>
              <w:rPr>
                <w:sz w:val="20"/>
                <w:szCs w:val="20"/>
                <w:lang w:val="en-AU"/>
              </w:rPr>
              <w:t>Do p</w:t>
            </w:r>
            <w:r w:rsidRPr="00BB7C02">
              <w:rPr>
                <w:sz w:val="20"/>
                <w:szCs w:val="20"/>
                <w:lang w:val="en-AU"/>
              </w:rPr>
              <w:t>rojects conduct environmental and downstream flow assessments in feasibility stage to inform project design and operations</w:t>
            </w:r>
            <w:r>
              <w:rPr>
                <w:sz w:val="20"/>
                <w:szCs w:val="20"/>
                <w:lang w:val="en-AU"/>
              </w:rPr>
              <w:t>?</w:t>
            </w:r>
            <w:r w:rsidRPr="00BB7C02">
              <w:rPr>
                <w:sz w:val="20"/>
                <w:szCs w:val="20"/>
                <w:lang w:val="en-AU"/>
              </w:rPr>
              <w:t xml:space="preserve"> </w:t>
            </w:r>
          </w:p>
        </w:tc>
        <w:tc>
          <w:tcPr>
            <w:tcW w:w="425" w:type="dxa"/>
            <w:shd w:val="clear" w:color="auto" w:fill="E2EFD9" w:themeFill="accent6" w:themeFillTint="33"/>
          </w:tcPr>
          <w:p w:rsidR="007763F2" w:rsidRPr="00396E6E" w:rsidRDefault="007763F2" w:rsidP="007763F2">
            <w:pPr>
              <w:rPr>
                <w:b/>
                <w:sz w:val="20"/>
                <w:szCs w:val="20"/>
                <w:lang w:val="en-AU"/>
              </w:rPr>
            </w:pPr>
          </w:p>
        </w:tc>
        <w:tc>
          <w:tcPr>
            <w:tcW w:w="603" w:type="dxa"/>
            <w:shd w:val="clear" w:color="auto" w:fill="E2EFD9" w:themeFill="accent6" w:themeFillTint="33"/>
          </w:tcPr>
          <w:p w:rsidR="007763F2" w:rsidRPr="00396E6E" w:rsidRDefault="007763F2" w:rsidP="007763F2">
            <w:pPr>
              <w:rPr>
                <w:b/>
                <w:i/>
                <w:sz w:val="20"/>
                <w:szCs w:val="20"/>
                <w:lang w:val="en-AU"/>
              </w:rPr>
            </w:pPr>
          </w:p>
        </w:tc>
        <w:tc>
          <w:tcPr>
            <w:tcW w:w="425" w:type="dxa"/>
            <w:shd w:val="clear" w:color="auto" w:fill="E2EFD9" w:themeFill="accent6" w:themeFillTint="33"/>
          </w:tcPr>
          <w:p w:rsidR="007763F2" w:rsidRPr="00396E6E" w:rsidRDefault="007763F2" w:rsidP="007763F2">
            <w:pPr>
              <w:rPr>
                <w:b/>
                <w:i/>
                <w:sz w:val="20"/>
                <w:szCs w:val="20"/>
                <w:lang w:val="en-AU"/>
              </w:rPr>
            </w:pPr>
          </w:p>
        </w:tc>
        <w:tc>
          <w:tcPr>
            <w:tcW w:w="531" w:type="dxa"/>
            <w:shd w:val="clear" w:color="auto" w:fill="E2EFD9" w:themeFill="accent6" w:themeFillTint="33"/>
          </w:tcPr>
          <w:p w:rsidR="007763F2" w:rsidRPr="00396E6E" w:rsidRDefault="007763F2" w:rsidP="007763F2">
            <w:pPr>
              <w:rPr>
                <w:b/>
                <w:i/>
                <w:sz w:val="20"/>
                <w:szCs w:val="20"/>
                <w:lang w:val="en-AU"/>
              </w:rPr>
            </w:pPr>
          </w:p>
        </w:tc>
        <w:tc>
          <w:tcPr>
            <w:tcW w:w="567" w:type="dxa"/>
            <w:shd w:val="clear" w:color="auto" w:fill="E2EFD9" w:themeFill="accent6" w:themeFillTint="33"/>
          </w:tcPr>
          <w:p w:rsidR="007763F2" w:rsidRPr="00396E6E" w:rsidRDefault="007763F2" w:rsidP="007763F2">
            <w:pPr>
              <w:rPr>
                <w:b/>
                <w:sz w:val="20"/>
                <w:szCs w:val="20"/>
                <w:lang w:val="en-AU"/>
              </w:rPr>
            </w:pPr>
          </w:p>
        </w:tc>
        <w:tc>
          <w:tcPr>
            <w:tcW w:w="1737" w:type="dxa"/>
            <w:shd w:val="clear" w:color="auto" w:fill="E2EFD9" w:themeFill="accent6" w:themeFillTint="33"/>
          </w:tcPr>
          <w:p w:rsidR="007763F2" w:rsidRPr="00396E6E" w:rsidRDefault="007763F2" w:rsidP="007763F2">
            <w:pPr>
              <w:spacing w:after="160" w:line="259" w:lineRule="auto"/>
              <w:rPr>
                <w:b/>
                <w:sz w:val="20"/>
                <w:szCs w:val="20"/>
                <w:lang w:val="en-AU"/>
              </w:rPr>
            </w:pPr>
          </w:p>
        </w:tc>
        <w:tc>
          <w:tcPr>
            <w:tcW w:w="7052" w:type="dxa"/>
            <w:shd w:val="clear" w:color="auto" w:fill="E2EFD9" w:themeFill="accent6" w:themeFillTint="33"/>
          </w:tcPr>
          <w:p w:rsidR="007763F2" w:rsidRPr="00396E6E" w:rsidRDefault="007763F2" w:rsidP="007763F2">
            <w:pPr>
              <w:spacing w:after="160" w:line="259" w:lineRule="auto"/>
              <w:rPr>
                <w:b/>
                <w:sz w:val="20"/>
                <w:szCs w:val="20"/>
                <w:lang w:val="en-AU"/>
              </w:rPr>
            </w:pPr>
          </w:p>
        </w:tc>
      </w:tr>
      <w:tr w:rsidR="007763F2" w:rsidRPr="00396E6E" w:rsidTr="00D2223C">
        <w:trPr>
          <w:cantSplit/>
          <w:trHeight w:val="1134"/>
        </w:trPr>
        <w:tc>
          <w:tcPr>
            <w:tcW w:w="1271" w:type="dxa"/>
            <w:vMerge/>
            <w:shd w:val="clear" w:color="auto" w:fill="E2EFD9" w:themeFill="accent6" w:themeFillTint="33"/>
            <w:vAlign w:val="center"/>
          </w:tcPr>
          <w:p w:rsidR="007763F2" w:rsidRPr="00396E6E" w:rsidRDefault="007763F2" w:rsidP="007763F2">
            <w:pPr>
              <w:rPr>
                <w:sz w:val="20"/>
                <w:szCs w:val="20"/>
                <w:lang w:val="en-AU"/>
              </w:rPr>
            </w:pPr>
          </w:p>
        </w:tc>
        <w:tc>
          <w:tcPr>
            <w:tcW w:w="2552" w:type="dxa"/>
            <w:shd w:val="clear" w:color="auto" w:fill="E2EFD9" w:themeFill="accent6" w:themeFillTint="33"/>
          </w:tcPr>
          <w:p w:rsidR="007763F2" w:rsidRPr="006131B5" w:rsidRDefault="00BB7C02" w:rsidP="00BB7C02">
            <w:pPr>
              <w:rPr>
                <w:sz w:val="20"/>
                <w:szCs w:val="20"/>
              </w:rPr>
            </w:pPr>
            <w:r>
              <w:rPr>
                <w:sz w:val="20"/>
                <w:szCs w:val="20"/>
              </w:rPr>
              <w:t>Do p</w:t>
            </w:r>
            <w:r w:rsidRPr="00BB7C02">
              <w:rPr>
                <w:sz w:val="20"/>
                <w:szCs w:val="20"/>
              </w:rPr>
              <w:t xml:space="preserve">roject design and operation rules address commitments made for environmental flows and downstream water </w:t>
            </w:r>
            <w:proofErr w:type="gramStart"/>
            <w:r w:rsidRPr="00BB7C02">
              <w:rPr>
                <w:sz w:val="20"/>
                <w:szCs w:val="20"/>
              </w:rPr>
              <w:t>releases.</w:t>
            </w:r>
            <w:proofErr w:type="gramEnd"/>
            <w:r w:rsidRPr="00BB7C02">
              <w:rPr>
                <w:sz w:val="20"/>
                <w:szCs w:val="20"/>
              </w:rPr>
              <w:t xml:space="preserve"> </w:t>
            </w:r>
          </w:p>
        </w:tc>
        <w:tc>
          <w:tcPr>
            <w:tcW w:w="425" w:type="dxa"/>
            <w:shd w:val="clear" w:color="auto" w:fill="E2EFD9" w:themeFill="accent6" w:themeFillTint="33"/>
          </w:tcPr>
          <w:p w:rsidR="007763F2" w:rsidRPr="00396E6E" w:rsidRDefault="007763F2" w:rsidP="007763F2">
            <w:pPr>
              <w:rPr>
                <w:b/>
                <w:sz w:val="20"/>
                <w:szCs w:val="20"/>
                <w:lang w:val="en-AU"/>
              </w:rPr>
            </w:pPr>
          </w:p>
        </w:tc>
        <w:tc>
          <w:tcPr>
            <w:tcW w:w="603" w:type="dxa"/>
            <w:shd w:val="clear" w:color="auto" w:fill="E2EFD9" w:themeFill="accent6" w:themeFillTint="33"/>
          </w:tcPr>
          <w:p w:rsidR="007763F2" w:rsidRPr="00396E6E" w:rsidRDefault="007763F2" w:rsidP="007763F2">
            <w:pPr>
              <w:rPr>
                <w:b/>
                <w:i/>
                <w:sz w:val="20"/>
                <w:szCs w:val="20"/>
                <w:lang w:val="en-AU"/>
              </w:rPr>
            </w:pPr>
          </w:p>
        </w:tc>
        <w:tc>
          <w:tcPr>
            <w:tcW w:w="425" w:type="dxa"/>
            <w:shd w:val="clear" w:color="auto" w:fill="E2EFD9" w:themeFill="accent6" w:themeFillTint="33"/>
          </w:tcPr>
          <w:p w:rsidR="007763F2" w:rsidRPr="00396E6E" w:rsidRDefault="007763F2" w:rsidP="007763F2">
            <w:pPr>
              <w:rPr>
                <w:b/>
                <w:i/>
                <w:sz w:val="20"/>
                <w:szCs w:val="20"/>
                <w:lang w:val="en-AU"/>
              </w:rPr>
            </w:pPr>
          </w:p>
        </w:tc>
        <w:tc>
          <w:tcPr>
            <w:tcW w:w="531" w:type="dxa"/>
            <w:shd w:val="clear" w:color="auto" w:fill="E2EFD9" w:themeFill="accent6" w:themeFillTint="33"/>
          </w:tcPr>
          <w:p w:rsidR="007763F2" w:rsidRPr="00396E6E" w:rsidRDefault="007763F2" w:rsidP="007763F2">
            <w:pPr>
              <w:rPr>
                <w:b/>
                <w:i/>
                <w:sz w:val="20"/>
                <w:szCs w:val="20"/>
                <w:lang w:val="en-AU"/>
              </w:rPr>
            </w:pPr>
          </w:p>
        </w:tc>
        <w:tc>
          <w:tcPr>
            <w:tcW w:w="567" w:type="dxa"/>
            <w:shd w:val="clear" w:color="auto" w:fill="E2EFD9" w:themeFill="accent6" w:themeFillTint="33"/>
          </w:tcPr>
          <w:p w:rsidR="007763F2" w:rsidRPr="00396E6E" w:rsidRDefault="007763F2" w:rsidP="007763F2">
            <w:pPr>
              <w:rPr>
                <w:b/>
                <w:sz w:val="20"/>
                <w:szCs w:val="20"/>
                <w:lang w:val="en-AU"/>
              </w:rPr>
            </w:pPr>
          </w:p>
        </w:tc>
        <w:tc>
          <w:tcPr>
            <w:tcW w:w="1737" w:type="dxa"/>
            <w:shd w:val="clear" w:color="auto" w:fill="E2EFD9" w:themeFill="accent6" w:themeFillTint="33"/>
          </w:tcPr>
          <w:p w:rsidR="007763F2" w:rsidRPr="00396E6E" w:rsidRDefault="007763F2" w:rsidP="007763F2">
            <w:pPr>
              <w:rPr>
                <w:b/>
                <w:sz w:val="20"/>
                <w:szCs w:val="20"/>
                <w:lang w:val="en-AU"/>
              </w:rPr>
            </w:pPr>
          </w:p>
        </w:tc>
        <w:tc>
          <w:tcPr>
            <w:tcW w:w="7052" w:type="dxa"/>
            <w:shd w:val="clear" w:color="auto" w:fill="E2EFD9" w:themeFill="accent6" w:themeFillTint="33"/>
          </w:tcPr>
          <w:p w:rsidR="007763F2" w:rsidRPr="00396E6E" w:rsidRDefault="007763F2" w:rsidP="007763F2">
            <w:pPr>
              <w:rPr>
                <w:b/>
                <w:sz w:val="20"/>
                <w:szCs w:val="20"/>
                <w:lang w:val="en-AU"/>
              </w:rPr>
            </w:pPr>
          </w:p>
        </w:tc>
      </w:tr>
      <w:tr w:rsidR="007763F2" w:rsidRPr="00396E6E" w:rsidTr="00D2223C">
        <w:trPr>
          <w:cantSplit/>
          <w:trHeight w:val="1134"/>
        </w:trPr>
        <w:tc>
          <w:tcPr>
            <w:tcW w:w="1271" w:type="dxa"/>
            <w:vMerge/>
            <w:shd w:val="clear" w:color="auto" w:fill="E2EFD9" w:themeFill="accent6" w:themeFillTint="33"/>
            <w:vAlign w:val="center"/>
          </w:tcPr>
          <w:p w:rsidR="007763F2" w:rsidRPr="00396E6E" w:rsidRDefault="007763F2" w:rsidP="007763F2">
            <w:pPr>
              <w:rPr>
                <w:sz w:val="20"/>
                <w:szCs w:val="20"/>
                <w:lang w:val="en-AU"/>
              </w:rPr>
            </w:pPr>
          </w:p>
        </w:tc>
        <w:tc>
          <w:tcPr>
            <w:tcW w:w="2552" w:type="dxa"/>
            <w:shd w:val="clear" w:color="auto" w:fill="E2EFD9" w:themeFill="accent6" w:themeFillTint="33"/>
          </w:tcPr>
          <w:p w:rsidR="007763F2" w:rsidRPr="006131B5" w:rsidRDefault="00BB7C02" w:rsidP="00BB7C02">
            <w:pPr>
              <w:rPr>
                <w:sz w:val="20"/>
                <w:szCs w:val="20"/>
                <w:lang w:val="en-AU"/>
              </w:rPr>
            </w:pPr>
            <w:r>
              <w:rPr>
                <w:sz w:val="20"/>
                <w:szCs w:val="20"/>
                <w:lang w:val="en-AU"/>
              </w:rPr>
              <w:t>Do h</w:t>
            </w:r>
            <w:r w:rsidRPr="00BB7C02">
              <w:rPr>
                <w:sz w:val="20"/>
                <w:szCs w:val="20"/>
                <w:lang w:val="en-AU"/>
              </w:rPr>
              <w:t>ydropower projects comply with environmental and downstream flow commitments</w:t>
            </w:r>
            <w:r>
              <w:rPr>
                <w:sz w:val="20"/>
                <w:szCs w:val="20"/>
                <w:lang w:val="en-AU"/>
              </w:rPr>
              <w:t>?</w:t>
            </w:r>
          </w:p>
        </w:tc>
        <w:tc>
          <w:tcPr>
            <w:tcW w:w="425" w:type="dxa"/>
            <w:shd w:val="clear" w:color="auto" w:fill="E2EFD9" w:themeFill="accent6" w:themeFillTint="33"/>
          </w:tcPr>
          <w:p w:rsidR="007763F2" w:rsidRPr="00396E6E" w:rsidRDefault="007763F2" w:rsidP="007763F2">
            <w:pPr>
              <w:rPr>
                <w:b/>
                <w:sz w:val="20"/>
                <w:szCs w:val="20"/>
                <w:lang w:val="en-AU"/>
              </w:rPr>
            </w:pPr>
          </w:p>
        </w:tc>
        <w:tc>
          <w:tcPr>
            <w:tcW w:w="603" w:type="dxa"/>
            <w:shd w:val="clear" w:color="auto" w:fill="E2EFD9" w:themeFill="accent6" w:themeFillTint="33"/>
          </w:tcPr>
          <w:p w:rsidR="007763F2" w:rsidRPr="00396E6E" w:rsidRDefault="007763F2" w:rsidP="007763F2">
            <w:pPr>
              <w:rPr>
                <w:b/>
                <w:i/>
                <w:sz w:val="20"/>
                <w:szCs w:val="20"/>
                <w:lang w:val="en-AU"/>
              </w:rPr>
            </w:pPr>
          </w:p>
        </w:tc>
        <w:tc>
          <w:tcPr>
            <w:tcW w:w="425" w:type="dxa"/>
            <w:shd w:val="clear" w:color="auto" w:fill="E2EFD9" w:themeFill="accent6" w:themeFillTint="33"/>
          </w:tcPr>
          <w:p w:rsidR="007763F2" w:rsidRPr="00396E6E" w:rsidRDefault="007763F2" w:rsidP="007763F2">
            <w:pPr>
              <w:rPr>
                <w:b/>
                <w:i/>
                <w:sz w:val="20"/>
                <w:szCs w:val="20"/>
                <w:lang w:val="en-AU"/>
              </w:rPr>
            </w:pPr>
          </w:p>
        </w:tc>
        <w:tc>
          <w:tcPr>
            <w:tcW w:w="531" w:type="dxa"/>
            <w:shd w:val="clear" w:color="auto" w:fill="E2EFD9" w:themeFill="accent6" w:themeFillTint="33"/>
          </w:tcPr>
          <w:p w:rsidR="007763F2" w:rsidRPr="00396E6E" w:rsidRDefault="007763F2" w:rsidP="007763F2">
            <w:pPr>
              <w:rPr>
                <w:b/>
                <w:i/>
                <w:sz w:val="20"/>
                <w:szCs w:val="20"/>
                <w:lang w:val="en-AU"/>
              </w:rPr>
            </w:pPr>
          </w:p>
        </w:tc>
        <w:tc>
          <w:tcPr>
            <w:tcW w:w="567" w:type="dxa"/>
            <w:shd w:val="clear" w:color="auto" w:fill="E2EFD9" w:themeFill="accent6" w:themeFillTint="33"/>
          </w:tcPr>
          <w:p w:rsidR="007763F2" w:rsidRPr="00396E6E" w:rsidRDefault="007763F2" w:rsidP="007763F2">
            <w:pPr>
              <w:rPr>
                <w:b/>
                <w:sz w:val="20"/>
                <w:szCs w:val="20"/>
                <w:lang w:val="en-AU"/>
              </w:rPr>
            </w:pPr>
          </w:p>
        </w:tc>
        <w:tc>
          <w:tcPr>
            <w:tcW w:w="1737" w:type="dxa"/>
            <w:shd w:val="clear" w:color="auto" w:fill="E2EFD9" w:themeFill="accent6" w:themeFillTint="33"/>
          </w:tcPr>
          <w:p w:rsidR="007763F2" w:rsidRPr="00396E6E" w:rsidRDefault="007763F2" w:rsidP="007763F2">
            <w:pPr>
              <w:rPr>
                <w:b/>
                <w:sz w:val="20"/>
                <w:szCs w:val="20"/>
                <w:lang w:val="en-AU"/>
              </w:rPr>
            </w:pPr>
          </w:p>
        </w:tc>
        <w:tc>
          <w:tcPr>
            <w:tcW w:w="7052" w:type="dxa"/>
            <w:shd w:val="clear" w:color="auto" w:fill="E2EFD9" w:themeFill="accent6" w:themeFillTint="33"/>
          </w:tcPr>
          <w:p w:rsidR="007763F2" w:rsidRPr="00396E6E" w:rsidRDefault="007763F2" w:rsidP="007763F2">
            <w:pPr>
              <w:rPr>
                <w:b/>
                <w:sz w:val="20"/>
                <w:szCs w:val="20"/>
                <w:lang w:val="en-AU"/>
              </w:rPr>
            </w:pPr>
          </w:p>
        </w:tc>
      </w:tr>
      <w:tr w:rsidR="00BB7C02" w:rsidRPr="00396E6E" w:rsidTr="00D2223C">
        <w:trPr>
          <w:cantSplit/>
          <w:trHeight w:val="1258"/>
        </w:trPr>
        <w:tc>
          <w:tcPr>
            <w:tcW w:w="1271" w:type="dxa"/>
            <w:vMerge w:val="restart"/>
            <w:shd w:val="clear" w:color="auto" w:fill="FBE4D5" w:themeFill="accent2" w:themeFillTint="33"/>
            <w:vAlign w:val="center"/>
          </w:tcPr>
          <w:p w:rsidR="00BB7C02" w:rsidRPr="00396E6E" w:rsidRDefault="00BB7C02" w:rsidP="007763F2">
            <w:pPr>
              <w:spacing w:after="160" w:line="259" w:lineRule="auto"/>
              <w:rPr>
                <w:sz w:val="20"/>
                <w:szCs w:val="20"/>
                <w:lang w:val="en-AU"/>
              </w:rPr>
            </w:pPr>
            <w:r w:rsidRPr="00396E6E">
              <w:rPr>
                <w:sz w:val="20"/>
                <w:szCs w:val="20"/>
                <w:lang w:val="en-AU"/>
              </w:rPr>
              <w:lastRenderedPageBreak/>
              <w:t>Regulatory and governance</w:t>
            </w:r>
          </w:p>
        </w:tc>
        <w:tc>
          <w:tcPr>
            <w:tcW w:w="2552" w:type="dxa"/>
            <w:shd w:val="clear" w:color="auto" w:fill="FBE4D5" w:themeFill="accent2" w:themeFillTint="33"/>
          </w:tcPr>
          <w:p w:rsidR="00BB7C02" w:rsidRPr="006131B5" w:rsidRDefault="00BB7C02" w:rsidP="00BB7C02">
            <w:pPr>
              <w:rPr>
                <w:sz w:val="20"/>
                <w:szCs w:val="20"/>
                <w:lang w:val="en-AU"/>
              </w:rPr>
            </w:pPr>
            <w:r>
              <w:rPr>
                <w:sz w:val="20"/>
                <w:szCs w:val="20"/>
                <w:lang w:val="en-AU"/>
              </w:rPr>
              <w:t>Do i</w:t>
            </w:r>
            <w:r w:rsidRPr="00BB7C02">
              <w:rPr>
                <w:sz w:val="20"/>
                <w:szCs w:val="20"/>
                <w:lang w:val="en-AU"/>
              </w:rPr>
              <w:t xml:space="preserve">nternational agreements, national laws and basin plans relating to water allocation include provision for environmental </w:t>
            </w:r>
            <w:proofErr w:type="gramStart"/>
            <w:r w:rsidRPr="00BB7C02">
              <w:rPr>
                <w:sz w:val="20"/>
                <w:szCs w:val="20"/>
                <w:lang w:val="en-AU"/>
              </w:rPr>
              <w:t>flows.</w:t>
            </w:r>
            <w:proofErr w:type="gramEnd"/>
            <w:r w:rsidRPr="00BB7C02">
              <w:rPr>
                <w:sz w:val="20"/>
                <w:szCs w:val="20"/>
                <w:lang w:val="en-AU"/>
              </w:rPr>
              <w:t xml:space="preserve"> </w:t>
            </w:r>
          </w:p>
        </w:tc>
        <w:tc>
          <w:tcPr>
            <w:tcW w:w="425" w:type="dxa"/>
            <w:shd w:val="clear" w:color="auto" w:fill="FBE4D5" w:themeFill="accent2" w:themeFillTint="33"/>
          </w:tcPr>
          <w:p w:rsidR="00BB7C02" w:rsidRPr="00396E6E" w:rsidRDefault="00BB7C02" w:rsidP="007763F2">
            <w:pPr>
              <w:rPr>
                <w:b/>
                <w:sz w:val="20"/>
                <w:szCs w:val="20"/>
                <w:lang w:val="en-AU"/>
              </w:rPr>
            </w:pPr>
          </w:p>
        </w:tc>
        <w:tc>
          <w:tcPr>
            <w:tcW w:w="603" w:type="dxa"/>
            <w:shd w:val="clear" w:color="auto" w:fill="FBE4D5" w:themeFill="accent2" w:themeFillTint="33"/>
          </w:tcPr>
          <w:p w:rsidR="00BB7C02" w:rsidRPr="00396E6E" w:rsidRDefault="00BB7C02" w:rsidP="007763F2">
            <w:pPr>
              <w:rPr>
                <w:b/>
                <w:i/>
                <w:sz w:val="20"/>
                <w:szCs w:val="20"/>
                <w:lang w:val="en-AU"/>
              </w:rPr>
            </w:pPr>
          </w:p>
        </w:tc>
        <w:tc>
          <w:tcPr>
            <w:tcW w:w="425" w:type="dxa"/>
            <w:shd w:val="clear" w:color="auto" w:fill="FBE4D5" w:themeFill="accent2" w:themeFillTint="33"/>
          </w:tcPr>
          <w:p w:rsidR="00BB7C02" w:rsidRPr="00396E6E" w:rsidRDefault="00BB7C02" w:rsidP="007763F2">
            <w:pPr>
              <w:rPr>
                <w:b/>
                <w:i/>
                <w:sz w:val="20"/>
                <w:szCs w:val="20"/>
                <w:lang w:val="en-AU"/>
              </w:rPr>
            </w:pPr>
          </w:p>
        </w:tc>
        <w:tc>
          <w:tcPr>
            <w:tcW w:w="531" w:type="dxa"/>
            <w:shd w:val="clear" w:color="auto" w:fill="FBE4D5" w:themeFill="accent2" w:themeFillTint="33"/>
          </w:tcPr>
          <w:p w:rsidR="00BB7C02" w:rsidRPr="00396E6E" w:rsidRDefault="00BB7C02" w:rsidP="007763F2">
            <w:pPr>
              <w:rPr>
                <w:b/>
                <w:i/>
                <w:sz w:val="20"/>
                <w:szCs w:val="20"/>
                <w:lang w:val="en-AU"/>
              </w:rPr>
            </w:pPr>
          </w:p>
        </w:tc>
        <w:tc>
          <w:tcPr>
            <w:tcW w:w="567" w:type="dxa"/>
            <w:shd w:val="clear" w:color="auto" w:fill="FBE4D5" w:themeFill="accent2" w:themeFillTint="33"/>
          </w:tcPr>
          <w:p w:rsidR="00BB7C02" w:rsidRPr="00396E6E" w:rsidRDefault="00BB7C02" w:rsidP="007763F2">
            <w:pPr>
              <w:rPr>
                <w:b/>
                <w:sz w:val="20"/>
                <w:szCs w:val="20"/>
                <w:lang w:val="en-AU"/>
              </w:rPr>
            </w:pPr>
          </w:p>
        </w:tc>
        <w:tc>
          <w:tcPr>
            <w:tcW w:w="1737" w:type="dxa"/>
            <w:shd w:val="clear" w:color="auto" w:fill="FBE4D5" w:themeFill="accent2" w:themeFillTint="33"/>
          </w:tcPr>
          <w:p w:rsidR="00BB7C02" w:rsidRPr="005A5618" w:rsidRDefault="00BB7C02" w:rsidP="007763F2">
            <w:pPr>
              <w:spacing w:after="160" w:line="259" w:lineRule="auto"/>
              <w:rPr>
                <w:b/>
                <w:sz w:val="20"/>
                <w:szCs w:val="20"/>
                <w:lang w:val="en-AU"/>
              </w:rPr>
            </w:pPr>
          </w:p>
        </w:tc>
        <w:tc>
          <w:tcPr>
            <w:tcW w:w="7052" w:type="dxa"/>
            <w:shd w:val="clear" w:color="auto" w:fill="FBE4D5" w:themeFill="accent2" w:themeFillTint="33"/>
          </w:tcPr>
          <w:p w:rsidR="00BB7C02" w:rsidRPr="00396E6E" w:rsidRDefault="00BB7C02" w:rsidP="007763F2">
            <w:pPr>
              <w:spacing w:after="160" w:line="259" w:lineRule="auto"/>
              <w:rPr>
                <w:b/>
                <w:sz w:val="20"/>
                <w:szCs w:val="20"/>
                <w:lang w:val="en-AU"/>
              </w:rPr>
            </w:pPr>
          </w:p>
        </w:tc>
      </w:tr>
      <w:tr w:rsidR="00BB7C02" w:rsidRPr="00396E6E" w:rsidTr="00D2223C">
        <w:trPr>
          <w:cantSplit/>
          <w:trHeight w:val="979"/>
        </w:trPr>
        <w:tc>
          <w:tcPr>
            <w:tcW w:w="1271" w:type="dxa"/>
            <w:vMerge/>
            <w:shd w:val="clear" w:color="auto" w:fill="FBE4D5" w:themeFill="accent2" w:themeFillTint="33"/>
            <w:vAlign w:val="center"/>
          </w:tcPr>
          <w:p w:rsidR="00BB7C02" w:rsidRPr="00396E6E" w:rsidRDefault="00BB7C02" w:rsidP="007763F2">
            <w:pPr>
              <w:rPr>
                <w:sz w:val="20"/>
                <w:szCs w:val="20"/>
                <w:lang w:val="en-AU"/>
              </w:rPr>
            </w:pPr>
          </w:p>
        </w:tc>
        <w:tc>
          <w:tcPr>
            <w:tcW w:w="2552" w:type="dxa"/>
            <w:shd w:val="clear" w:color="auto" w:fill="FBE4D5" w:themeFill="accent2" w:themeFillTint="33"/>
          </w:tcPr>
          <w:p w:rsidR="00BB7C02" w:rsidRPr="006131B5" w:rsidRDefault="00BB7C02" w:rsidP="00BB7C02">
            <w:pPr>
              <w:rPr>
                <w:sz w:val="20"/>
                <w:szCs w:val="20"/>
                <w:lang w:val="en-AU"/>
              </w:rPr>
            </w:pPr>
            <w:r>
              <w:rPr>
                <w:sz w:val="20"/>
                <w:szCs w:val="20"/>
                <w:lang w:val="en-AU"/>
              </w:rPr>
              <w:t xml:space="preserve">Do </w:t>
            </w:r>
            <w:r w:rsidRPr="00BB7C02">
              <w:rPr>
                <w:sz w:val="20"/>
                <w:szCs w:val="20"/>
                <w:lang w:val="en-AU"/>
              </w:rPr>
              <w:t>ESIA regulations and guidelines include provision fo</w:t>
            </w:r>
            <w:r>
              <w:rPr>
                <w:sz w:val="20"/>
                <w:szCs w:val="20"/>
                <w:lang w:val="en-AU"/>
              </w:rPr>
              <w:t>r environmental flow assessment?</w:t>
            </w:r>
            <w:r w:rsidRPr="00BB7C02">
              <w:rPr>
                <w:sz w:val="20"/>
                <w:szCs w:val="20"/>
                <w:lang w:val="en-AU"/>
              </w:rPr>
              <w:t xml:space="preserve"> </w:t>
            </w:r>
          </w:p>
        </w:tc>
        <w:tc>
          <w:tcPr>
            <w:tcW w:w="425" w:type="dxa"/>
            <w:shd w:val="clear" w:color="auto" w:fill="FBE4D5" w:themeFill="accent2" w:themeFillTint="33"/>
          </w:tcPr>
          <w:p w:rsidR="00BB7C02" w:rsidRPr="00396E6E" w:rsidRDefault="00BB7C02" w:rsidP="007763F2">
            <w:pPr>
              <w:rPr>
                <w:b/>
                <w:sz w:val="20"/>
                <w:szCs w:val="20"/>
                <w:lang w:val="en-AU"/>
              </w:rPr>
            </w:pPr>
          </w:p>
        </w:tc>
        <w:tc>
          <w:tcPr>
            <w:tcW w:w="603" w:type="dxa"/>
            <w:shd w:val="clear" w:color="auto" w:fill="FBE4D5" w:themeFill="accent2" w:themeFillTint="33"/>
          </w:tcPr>
          <w:p w:rsidR="00BB7C02" w:rsidRPr="00396E6E" w:rsidRDefault="00BB7C02" w:rsidP="007763F2">
            <w:pPr>
              <w:rPr>
                <w:b/>
                <w:i/>
                <w:sz w:val="20"/>
                <w:szCs w:val="20"/>
                <w:lang w:val="en-AU"/>
              </w:rPr>
            </w:pPr>
          </w:p>
        </w:tc>
        <w:tc>
          <w:tcPr>
            <w:tcW w:w="425" w:type="dxa"/>
            <w:shd w:val="clear" w:color="auto" w:fill="FBE4D5" w:themeFill="accent2" w:themeFillTint="33"/>
          </w:tcPr>
          <w:p w:rsidR="00BB7C02" w:rsidRPr="00396E6E" w:rsidRDefault="00BB7C02" w:rsidP="007763F2">
            <w:pPr>
              <w:rPr>
                <w:b/>
                <w:i/>
                <w:sz w:val="20"/>
                <w:szCs w:val="20"/>
                <w:lang w:val="en-AU"/>
              </w:rPr>
            </w:pPr>
          </w:p>
        </w:tc>
        <w:tc>
          <w:tcPr>
            <w:tcW w:w="531" w:type="dxa"/>
            <w:shd w:val="clear" w:color="auto" w:fill="FBE4D5" w:themeFill="accent2" w:themeFillTint="33"/>
          </w:tcPr>
          <w:p w:rsidR="00BB7C02" w:rsidRPr="00396E6E" w:rsidRDefault="00BB7C02" w:rsidP="007763F2">
            <w:pPr>
              <w:rPr>
                <w:b/>
                <w:i/>
                <w:sz w:val="20"/>
                <w:szCs w:val="20"/>
                <w:lang w:val="en-AU"/>
              </w:rPr>
            </w:pPr>
          </w:p>
        </w:tc>
        <w:tc>
          <w:tcPr>
            <w:tcW w:w="567" w:type="dxa"/>
            <w:shd w:val="clear" w:color="auto" w:fill="FBE4D5" w:themeFill="accent2" w:themeFillTint="33"/>
          </w:tcPr>
          <w:p w:rsidR="00BB7C02" w:rsidRPr="00396E6E" w:rsidRDefault="00BB7C02" w:rsidP="007763F2">
            <w:pPr>
              <w:rPr>
                <w:b/>
                <w:sz w:val="20"/>
                <w:szCs w:val="20"/>
                <w:lang w:val="en-AU"/>
              </w:rPr>
            </w:pPr>
          </w:p>
        </w:tc>
        <w:tc>
          <w:tcPr>
            <w:tcW w:w="1737" w:type="dxa"/>
            <w:shd w:val="clear" w:color="auto" w:fill="FBE4D5" w:themeFill="accent2" w:themeFillTint="33"/>
          </w:tcPr>
          <w:p w:rsidR="00BB7C02" w:rsidRPr="005A5618" w:rsidRDefault="00BB7C02" w:rsidP="007763F2">
            <w:pPr>
              <w:rPr>
                <w:b/>
                <w:sz w:val="20"/>
                <w:szCs w:val="20"/>
                <w:lang w:val="en-AU"/>
              </w:rPr>
            </w:pPr>
          </w:p>
        </w:tc>
        <w:tc>
          <w:tcPr>
            <w:tcW w:w="7052" w:type="dxa"/>
            <w:shd w:val="clear" w:color="auto" w:fill="FBE4D5" w:themeFill="accent2" w:themeFillTint="33"/>
          </w:tcPr>
          <w:p w:rsidR="00BB7C02" w:rsidRPr="00396E6E" w:rsidRDefault="00BB7C02" w:rsidP="007763F2">
            <w:pPr>
              <w:rPr>
                <w:b/>
                <w:sz w:val="20"/>
                <w:szCs w:val="20"/>
                <w:lang w:val="en-AU"/>
              </w:rPr>
            </w:pPr>
          </w:p>
        </w:tc>
      </w:tr>
      <w:tr w:rsidR="00BB7C02" w:rsidRPr="00396E6E" w:rsidTr="00D2223C">
        <w:trPr>
          <w:cantSplit/>
          <w:trHeight w:val="979"/>
        </w:trPr>
        <w:tc>
          <w:tcPr>
            <w:tcW w:w="1271" w:type="dxa"/>
            <w:vMerge/>
            <w:shd w:val="clear" w:color="auto" w:fill="FBE4D5" w:themeFill="accent2" w:themeFillTint="33"/>
            <w:vAlign w:val="center"/>
          </w:tcPr>
          <w:p w:rsidR="00BB7C02" w:rsidRPr="00396E6E" w:rsidRDefault="00BB7C02" w:rsidP="007763F2">
            <w:pPr>
              <w:rPr>
                <w:sz w:val="20"/>
                <w:szCs w:val="20"/>
                <w:lang w:val="en-AU"/>
              </w:rPr>
            </w:pPr>
          </w:p>
        </w:tc>
        <w:tc>
          <w:tcPr>
            <w:tcW w:w="2552" w:type="dxa"/>
            <w:shd w:val="clear" w:color="auto" w:fill="FBE4D5" w:themeFill="accent2" w:themeFillTint="33"/>
          </w:tcPr>
          <w:p w:rsidR="00BB7C02" w:rsidRPr="006131B5" w:rsidRDefault="00BB7C02" w:rsidP="00BB7C02">
            <w:pPr>
              <w:rPr>
                <w:sz w:val="20"/>
                <w:szCs w:val="20"/>
              </w:rPr>
            </w:pPr>
            <w:r w:rsidRPr="00BB7C02">
              <w:rPr>
                <w:sz w:val="20"/>
                <w:szCs w:val="20"/>
              </w:rPr>
              <w:t xml:space="preserve">Where commitments are made for environmental and downstream flows, </w:t>
            </w:r>
            <w:r>
              <w:rPr>
                <w:sz w:val="20"/>
                <w:szCs w:val="20"/>
              </w:rPr>
              <w:t xml:space="preserve">is </w:t>
            </w:r>
            <w:r w:rsidRPr="00BB7C02">
              <w:rPr>
                <w:sz w:val="20"/>
                <w:szCs w:val="20"/>
              </w:rPr>
              <w:t>their effectiveness monitored at</w:t>
            </w:r>
            <w:r>
              <w:rPr>
                <w:sz w:val="20"/>
                <w:szCs w:val="20"/>
              </w:rPr>
              <w:t xml:space="preserve"> agreed sites?</w:t>
            </w:r>
          </w:p>
        </w:tc>
        <w:tc>
          <w:tcPr>
            <w:tcW w:w="425" w:type="dxa"/>
            <w:shd w:val="clear" w:color="auto" w:fill="FBE4D5" w:themeFill="accent2" w:themeFillTint="33"/>
          </w:tcPr>
          <w:p w:rsidR="00BB7C02" w:rsidRPr="00396E6E" w:rsidRDefault="00BB7C02" w:rsidP="007763F2">
            <w:pPr>
              <w:rPr>
                <w:b/>
                <w:sz w:val="20"/>
                <w:szCs w:val="20"/>
                <w:lang w:val="en-AU"/>
              </w:rPr>
            </w:pPr>
          </w:p>
        </w:tc>
        <w:tc>
          <w:tcPr>
            <w:tcW w:w="603" w:type="dxa"/>
            <w:shd w:val="clear" w:color="auto" w:fill="FBE4D5" w:themeFill="accent2" w:themeFillTint="33"/>
          </w:tcPr>
          <w:p w:rsidR="00BB7C02" w:rsidRPr="00396E6E" w:rsidRDefault="00BB7C02" w:rsidP="007763F2">
            <w:pPr>
              <w:rPr>
                <w:b/>
                <w:i/>
                <w:sz w:val="20"/>
                <w:szCs w:val="20"/>
                <w:lang w:val="en-AU"/>
              </w:rPr>
            </w:pPr>
          </w:p>
        </w:tc>
        <w:tc>
          <w:tcPr>
            <w:tcW w:w="425" w:type="dxa"/>
            <w:shd w:val="clear" w:color="auto" w:fill="FBE4D5" w:themeFill="accent2" w:themeFillTint="33"/>
          </w:tcPr>
          <w:p w:rsidR="00BB7C02" w:rsidRPr="00396E6E" w:rsidRDefault="00BB7C02" w:rsidP="007763F2">
            <w:pPr>
              <w:rPr>
                <w:b/>
                <w:i/>
                <w:sz w:val="20"/>
                <w:szCs w:val="20"/>
                <w:lang w:val="en-AU"/>
              </w:rPr>
            </w:pPr>
          </w:p>
        </w:tc>
        <w:tc>
          <w:tcPr>
            <w:tcW w:w="531" w:type="dxa"/>
            <w:shd w:val="clear" w:color="auto" w:fill="FBE4D5" w:themeFill="accent2" w:themeFillTint="33"/>
          </w:tcPr>
          <w:p w:rsidR="00BB7C02" w:rsidRPr="00396E6E" w:rsidRDefault="00BB7C02" w:rsidP="007763F2">
            <w:pPr>
              <w:rPr>
                <w:b/>
                <w:i/>
                <w:sz w:val="20"/>
                <w:szCs w:val="20"/>
                <w:lang w:val="en-AU"/>
              </w:rPr>
            </w:pPr>
          </w:p>
        </w:tc>
        <w:tc>
          <w:tcPr>
            <w:tcW w:w="567" w:type="dxa"/>
            <w:shd w:val="clear" w:color="auto" w:fill="FBE4D5" w:themeFill="accent2" w:themeFillTint="33"/>
          </w:tcPr>
          <w:p w:rsidR="00BB7C02" w:rsidRPr="00396E6E" w:rsidRDefault="00BB7C02" w:rsidP="007763F2">
            <w:pPr>
              <w:rPr>
                <w:b/>
                <w:sz w:val="20"/>
                <w:szCs w:val="20"/>
                <w:lang w:val="en-AU"/>
              </w:rPr>
            </w:pPr>
          </w:p>
        </w:tc>
        <w:tc>
          <w:tcPr>
            <w:tcW w:w="1737" w:type="dxa"/>
            <w:shd w:val="clear" w:color="auto" w:fill="FBE4D5" w:themeFill="accent2" w:themeFillTint="33"/>
          </w:tcPr>
          <w:p w:rsidR="00BB7C02" w:rsidRPr="005A5618" w:rsidRDefault="00BB7C02" w:rsidP="007763F2">
            <w:pPr>
              <w:rPr>
                <w:b/>
                <w:sz w:val="20"/>
                <w:szCs w:val="20"/>
                <w:lang w:val="en-AU"/>
              </w:rPr>
            </w:pPr>
          </w:p>
        </w:tc>
        <w:tc>
          <w:tcPr>
            <w:tcW w:w="7052" w:type="dxa"/>
            <w:shd w:val="clear" w:color="auto" w:fill="FBE4D5" w:themeFill="accent2" w:themeFillTint="33"/>
          </w:tcPr>
          <w:p w:rsidR="00BB7C02" w:rsidRPr="00396E6E" w:rsidRDefault="00BB7C02" w:rsidP="007763F2">
            <w:pPr>
              <w:rPr>
                <w:b/>
                <w:sz w:val="20"/>
                <w:szCs w:val="20"/>
                <w:lang w:val="en-AU"/>
              </w:rPr>
            </w:pPr>
          </w:p>
        </w:tc>
      </w:tr>
      <w:tr w:rsidR="00661BEB" w:rsidRPr="006131B5" w:rsidTr="00BA7770">
        <w:trPr>
          <w:cantSplit/>
          <w:trHeight w:val="55"/>
        </w:trPr>
        <w:tc>
          <w:tcPr>
            <w:tcW w:w="15163" w:type="dxa"/>
            <w:gridSpan w:val="9"/>
            <w:shd w:val="clear" w:color="auto" w:fill="BDD6EE" w:themeFill="accent1" w:themeFillTint="66"/>
          </w:tcPr>
          <w:p w:rsidR="00661BEB" w:rsidRPr="006131B5" w:rsidRDefault="00661BEB" w:rsidP="0054391E">
            <w:pPr>
              <w:pStyle w:val="Heading2"/>
              <w:tabs>
                <w:tab w:val="center" w:pos="1428"/>
                <w:tab w:val="center" w:pos="4679"/>
              </w:tabs>
              <w:spacing w:after="0"/>
              <w:ind w:left="0" w:firstLine="0"/>
              <w:outlineLvl w:val="1"/>
              <w:rPr>
                <w:sz w:val="20"/>
                <w:szCs w:val="20"/>
              </w:rPr>
            </w:pPr>
            <w:r w:rsidRPr="00661BEB">
              <w:rPr>
                <w:sz w:val="20"/>
                <w:szCs w:val="20"/>
              </w:rPr>
              <w:t xml:space="preserve">7.5 </w:t>
            </w:r>
            <w:r w:rsidRPr="00661BEB">
              <w:rPr>
                <w:sz w:val="20"/>
                <w:szCs w:val="20"/>
              </w:rPr>
              <w:tab/>
              <w:t>Flood and drought management</w:t>
            </w:r>
          </w:p>
        </w:tc>
      </w:tr>
      <w:tr w:rsidR="0054391E" w:rsidRPr="00396E6E" w:rsidTr="00D2223C">
        <w:trPr>
          <w:cantSplit/>
          <w:trHeight w:val="822"/>
        </w:trPr>
        <w:tc>
          <w:tcPr>
            <w:tcW w:w="1271" w:type="dxa"/>
            <w:vMerge w:val="restart"/>
            <w:shd w:val="clear" w:color="auto" w:fill="FFF2CC" w:themeFill="accent4" w:themeFillTint="33"/>
            <w:vAlign w:val="center"/>
          </w:tcPr>
          <w:p w:rsidR="0054391E" w:rsidRPr="00396E6E" w:rsidRDefault="0054391E" w:rsidP="00661BEB">
            <w:pPr>
              <w:spacing w:after="160" w:line="259" w:lineRule="auto"/>
              <w:rPr>
                <w:sz w:val="20"/>
                <w:szCs w:val="20"/>
                <w:lang w:val="en-AU"/>
              </w:rPr>
            </w:pPr>
            <w:r w:rsidRPr="00396E6E">
              <w:rPr>
                <w:sz w:val="20"/>
                <w:szCs w:val="20"/>
                <w:lang w:val="en-AU"/>
              </w:rPr>
              <w:t>River basin planning</w:t>
            </w:r>
          </w:p>
        </w:tc>
        <w:tc>
          <w:tcPr>
            <w:tcW w:w="2552" w:type="dxa"/>
            <w:shd w:val="clear" w:color="auto" w:fill="FFF2CC" w:themeFill="accent4" w:themeFillTint="33"/>
          </w:tcPr>
          <w:p w:rsidR="0054391E" w:rsidRPr="00BB7C02" w:rsidRDefault="0054391E" w:rsidP="00661BEB">
            <w:pPr>
              <w:rPr>
                <w:sz w:val="20"/>
                <w:szCs w:val="20"/>
              </w:rPr>
            </w:pPr>
            <w:r>
              <w:rPr>
                <w:sz w:val="20"/>
                <w:szCs w:val="20"/>
              </w:rPr>
              <w:t xml:space="preserve">Does a </w:t>
            </w:r>
            <w:r w:rsidRPr="00661BEB">
              <w:rPr>
                <w:sz w:val="20"/>
                <w:szCs w:val="20"/>
              </w:rPr>
              <w:t>basin flood and drought management plan</w:t>
            </w:r>
            <w:r>
              <w:rPr>
                <w:sz w:val="20"/>
                <w:szCs w:val="20"/>
              </w:rPr>
              <w:t xml:space="preserve"> exist?</w:t>
            </w:r>
          </w:p>
        </w:tc>
        <w:tc>
          <w:tcPr>
            <w:tcW w:w="425" w:type="dxa"/>
            <w:shd w:val="clear" w:color="auto" w:fill="FFF2CC" w:themeFill="accent4" w:themeFillTint="33"/>
          </w:tcPr>
          <w:p w:rsidR="0054391E" w:rsidRPr="00396E6E" w:rsidRDefault="0054391E" w:rsidP="00661BEB">
            <w:pPr>
              <w:rPr>
                <w:b/>
                <w:sz w:val="20"/>
                <w:szCs w:val="20"/>
                <w:lang w:val="en-AU"/>
              </w:rPr>
            </w:pPr>
          </w:p>
        </w:tc>
        <w:tc>
          <w:tcPr>
            <w:tcW w:w="603" w:type="dxa"/>
            <w:shd w:val="clear" w:color="auto" w:fill="FFF2CC" w:themeFill="accent4" w:themeFillTint="33"/>
          </w:tcPr>
          <w:p w:rsidR="0054391E" w:rsidRPr="00396E6E" w:rsidRDefault="0054391E" w:rsidP="00661BEB">
            <w:pPr>
              <w:rPr>
                <w:b/>
                <w:i/>
                <w:sz w:val="20"/>
                <w:szCs w:val="20"/>
                <w:lang w:val="en-AU"/>
              </w:rPr>
            </w:pPr>
          </w:p>
        </w:tc>
        <w:tc>
          <w:tcPr>
            <w:tcW w:w="425" w:type="dxa"/>
            <w:shd w:val="clear" w:color="auto" w:fill="FFF2CC" w:themeFill="accent4" w:themeFillTint="33"/>
          </w:tcPr>
          <w:p w:rsidR="0054391E" w:rsidRPr="00396E6E" w:rsidRDefault="0054391E" w:rsidP="00661BEB">
            <w:pPr>
              <w:rPr>
                <w:b/>
                <w:i/>
                <w:sz w:val="20"/>
                <w:szCs w:val="20"/>
                <w:lang w:val="en-AU"/>
              </w:rPr>
            </w:pPr>
          </w:p>
        </w:tc>
        <w:tc>
          <w:tcPr>
            <w:tcW w:w="531" w:type="dxa"/>
            <w:shd w:val="clear" w:color="auto" w:fill="FFF2CC" w:themeFill="accent4" w:themeFillTint="33"/>
          </w:tcPr>
          <w:p w:rsidR="0054391E" w:rsidRPr="00396E6E" w:rsidRDefault="0054391E" w:rsidP="00661BEB">
            <w:pPr>
              <w:rPr>
                <w:b/>
                <w:i/>
                <w:sz w:val="20"/>
                <w:szCs w:val="20"/>
                <w:lang w:val="en-AU"/>
              </w:rPr>
            </w:pPr>
          </w:p>
        </w:tc>
        <w:tc>
          <w:tcPr>
            <w:tcW w:w="567" w:type="dxa"/>
            <w:shd w:val="clear" w:color="auto" w:fill="FFF2CC" w:themeFill="accent4" w:themeFillTint="33"/>
          </w:tcPr>
          <w:p w:rsidR="0054391E" w:rsidRPr="00396E6E" w:rsidRDefault="0054391E" w:rsidP="00661BEB">
            <w:pPr>
              <w:rPr>
                <w:b/>
                <w:sz w:val="20"/>
                <w:szCs w:val="20"/>
                <w:lang w:val="en-AU"/>
              </w:rPr>
            </w:pPr>
          </w:p>
        </w:tc>
        <w:tc>
          <w:tcPr>
            <w:tcW w:w="1737" w:type="dxa"/>
            <w:shd w:val="clear" w:color="auto" w:fill="FFF2CC" w:themeFill="accent4" w:themeFillTint="33"/>
          </w:tcPr>
          <w:p w:rsidR="0054391E" w:rsidRPr="005A5618" w:rsidRDefault="0054391E" w:rsidP="00661BEB">
            <w:pPr>
              <w:rPr>
                <w:b/>
                <w:sz w:val="20"/>
                <w:szCs w:val="20"/>
                <w:lang w:val="en-AU"/>
              </w:rPr>
            </w:pPr>
          </w:p>
        </w:tc>
        <w:tc>
          <w:tcPr>
            <w:tcW w:w="7052" w:type="dxa"/>
            <w:shd w:val="clear" w:color="auto" w:fill="FFF2CC" w:themeFill="accent4" w:themeFillTint="33"/>
          </w:tcPr>
          <w:p w:rsidR="0054391E" w:rsidRPr="00396E6E" w:rsidRDefault="0054391E" w:rsidP="00661BEB">
            <w:pPr>
              <w:rPr>
                <w:b/>
                <w:sz w:val="20"/>
                <w:szCs w:val="20"/>
                <w:lang w:val="en-AU"/>
              </w:rPr>
            </w:pPr>
          </w:p>
        </w:tc>
      </w:tr>
      <w:tr w:rsidR="0054391E" w:rsidRPr="00396E6E" w:rsidTr="00D2223C">
        <w:trPr>
          <w:cantSplit/>
          <w:trHeight w:val="979"/>
        </w:trPr>
        <w:tc>
          <w:tcPr>
            <w:tcW w:w="1271" w:type="dxa"/>
            <w:vMerge/>
            <w:shd w:val="clear" w:color="auto" w:fill="FFF2CC" w:themeFill="accent4" w:themeFillTint="33"/>
            <w:vAlign w:val="center"/>
          </w:tcPr>
          <w:p w:rsidR="0054391E" w:rsidRPr="00396E6E" w:rsidRDefault="0054391E" w:rsidP="00661BEB">
            <w:pPr>
              <w:rPr>
                <w:sz w:val="20"/>
                <w:szCs w:val="20"/>
                <w:lang w:val="en-AU"/>
              </w:rPr>
            </w:pPr>
          </w:p>
        </w:tc>
        <w:tc>
          <w:tcPr>
            <w:tcW w:w="2552" w:type="dxa"/>
            <w:shd w:val="clear" w:color="auto" w:fill="FFF2CC" w:themeFill="accent4" w:themeFillTint="33"/>
          </w:tcPr>
          <w:p w:rsidR="0054391E" w:rsidRPr="00BB7C02" w:rsidRDefault="0054391E" w:rsidP="00661BEB">
            <w:pPr>
              <w:rPr>
                <w:sz w:val="20"/>
                <w:szCs w:val="20"/>
              </w:rPr>
            </w:pPr>
            <w:r>
              <w:rPr>
                <w:sz w:val="20"/>
                <w:szCs w:val="20"/>
              </w:rPr>
              <w:t>Does it include</w:t>
            </w:r>
            <w:r w:rsidRPr="00661BEB">
              <w:rPr>
                <w:sz w:val="20"/>
                <w:szCs w:val="20"/>
              </w:rPr>
              <w:t xml:space="preserve"> flood monitoring and forecasting systems and planning for flood and drought response</w:t>
            </w:r>
            <w:r>
              <w:rPr>
                <w:sz w:val="20"/>
                <w:szCs w:val="20"/>
              </w:rPr>
              <w:t>?</w:t>
            </w:r>
          </w:p>
        </w:tc>
        <w:tc>
          <w:tcPr>
            <w:tcW w:w="425" w:type="dxa"/>
            <w:shd w:val="clear" w:color="auto" w:fill="FFF2CC" w:themeFill="accent4" w:themeFillTint="33"/>
          </w:tcPr>
          <w:p w:rsidR="0054391E" w:rsidRPr="00396E6E" w:rsidRDefault="0054391E" w:rsidP="00661BEB">
            <w:pPr>
              <w:rPr>
                <w:b/>
                <w:sz w:val="20"/>
                <w:szCs w:val="20"/>
                <w:lang w:val="en-AU"/>
              </w:rPr>
            </w:pPr>
          </w:p>
        </w:tc>
        <w:tc>
          <w:tcPr>
            <w:tcW w:w="603" w:type="dxa"/>
            <w:shd w:val="clear" w:color="auto" w:fill="FFF2CC" w:themeFill="accent4" w:themeFillTint="33"/>
          </w:tcPr>
          <w:p w:rsidR="0054391E" w:rsidRPr="00396E6E" w:rsidRDefault="0054391E" w:rsidP="00661BEB">
            <w:pPr>
              <w:rPr>
                <w:b/>
                <w:i/>
                <w:sz w:val="20"/>
                <w:szCs w:val="20"/>
                <w:lang w:val="en-AU"/>
              </w:rPr>
            </w:pPr>
          </w:p>
        </w:tc>
        <w:tc>
          <w:tcPr>
            <w:tcW w:w="425" w:type="dxa"/>
            <w:shd w:val="clear" w:color="auto" w:fill="FFF2CC" w:themeFill="accent4" w:themeFillTint="33"/>
          </w:tcPr>
          <w:p w:rsidR="0054391E" w:rsidRPr="00396E6E" w:rsidRDefault="0054391E" w:rsidP="00661BEB">
            <w:pPr>
              <w:rPr>
                <w:b/>
                <w:i/>
                <w:sz w:val="20"/>
                <w:szCs w:val="20"/>
                <w:lang w:val="en-AU"/>
              </w:rPr>
            </w:pPr>
          </w:p>
        </w:tc>
        <w:tc>
          <w:tcPr>
            <w:tcW w:w="531" w:type="dxa"/>
            <w:shd w:val="clear" w:color="auto" w:fill="FFF2CC" w:themeFill="accent4" w:themeFillTint="33"/>
          </w:tcPr>
          <w:p w:rsidR="0054391E" w:rsidRPr="00396E6E" w:rsidRDefault="0054391E" w:rsidP="00661BEB">
            <w:pPr>
              <w:rPr>
                <w:b/>
                <w:i/>
                <w:sz w:val="20"/>
                <w:szCs w:val="20"/>
                <w:lang w:val="en-AU"/>
              </w:rPr>
            </w:pPr>
          </w:p>
        </w:tc>
        <w:tc>
          <w:tcPr>
            <w:tcW w:w="567" w:type="dxa"/>
            <w:shd w:val="clear" w:color="auto" w:fill="FFF2CC" w:themeFill="accent4" w:themeFillTint="33"/>
          </w:tcPr>
          <w:p w:rsidR="0054391E" w:rsidRPr="00396E6E" w:rsidRDefault="0054391E" w:rsidP="00661BEB">
            <w:pPr>
              <w:rPr>
                <w:b/>
                <w:sz w:val="20"/>
                <w:szCs w:val="20"/>
                <w:lang w:val="en-AU"/>
              </w:rPr>
            </w:pPr>
          </w:p>
        </w:tc>
        <w:tc>
          <w:tcPr>
            <w:tcW w:w="1737" w:type="dxa"/>
            <w:shd w:val="clear" w:color="auto" w:fill="FFF2CC" w:themeFill="accent4" w:themeFillTint="33"/>
          </w:tcPr>
          <w:p w:rsidR="0054391E" w:rsidRPr="005A5618" w:rsidRDefault="0054391E" w:rsidP="00661BEB">
            <w:pPr>
              <w:rPr>
                <w:b/>
                <w:sz w:val="20"/>
                <w:szCs w:val="20"/>
                <w:lang w:val="en-AU"/>
              </w:rPr>
            </w:pPr>
          </w:p>
        </w:tc>
        <w:tc>
          <w:tcPr>
            <w:tcW w:w="7052" w:type="dxa"/>
            <w:shd w:val="clear" w:color="auto" w:fill="FFF2CC" w:themeFill="accent4" w:themeFillTint="33"/>
          </w:tcPr>
          <w:p w:rsidR="0054391E" w:rsidRPr="00396E6E" w:rsidRDefault="0054391E" w:rsidP="00661BEB">
            <w:pPr>
              <w:rPr>
                <w:b/>
                <w:sz w:val="20"/>
                <w:szCs w:val="20"/>
                <w:lang w:val="en-AU"/>
              </w:rPr>
            </w:pPr>
          </w:p>
        </w:tc>
      </w:tr>
      <w:tr w:rsidR="00661BEB" w:rsidRPr="00396E6E" w:rsidTr="00D2223C">
        <w:trPr>
          <w:cantSplit/>
          <w:trHeight w:val="979"/>
        </w:trPr>
        <w:tc>
          <w:tcPr>
            <w:tcW w:w="1271" w:type="dxa"/>
            <w:vMerge w:val="restart"/>
            <w:shd w:val="clear" w:color="auto" w:fill="DEEAF6" w:themeFill="accent1" w:themeFillTint="33"/>
            <w:vAlign w:val="center"/>
          </w:tcPr>
          <w:p w:rsidR="00661BEB" w:rsidRPr="00396E6E" w:rsidRDefault="00661BEB" w:rsidP="00661BEB">
            <w:pPr>
              <w:spacing w:after="160" w:line="259" w:lineRule="auto"/>
              <w:rPr>
                <w:sz w:val="20"/>
                <w:szCs w:val="20"/>
                <w:lang w:val="en-AU"/>
              </w:rPr>
            </w:pPr>
            <w:r w:rsidRPr="00396E6E">
              <w:rPr>
                <w:sz w:val="20"/>
                <w:szCs w:val="20"/>
                <w:lang w:val="en-AU"/>
              </w:rPr>
              <w:lastRenderedPageBreak/>
              <w:t>Energy/</w:t>
            </w:r>
            <w:r>
              <w:rPr>
                <w:sz w:val="20"/>
                <w:szCs w:val="20"/>
                <w:lang w:val="en-AU"/>
              </w:rPr>
              <w:t xml:space="preserve"> </w:t>
            </w:r>
            <w:r w:rsidRPr="00396E6E">
              <w:rPr>
                <w:sz w:val="20"/>
                <w:szCs w:val="20"/>
                <w:lang w:val="en-AU"/>
              </w:rPr>
              <w:t>power sector planning and regulation</w:t>
            </w:r>
          </w:p>
        </w:tc>
        <w:tc>
          <w:tcPr>
            <w:tcW w:w="2552" w:type="dxa"/>
            <w:shd w:val="clear" w:color="auto" w:fill="DEEAF6" w:themeFill="accent1" w:themeFillTint="33"/>
          </w:tcPr>
          <w:p w:rsidR="00661BEB" w:rsidRPr="00BB7C02" w:rsidRDefault="00661BEB" w:rsidP="00661BEB">
            <w:pPr>
              <w:rPr>
                <w:sz w:val="20"/>
                <w:szCs w:val="20"/>
              </w:rPr>
            </w:pPr>
            <w:r>
              <w:rPr>
                <w:sz w:val="20"/>
                <w:szCs w:val="20"/>
              </w:rPr>
              <w:t>Do p</w:t>
            </w:r>
            <w:r w:rsidRPr="00661BEB">
              <w:rPr>
                <w:sz w:val="20"/>
                <w:szCs w:val="20"/>
              </w:rPr>
              <w:t>roject agreements and electricity dispatch arrangements include provision for design and operational flood</w:t>
            </w:r>
            <w:r>
              <w:rPr>
                <w:sz w:val="20"/>
                <w:szCs w:val="20"/>
              </w:rPr>
              <w:t xml:space="preserve"> and drought response measures?</w:t>
            </w:r>
          </w:p>
        </w:tc>
        <w:tc>
          <w:tcPr>
            <w:tcW w:w="425" w:type="dxa"/>
            <w:shd w:val="clear" w:color="auto" w:fill="DEEAF6" w:themeFill="accent1" w:themeFillTint="33"/>
          </w:tcPr>
          <w:p w:rsidR="00661BEB" w:rsidRPr="00396E6E" w:rsidRDefault="00661BEB" w:rsidP="00661BEB">
            <w:pPr>
              <w:rPr>
                <w:b/>
                <w:sz w:val="20"/>
                <w:szCs w:val="20"/>
                <w:lang w:val="en-AU"/>
              </w:rPr>
            </w:pPr>
          </w:p>
        </w:tc>
        <w:tc>
          <w:tcPr>
            <w:tcW w:w="603" w:type="dxa"/>
            <w:shd w:val="clear" w:color="auto" w:fill="DEEAF6" w:themeFill="accent1" w:themeFillTint="33"/>
          </w:tcPr>
          <w:p w:rsidR="00661BEB" w:rsidRPr="00396E6E" w:rsidRDefault="00661BEB" w:rsidP="00661BEB">
            <w:pPr>
              <w:rPr>
                <w:b/>
                <w:i/>
                <w:sz w:val="20"/>
                <w:szCs w:val="20"/>
                <w:lang w:val="en-AU"/>
              </w:rPr>
            </w:pPr>
          </w:p>
        </w:tc>
        <w:tc>
          <w:tcPr>
            <w:tcW w:w="425" w:type="dxa"/>
            <w:shd w:val="clear" w:color="auto" w:fill="DEEAF6" w:themeFill="accent1" w:themeFillTint="33"/>
          </w:tcPr>
          <w:p w:rsidR="00661BEB" w:rsidRPr="00396E6E" w:rsidRDefault="00661BEB" w:rsidP="00661BEB">
            <w:pPr>
              <w:rPr>
                <w:b/>
                <w:i/>
                <w:sz w:val="20"/>
                <w:szCs w:val="20"/>
                <w:lang w:val="en-AU"/>
              </w:rPr>
            </w:pPr>
          </w:p>
        </w:tc>
        <w:tc>
          <w:tcPr>
            <w:tcW w:w="531" w:type="dxa"/>
            <w:shd w:val="clear" w:color="auto" w:fill="DEEAF6" w:themeFill="accent1" w:themeFillTint="33"/>
          </w:tcPr>
          <w:p w:rsidR="00661BEB" w:rsidRPr="00396E6E" w:rsidRDefault="00661BEB" w:rsidP="00661BEB">
            <w:pPr>
              <w:rPr>
                <w:b/>
                <w:i/>
                <w:sz w:val="20"/>
                <w:szCs w:val="20"/>
                <w:lang w:val="en-AU"/>
              </w:rPr>
            </w:pPr>
          </w:p>
        </w:tc>
        <w:tc>
          <w:tcPr>
            <w:tcW w:w="567" w:type="dxa"/>
            <w:shd w:val="clear" w:color="auto" w:fill="DEEAF6" w:themeFill="accent1" w:themeFillTint="33"/>
          </w:tcPr>
          <w:p w:rsidR="00661BEB" w:rsidRPr="00396E6E" w:rsidRDefault="00661BEB" w:rsidP="00661BEB">
            <w:pPr>
              <w:rPr>
                <w:b/>
                <w:sz w:val="20"/>
                <w:szCs w:val="20"/>
                <w:lang w:val="en-AU"/>
              </w:rPr>
            </w:pPr>
          </w:p>
        </w:tc>
        <w:tc>
          <w:tcPr>
            <w:tcW w:w="1737" w:type="dxa"/>
            <w:shd w:val="clear" w:color="auto" w:fill="DEEAF6" w:themeFill="accent1" w:themeFillTint="33"/>
          </w:tcPr>
          <w:p w:rsidR="00661BEB" w:rsidRPr="005A5618" w:rsidRDefault="00661BEB" w:rsidP="00661BEB">
            <w:pPr>
              <w:rPr>
                <w:b/>
                <w:sz w:val="20"/>
                <w:szCs w:val="20"/>
                <w:lang w:val="en-AU"/>
              </w:rPr>
            </w:pPr>
          </w:p>
        </w:tc>
        <w:tc>
          <w:tcPr>
            <w:tcW w:w="7052" w:type="dxa"/>
            <w:shd w:val="clear" w:color="auto" w:fill="DEEAF6" w:themeFill="accent1" w:themeFillTint="33"/>
          </w:tcPr>
          <w:p w:rsidR="00661BEB" w:rsidRPr="00396E6E" w:rsidRDefault="00661BEB" w:rsidP="00661BEB">
            <w:pPr>
              <w:rPr>
                <w:b/>
                <w:sz w:val="20"/>
                <w:szCs w:val="20"/>
                <w:lang w:val="en-AU"/>
              </w:rPr>
            </w:pPr>
          </w:p>
        </w:tc>
      </w:tr>
      <w:tr w:rsidR="00661BEB" w:rsidRPr="00396E6E" w:rsidTr="00D2223C">
        <w:trPr>
          <w:cantSplit/>
          <w:trHeight w:val="979"/>
        </w:trPr>
        <w:tc>
          <w:tcPr>
            <w:tcW w:w="1271" w:type="dxa"/>
            <w:vMerge/>
            <w:shd w:val="clear" w:color="auto" w:fill="DEEAF6" w:themeFill="accent1" w:themeFillTint="33"/>
            <w:vAlign w:val="center"/>
          </w:tcPr>
          <w:p w:rsidR="00661BEB" w:rsidRPr="00396E6E" w:rsidRDefault="00661BEB" w:rsidP="00661BEB">
            <w:pPr>
              <w:rPr>
                <w:sz w:val="20"/>
                <w:szCs w:val="20"/>
                <w:lang w:val="en-AU"/>
              </w:rPr>
            </w:pPr>
          </w:p>
        </w:tc>
        <w:tc>
          <w:tcPr>
            <w:tcW w:w="2552" w:type="dxa"/>
            <w:shd w:val="clear" w:color="auto" w:fill="DEEAF6" w:themeFill="accent1" w:themeFillTint="33"/>
          </w:tcPr>
          <w:p w:rsidR="00661BEB" w:rsidRPr="00BB7C02" w:rsidRDefault="00661BEB" w:rsidP="00661BEB">
            <w:pPr>
              <w:rPr>
                <w:sz w:val="20"/>
                <w:szCs w:val="20"/>
              </w:rPr>
            </w:pPr>
            <w:r>
              <w:rPr>
                <w:sz w:val="20"/>
                <w:szCs w:val="20"/>
              </w:rPr>
              <w:t>Do a</w:t>
            </w:r>
            <w:r w:rsidRPr="00661BEB">
              <w:rPr>
                <w:sz w:val="20"/>
                <w:szCs w:val="20"/>
              </w:rPr>
              <w:t>greements include provision for flood management to be prioritised over power gen</w:t>
            </w:r>
            <w:r>
              <w:rPr>
                <w:sz w:val="20"/>
                <w:szCs w:val="20"/>
              </w:rPr>
              <w:t>eration in emergency situations?</w:t>
            </w:r>
          </w:p>
        </w:tc>
        <w:tc>
          <w:tcPr>
            <w:tcW w:w="425" w:type="dxa"/>
            <w:shd w:val="clear" w:color="auto" w:fill="DEEAF6" w:themeFill="accent1" w:themeFillTint="33"/>
          </w:tcPr>
          <w:p w:rsidR="00661BEB" w:rsidRPr="00396E6E" w:rsidRDefault="00661BEB" w:rsidP="00661BEB">
            <w:pPr>
              <w:rPr>
                <w:b/>
                <w:sz w:val="20"/>
                <w:szCs w:val="20"/>
                <w:lang w:val="en-AU"/>
              </w:rPr>
            </w:pPr>
          </w:p>
        </w:tc>
        <w:tc>
          <w:tcPr>
            <w:tcW w:w="603" w:type="dxa"/>
            <w:shd w:val="clear" w:color="auto" w:fill="DEEAF6" w:themeFill="accent1" w:themeFillTint="33"/>
          </w:tcPr>
          <w:p w:rsidR="00661BEB" w:rsidRPr="00396E6E" w:rsidRDefault="00661BEB" w:rsidP="00661BEB">
            <w:pPr>
              <w:rPr>
                <w:b/>
                <w:i/>
                <w:sz w:val="20"/>
                <w:szCs w:val="20"/>
                <w:lang w:val="en-AU"/>
              </w:rPr>
            </w:pPr>
          </w:p>
        </w:tc>
        <w:tc>
          <w:tcPr>
            <w:tcW w:w="425" w:type="dxa"/>
            <w:shd w:val="clear" w:color="auto" w:fill="DEEAF6" w:themeFill="accent1" w:themeFillTint="33"/>
          </w:tcPr>
          <w:p w:rsidR="00661BEB" w:rsidRPr="00396E6E" w:rsidRDefault="00661BEB" w:rsidP="00661BEB">
            <w:pPr>
              <w:rPr>
                <w:b/>
                <w:i/>
                <w:sz w:val="20"/>
                <w:szCs w:val="20"/>
                <w:lang w:val="en-AU"/>
              </w:rPr>
            </w:pPr>
          </w:p>
        </w:tc>
        <w:tc>
          <w:tcPr>
            <w:tcW w:w="531" w:type="dxa"/>
            <w:shd w:val="clear" w:color="auto" w:fill="DEEAF6" w:themeFill="accent1" w:themeFillTint="33"/>
          </w:tcPr>
          <w:p w:rsidR="00661BEB" w:rsidRPr="00396E6E" w:rsidRDefault="00661BEB" w:rsidP="00661BEB">
            <w:pPr>
              <w:rPr>
                <w:b/>
                <w:i/>
                <w:sz w:val="20"/>
                <w:szCs w:val="20"/>
                <w:lang w:val="en-AU"/>
              </w:rPr>
            </w:pPr>
          </w:p>
        </w:tc>
        <w:tc>
          <w:tcPr>
            <w:tcW w:w="567" w:type="dxa"/>
            <w:shd w:val="clear" w:color="auto" w:fill="DEEAF6" w:themeFill="accent1" w:themeFillTint="33"/>
          </w:tcPr>
          <w:p w:rsidR="00661BEB" w:rsidRPr="00396E6E" w:rsidRDefault="00661BEB" w:rsidP="00661BEB">
            <w:pPr>
              <w:rPr>
                <w:b/>
                <w:sz w:val="20"/>
                <w:szCs w:val="20"/>
                <w:lang w:val="en-AU"/>
              </w:rPr>
            </w:pPr>
          </w:p>
        </w:tc>
        <w:tc>
          <w:tcPr>
            <w:tcW w:w="1737" w:type="dxa"/>
            <w:shd w:val="clear" w:color="auto" w:fill="DEEAF6" w:themeFill="accent1" w:themeFillTint="33"/>
          </w:tcPr>
          <w:p w:rsidR="00661BEB" w:rsidRPr="005A5618" w:rsidRDefault="00661BEB" w:rsidP="00661BEB">
            <w:pPr>
              <w:rPr>
                <w:b/>
                <w:sz w:val="20"/>
                <w:szCs w:val="20"/>
                <w:lang w:val="en-AU"/>
              </w:rPr>
            </w:pPr>
          </w:p>
        </w:tc>
        <w:tc>
          <w:tcPr>
            <w:tcW w:w="7052" w:type="dxa"/>
            <w:shd w:val="clear" w:color="auto" w:fill="DEEAF6" w:themeFill="accent1" w:themeFillTint="33"/>
          </w:tcPr>
          <w:p w:rsidR="00661BEB" w:rsidRPr="00396E6E" w:rsidRDefault="00661BEB" w:rsidP="00661BEB">
            <w:pPr>
              <w:rPr>
                <w:b/>
                <w:sz w:val="20"/>
                <w:szCs w:val="20"/>
                <w:lang w:val="en-AU"/>
              </w:rPr>
            </w:pPr>
          </w:p>
        </w:tc>
      </w:tr>
      <w:tr w:rsidR="00661BEB" w:rsidRPr="00396E6E" w:rsidTr="00D2223C">
        <w:trPr>
          <w:cantSplit/>
          <w:trHeight w:val="979"/>
        </w:trPr>
        <w:tc>
          <w:tcPr>
            <w:tcW w:w="1271" w:type="dxa"/>
            <w:vMerge/>
            <w:shd w:val="clear" w:color="auto" w:fill="DEEAF6" w:themeFill="accent1" w:themeFillTint="33"/>
            <w:vAlign w:val="center"/>
          </w:tcPr>
          <w:p w:rsidR="00661BEB" w:rsidRPr="00396E6E" w:rsidRDefault="00661BEB" w:rsidP="00661BEB">
            <w:pPr>
              <w:rPr>
                <w:sz w:val="20"/>
                <w:szCs w:val="20"/>
                <w:lang w:val="en-AU"/>
              </w:rPr>
            </w:pPr>
          </w:p>
        </w:tc>
        <w:tc>
          <w:tcPr>
            <w:tcW w:w="2552" w:type="dxa"/>
            <w:shd w:val="clear" w:color="auto" w:fill="DEEAF6" w:themeFill="accent1" w:themeFillTint="33"/>
          </w:tcPr>
          <w:p w:rsidR="00661BEB" w:rsidRPr="00BB7C02" w:rsidRDefault="00661BEB" w:rsidP="00661BEB">
            <w:pPr>
              <w:rPr>
                <w:sz w:val="20"/>
                <w:szCs w:val="20"/>
              </w:rPr>
            </w:pPr>
            <w:r>
              <w:rPr>
                <w:sz w:val="20"/>
                <w:szCs w:val="20"/>
              </w:rPr>
              <w:t>Do agreements include provision for drought management to be prioritised over power generation, e.g. water for agriculture?</w:t>
            </w:r>
          </w:p>
        </w:tc>
        <w:tc>
          <w:tcPr>
            <w:tcW w:w="425" w:type="dxa"/>
            <w:shd w:val="clear" w:color="auto" w:fill="DEEAF6" w:themeFill="accent1" w:themeFillTint="33"/>
          </w:tcPr>
          <w:p w:rsidR="00661BEB" w:rsidRPr="00396E6E" w:rsidRDefault="00661BEB" w:rsidP="00661BEB">
            <w:pPr>
              <w:rPr>
                <w:b/>
                <w:sz w:val="20"/>
                <w:szCs w:val="20"/>
                <w:lang w:val="en-AU"/>
              </w:rPr>
            </w:pPr>
          </w:p>
        </w:tc>
        <w:tc>
          <w:tcPr>
            <w:tcW w:w="603" w:type="dxa"/>
            <w:shd w:val="clear" w:color="auto" w:fill="DEEAF6" w:themeFill="accent1" w:themeFillTint="33"/>
          </w:tcPr>
          <w:p w:rsidR="00661BEB" w:rsidRPr="00396E6E" w:rsidRDefault="00661BEB" w:rsidP="00661BEB">
            <w:pPr>
              <w:rPr>
                <w:b/>
                <w:i/>
                <w:sz w:val="20"/>
                <w:szCs w:val="20"/>
                <w:lang w:val="en-AU"/>
              </w:rPr>
            </w:pPr>
          </w:p>
        </w:tc>
        <w:tc>
          <w:tcPr>
            <w:tcW w:w="425" w:type="dxa"/>
            <w:shd w:val="clear" w:color="auto" w:fill="DEEAF6" w:themeFill="accent1" w:themeFillTint="33"/>
          </w:tcPr>
          <w:p w:rsidR="00661BEB" w:rsidRPr="00396E6E" w:rsidRDefault="00661BEB" w:rsidP="00661BEB">
            <w:pPr>
              <w:rPr>
                <w:b/>
                <w:i/>
                <w:sz w:val="20"/>
                <w:szCs w:val="20"/>
                <w:lang w:val="en-AU"/>
              </w:rPr>
            </w:pPr>
          </w:p>
        </w:tc>
        <w:tc>
          <w:tcPr>
            <w:tcW w:w="531" w:type="dxa"/>
            <w:shd w:val="clear" w:color="auto" w:fill="DEEAF6" w:themeFill="accent1" w:themeFillTint="33"/>
          </w:tcPr>
          <w:p w:rsidR="00661BEB" w:rsidRPr="00396E6E" w:rsidRDefault="00661BEB" w:rsidP="00661BEB">
            <w:pPr>
              <w:rPr>
                <w:b/>
                <w:i/>
                <w:sz w:val="20"/>
                <w:szCs w:val="20"/>
                <w:lang w:val="en-AU"/>
              </w:rPr>
            </w:pPr>
          </w:p>
        </w:tc>
        <w:tc>
          <w:tcPr>
            <w:tcW w:w="567" w:type="dxa"/>
            <w:shd w:val="clear" w:color="auto" w:fill="DEEAF6" w:themeFill="accent1" w:themeFillTint="33"/>
          </w:tcPr>
          <w:p w:rsidR="00661BEB" w:rsidRPr="00396E6E" w:rsidRDefault="00661BEB" w:rsidP="00661BEB">
            <w:pPr>
              <w:rPr>
                <w:b/>
                <w:sz w:val="20"/>
                <w:szCs w:val="20"/>
                <w:lang w:val="en-AU"/>
              </w:rPr>
            </w:pPr>
          </w:p>
        </w:tc>
        <w:tc>
          <w:tcPr>
            <w:tcW w:w="1737" w:type="dxa"/>
            <w:shd w:val="clear" w:color="auto" w:fill="DEEAF6" w:themeFill="accent1" w:themeFillTint="33"/>
          </w:tcPr>
          <w:p w:rsidR="00661BEB" w:rsidRPr="005A5618" w:rsidRDefault="00661BEB" w:rsidP="00661BEB">
            <w:pPr>
              <w:rPr>
                <w:b/>
                <w:sz w:val="20"/>
                <w:szCs w:val="20"/>
                <w:lang w:val="en-AU"/>
              </w:rPr>
            </w:pPr>
          </w:p>
        </w:tc>
        <w:tc>
          <w:tcPr>
            <w:tcW w:w="7052" w:type="dxa"/>
            <w:shd w:val="clear" w:color="auto" w:fill="DEEAF6" w:themeFill="accent1" w:themeFillTint="33"/>
          </w:tcPr>
          <w:p w:rsidR="00661BEB" w:rsidRPr="00396E6E" w:rsidRDefault="00661BEB" w:rsidP="00661BEB">
            <w:pPr>
              <w:rPr>
                <w:b/>
                <w:sz w:val="20"/>
                <w:szCs w:val="20"/>
                <w:lang w:val="en-AU"/>
              </w:rPr>
            </w:pPr>
          </w:p>
        </w:tc>
      </w:tr>
      <w:tr w:rsidR="0054391E" w:rsidRPr="00396E6E" w:rsidTr="00D2223C">
        <w:trPr>
          <w:cantSplit/>
          <w:trHeight w:val="979"/>
        </w:trPr>
        <w:tc>
          <w:tcPr>
            <w:tcW w:w="1271" w:type="dxa"/>
            <w:vMerge w:val="restart"/>
            <w:shd w:val="clear" w:color="auto" w:fill="E2EFD9" w:themeFill="accent6" w:themeFillTint="33"/>
            <w:vAlign w:val="center"/>
          </w:tcPr>
          <w:p w:rsidR="0054391E" w:rsidRPr="00396E6E" w:rsidRDefault="0054391E" w:rsidP="00661BEB">
            <w:pPr>
              <w:spacing w:after="160" w:line="259" w:lineRule="auto"/>
              <w:rPr>
                <w:sz w:val="20"/>
                <w:szCs w:val="20"/>
                <w:lang w:val="en-AU"/>
              </w:rPr>
            </w:pPr>
            <w:r w:rsidRPr="00396E6E">
              <w:rPr>
                <w:sz w:val="20"/>
                <w:szCs w:val="20"/>
                <w:lang w:val="en-AU"/>
              </w:rPr>
              <w:t>Hydropower projects</w:t>
            </w:r>
          </w:p>
        </w:tc>
        <w:tc>
          <w:tcPr>
            <w:tcW w:w="2552" w:type="dxa"/>
            <w:shd w:val="clear" w:color="auto" w:fill="E2EFD9" w:themeFill="accent6" w:themeFillTint="33"/>
          </w:tcPr>
          <w:p w:rsidR="0054391E" w:rsidRPr="00BB7C02" w:rsidRDefault="0054391E" w:rsidP="00D275F8">
            <w:pPr>
              <w:rPr>
                <w:sz w:val="20"/>
                <w:szCs w:val="20"/>
              </w:rPr>
            </w:pPr>
            <w:r>
              <w:rPr>
                <w:sz w:val="20"/>
                <w:szCs w:val="20"/>
              </w:rPr>
              <w:t>Do o</w:t>
            </w:r>
            <w:r w:rsidRPr="00661BEB">
              <w:rPr>
                <w:sz w:val="20"/>
                <w:szCs w:val="20"/>
              </w:rPr>
              <w:t xml:space="preserve">perating rules, project design, management plans include flood and drought mitigation measures that comply with statutory plans and are </w:t>
            </w:r>
            <w:r>
              <w:rPr>
                <w:sz w:val="20"/>
                <w:szCs w:val="20"/>
              </w:rPr>
              <w:t xml:space="preserve">they </w:t>
            </w:r>
            <w:r w:rsidRPr="00661BEB">
              <w:rPr>
                <w:sz w:val="20"/>
                <w:szCs w:val="20"/>
              </w:rPr>
              <w:t>implemented</w:t>
            </w:r>
            <w:r>
              <w:rPr>
                <w:sz w:val="20"/>
                <w:szCs w:val="20"/>
              </w:rPr>
              <w:t>?</w:t>
            </w:r>
            <w:r w:rsidRPr="00661BEB">
              <w:rPr>
                <w:sz w:val="20"/>
                <w:szCs w:val="20"/>
              </w:rPr>
              <w:t xml:space="preserve"> </w:t>
            </w:r>
          </w:p>
        </w:tc>
        <w:tc>
          <w:tcPr>
            <w:tcW w:w="425" w:type="dxa"/>
            <w:shd w:val="clear" w:color="auto" w:fill="E2EFD9" w:themeFill="accent6" w:themeFillTint="33"/>
          </w:tcPr>
          <w:p w:rsidR="0054391E" w:rsidRPr="00396E6E" w:rsidRDefault="0054391E" w:rsidP="00661BEB">
            <w:pPr>
              <w:rPr>
                <w:b/>
                <w:sz w:val="20"/>
                <w:szCs w:val="20"/>
                <w:lang w:val="en-AU"/>
              </w:rPr>
            </w:pPr>
          </w:p>
        </w:tc>
        <w:tc>
          <w:tcPr>
            <w:tcW w:w="603" w:type="dxa"/>
            <w:shd w:val="clear" w:color="auto" w:fill="E2EFD9" w:themeFill="accent6" w:themeFillTint="33"/>
          </w:tcPr>
          <w:p w:rsidR="0054391E" w:rsidRPr="00396E6E" w:rsidRDefault="0054391E" w:rsidP="00661BEB">
            <w:pPr>
              <w:rPr>
                <w:b/>
                <w:i/>
                <w:sz w:val="20"/>
                <w:szCs w:val="20"/>
                <w:lang w:val="en-AU"/>
              </w:rPr>
            </w:pPr>
          </w:p>
        </w:tc>
        <w:tc>
          <w:tcPr>
            <w:tcW w:w="425" w:type="dxa"/>
            <w:shd w:val="clear" w:color="auto" w:fill="E2EFD9" w:themeFill="accent6" w:themeFillTint="33"/>
          </w:tcPr>
          <w:p w:rsidR="0054391E" w:rsidRPr="00396E6E" w:rsidRDefault="0054391E" w:rsidP="00661BEB">
            <w:pPr>
              <w:rPr>
                <w:b/>
                <w:i/>
                <w:sz w:val="20"/>
                <w:szCs w:val="20"/>
                <w:lang w:val="en-AU"/>
              </w:rPr>
            </w:pPr>
          </w:p>
        </w:tc>
        <w:tc>
          <w:tcPr>
            <w:tcW w:w="531" w:type="dxa"/>
            <w:shd w:val="clear" w:color="auto" w:fill="E2EFD9" w:themeFill="accent6" w:themeFillTint="33"/>
          </w:tcPr>
          <w:p w:rsidR="0054391E" w:rsidRPr="00396E6E" w:rsidRDefault="0054391E" w:rsidP="00661BEB">
            <w:pPr>
              <w:rPr>
                <w:b/>
                <w:i/>
                <w:sz w:val="20"/>
                <w:szCs w:val="20"/>
                <w:lang w:val="en-AU"/>
              </w:rPr>
            </w:pPr>
          </w:p>
        </w:tc>
        <w:tc>
          <w:tcPr>
            <w:tcW w:w="567" w:type="dxa"/>
            <w:shd w:val="clear" w:color="auto" w:fill="E2EFD9" w:themeFill="accent6" w:themeFillTint="33"/>
          </w:tcPr>
          <w:p w:rsidR="0054391E" w:rsidRPr="00396E6E" w:rsidRDefault="0054391E" w:rsidP="00661BEB">
            <w:pPr>
              <w:rPr>
                <w:b/>
                <w:sz w:val="20"/>
                <w:szCs w:val="20"/>
                <w:lang w:val="en-AU"/>
              </w:rPr>
            </w:pPr>
          </w:p>
        </w:tc>
        <w:tc>
          <w:tcPr>
            <w:tcW w:w="1737" w:type="dxa"/>
            <w:shd w:val="clear" w:color="auto" w:fill="E2EFD9" w:themeFill="accent6" w:themeFillTint="33"/>
          </w:tcPr>
          <w:p w:rsidR="0054391E" w:rsidRPr="005A5618" w:rsidRDefault="0054391E" w:rsidP="00661BEB">
            <w:pPr>
              <w:rPr>
                <w:b/>
                <w:sz w:val="20"/>
                <w:szCs w:val="20"/>
                <w:lang w:val="en-AU"/>
              </w:rPr>
            </w:pPr>
          </w:p>
        </w:tc>
        <w:tc>
          <w:tcPr>
            <w:tcW w:w="7052" w:type="dxa"/>
            <w:shd w:val="clear" w:color="auto" w:fill="E2EFD9" w:themeFill="accent6" w:themeFillTint="33"/>
          </w:tcPr>
          <w:p w:rsidR="0054391E" w:rsidRPr="00396E6E" w:rsidRDefault="0054391E" w:rsidP="00661BEB">
            <w:pPr>
              <w:rPr>
                <w:b/>
                <w:sz w:val="20"/>
                <w:szCs w:val="20"/>
                <w:lang w:val="en-AU"/>
              </w:rPr>
            </w:pPr>
          </w:p>
        </w:tc>
      </w:tr>
      <w:tr w:rsidR="0054391E" w:rsidRPr="00396E6E" w:rsidTr="00D2223C">
        <w:trPr>
          <w:cantSplit/>
          <w:trHeight w:val="979"/>
        </w:trPr>
        <w:tc>
          <w:tcPr>
            <w:tcW w:w="1271" w:type="dxa"/>
            <w:vMerge/>
            <w:shd w:val="clear" w:color="auto" w:fill="E2EFD9" w:themeFill="accent6" w:themeFillTint="33"/>
            <w:vAlign w:val="center"/>
          </w:tcPr>
          <w:p w:rsidR="0054391E" w:rsidRPr="00396E6E" w:rsidRDefault="0054391E" w:rsidP="00661BEB">
            <w:pPr>
              <w:rPr>
                <w:sz w:val="20"/>
                <w:szCs w:val="20"/>
                <w:lang w:val="en-AU"/>
              </w:rPr>
            </w:pPr>
          </w:p>
        </w:tc>
        <w:tc>
          <w:tcPr>
            <w:tcW w:w="2552" w:type="dxa"/>
            <w:shd w:val="clear" w:color="auto" w:fill="E2EFD9" w:themeFill="accent6" w:themeFillTint="33"/>
          </w:tcPr>
          <w:p w:rsidR="0054391E" w:rsidRPr="00BB7C02" w:rsidRDefault="0054391E" w:rsidP="00661BEB">
            <w:pPr>
              <w:rPr>
                <w:sz w:val="20"/>
                <w:szCs w:val="20"/>
              </w:rPr>
            </w:pPr>
            <w:r>
              <w:rPr>
                <w:sz w:val="20"/>
                <w:szCs w:val="20"/>
              </w:rPr>
              <w:t xml:space="preserve">Is response to flood and drought </w:t>
            </w:r>
            <w:r w:rsidRPr="00661BEB">
              <w:rPr>
                <w:sz w:val="20"/>
                <w:szCs w:val="20"/>
              </w:rPr>
              <w:t>co-ordinate</w:t>
            </w:r>
            <w:r>
              <w:rPr>
                <w:sz w:val="20"/>
                <w:szCs w:val="20"/>
              </w:rPr>
              <w:t>d amongst projects in a cascade?</w:t>
            </w:r>
          </w:p>
        </w:tc>
        <w:tc>
          <w:tcPr>
            <w:tcW w:w="425" w:type="dxa"/>
            <w:shd w:val="clear" w:color="auto" w:fill="E2EFD9" w:themeFill="accent6" w:themeFillTint="33"/>
          </w:tcPr>
          <w:p w:rsidR="0054391E" w:rsidRPr="00396E6E" w:rsidRDefault="0054391E" w:rsidP="00661BEB">
            <w:pPr>
              <w:rPr>
                <w:b/>
                <w:sz w:val="20"/>
                <w:szCs w:val="20"/>
                <w:lang w:val="en-AU"/>
              </w:rPr>
            </w:pPr>
          </w:p>
        </w:tc>
        <w:tc>
          <w:tcPr>
            <w:tcW w:w="603" w:type="dxa"/>
            <w:shd w:val="clear" w:color="auto" w:fill="E2EFD9" w:themeFill="accent6" w:themeFillTint="33"/>
          </w:tcPr>
          <w:p w:rsidR="0054391E" w:rsidRPr="00396E6E" w:rsidRDefault="0054391E" w:rsidP="00661BEB">
            <w:pPr>
              <w:rPr>
                <w:b/>
                <w:i/>
                <w:sz w:val="20"/>
                <w:szCs w:val="20"/>
                <w:lang w:val="en-AU"/>
              </w:rPr>
            </w:pPr>
          </w:p>
        </w:tc>
        <w:tc>
          <w:tcPr>
            <w:tcW w:w="425" w:type="dxa"/>
            <w:shd w:val="clear" w:color="auto" w:fill="E2EFD9" w:themeFill="accent6" w:themeFillTint="33"/>
          </w:tcPr>
          <w:p w:rsidR="0054391E" w:rsidRPr="00396E6E" w:rsidRDefault="0054391E" w:rsidP="00661BEB">
            <w:pPr>
              <w:rPr>
                <w:b/>
                <w:i/>
                <w:sz w:val="20"/>
                <w:szCs w:val="20"/>
                <w:lang w:val="en-AU"/>
              </w:rPr>
            </w:pPr>
          </w:p>
        </w:tc>
        <w:tc>
          <w:tcPr>
            <w:tcW w:w="531" w:type="dxa"/>
            <w:shd w:val="clear" w:color="auto" w:fill="E2EFD9" w:themeFill="accent6" w:themeFillTint="33"/>
          </w:tcPr>
          <w:p w:rsidR="0054391E" w:rsidRPr="00396E6E" w:rsidRDefault="0054391E" w:rsidP="00661BEB">
            <w:pPr>
              <w:rPr>
                <w:b/>
                <w:i/>
                <w:sz w:val="20"/>
                <w:szCs w:val="20"/>
                <w:lang w:val="en-AU"/>
              </w:rPr>
            </w:pPr>
          </w:p>
        </w:tc>
        <w:tc>
          <w:tcPr>
            <w:tcW w:w="567" w:type="dxa"/>
            <w:shd w:val="clear" w:color="auto" w:fill="E2EFD9" w:themeFill="accent6" w:themeFillTint="33"/>
          </w:tcPr>
          <w:p w:rsidR="0054391E" w:rsidRPr="00396E6E" w:rsidRDefault="0054391E" w:rsidP="00661BEB">
            <w:pPr>
              <w:rPr>
                <w:b/>
                <w:sz w:val="20"/>
                <w:szCs w:val="20"/>
                <w:lang w:val="en-AU"/>
              </w:rPr>
            </w:pPr>
          </w:p>
        </w:tc>
        <w:tc>
          <w:tcPr>
            <w:tcW w:w="1737" w:type="dxa"/>
            <w:shd w:val="clear" w:color="auto" w:fill="E2EFD9" w:themeFill="accent6" w:themeFillTint="33"/>
          </w:tcPr>
          <w:p w:rsidR="0054391E" w:rsidRPr="005A5618" w:rsidRDefault="0054391E" w:rsidP="00661BEB">
            <w:pPr>
              <w:rPr>
                <w:b/>
                <w:sz w:val="20"/>
                <w:szCs w:val="20"/>
                <w:lang w:val="en-AU"/>
              </w:rPr>
            </w:pPr>
          </w:p>
        </w:tc>
        <w:tc>
          <w:tcPr>
            <w:tcW w:w="7052" w:type="dxa"/>
            <w:shd w:val="clear" w:color="auto" w:fill="E2EFD9" w:themeFill="accent6" w:themeFillTint="33"/>
          </w:tcPr>
          <w:p w:rsidR="0054391E" w:rsidRPr="00396E6E" w:rsidRDefault="0054391E" w:rsidP="00661BEB">
            <w:pPr>
              <w:rPr>
                <w:b/>
                <w:sz w:val="20"/>
                <w:szCs w:val="20"/>
                <w:lang w:val="en-AU"/>
              </w:rPr>
            </w:pPr>
          </w:p>
        </w:tc>
      </w:tr>
      <w:tr w:rsidR="00D275F8" w:rsidRPr="00396E6E" w:rsidTr="00D2223C">
        <w:trPr>
          <w:cantSplit/>
          <w:trHeight w:val="979"/>
        </w:trPr>
        <w:tc>
          <w:tcPr>
            <w:tcW w:w="1271" w:type="dxa"/>
            <w:vMerge w:val="restart"/>
            <w:shd w:val="clear" w:color="auto" w:fill="FBE4D5" w:themeFill="accent2" w:themeFillTint="33"/>
            <w:vAlign w:val="center"/>
          </w:tcPr>
          <w:p w:rsidR="00D275F8" w:rsidRPr="00396E6E" w:rsidRDefault="00D275F8" w:rsidP="00661BEB">
            <w:pPr>
              <w:spacing w:after="160" w:line="259" w:lineRule="auto"/>
              <w:rPr>
                <w:sz w:val="20"/>
                <w:szCs w:val="20"/>
                <w:lang w:val="en-AU"/>
              </w:rPr>
            </w:pPr>
            <w:r w:rsidRPr="00396E6E">
              <w:rPr>
                <w:sz w:val="20"/>
                <w:szCs w:val="20"/>
                <w:lang w:val="en-AU"/>
              </w:rPr>
              <w:t>Regulatory and governance</w:t>
            </w:r>
          </w:p>
        </w:tc>
        <w:tc>
          <w:tcPr>
            <w:tcW w:w="2552" w:type="dxa"/>
            <w:shd w:val="clear" w:color="auto" w:fill="FBE4D5" w:themeFill="accent2" w:themeFillTint="33"/>
          </w:tcPr>
          <w:p w:rsidR="00D275F8" w:rsidRPr="00BB7C02" w:rsidRDefault="00D275F8" w:rsidP="00661BEB">
            <w:pPr>
              <w:rPr>
                <w:sz w:val="20"/>
                <w:szCs w:val="20"/>
              </w:rPr>
            </w:pPr>
            <w:r>
              <w:rPr>
                <w:sz w:val="20"/>
                <w:szCs w:val="20"/>
              </w:rPr>
              <w:t>Do n</w:t>
            </w:r>
            <w:r w:rsidRPr="00661BEB">
              <w:rPr>
                <w:sz w:val="20"/>
                <w:szCs w:val="20"/>
              </w:rPr>
              <w:t xml:space="preserve">ational and provincial governments have flood and drought plans and policies in place, including allocation of roles and responsibilities. </w:t>
            </w:r>
          </w:p>
        </w:tc>
        <w:tc>
          <w:tcPr>
            <w:tcW w:w="425" w:type="dxa"/>
            <w:shd w:val="clear" w:color="auto" w:fill="FBE4D5" w:themeFill="accent2" w:themeFillTint="33"/>
          </w:tcPr>
          <w:p w:rsidR="00D275F8" w:rsidRPr="00396E6E" w:rsidRDefault="00D275F8" w:rsidP="00661BEB">
            <w:pPr>
              <w:rPr>
                <w:b/>
                <w:sz w:val="20"/>
                <w:szCs w:val="20"/>
                <w:lang w:val="en-AU"/>
              </w:rPr>
            </w:pPr>
          </w:p>
        </w:tc>
        <w:tc>
          <w:tcPr>
            <w:tcW w:w="603" w:type="dxa"/>
            <w:shd w:val="clear" w:color="auto" w:fill="FBE4D5" w:themeFill="accent2" w:themeFillTint="33"/>
          </w:tcPr>
          <w:p w:rsidR="00D275F8" w:rsidRPr="00396E6E" w:rsidRDefault="00D275F8" w:rsidP="00661BEB">
            <w:pPr>
              <w:rPr>
                <w:b/>
                <w:i/>
                <w:sz w:val="20"/>
                <w:szCs w:val="20"/>
                <w:lang w:val="en-AU"/>
              </w:rPr>
            </w:pPr>
          </w:p>
        </w:tc>
        <w:tc>
          <w:tcPr>
            <w:tcW w:w="425" w:type="dxa"/>
            <w:shd w:val="clear" w:color="auto" w:fill="FBE4D5" w:themeFill="accent2" w:themeFillTint="33"/>
          </w:tcPr>
          <w:p w:rsidR="00D275F8" w:rsidRPr="00396E6E" w:rsidRDefault="00D275F8" w:rsidP="00661BEB">
            <w:pPr>
              <w:rPr>
                <w:b/>
                <w:i/>
                <w:sz w:val="20"/>
                <w:szCs w:val="20"/>
                <w:lang w:val="en-AU"/>
              </w:rPr>
            </w:pPr>
          </w:p>
        </w:tc>
        <w:tc>
          <w:tcPr>
            <w:tcW w:w="531" w:type="dxa"/>
            <w:shd w:val="clear" w:color="auto" w:fill="FBE4D5" w:themeFill="accent2" w:themeFillTint="33"/>
          </w:tcPr>
          <w:p w:rsidR="00D275F8" w:rsidRPr="00396E6E" w:rsidRDefault="00D275F8" w:rsidP="00661BEB">
            <w:pPr>
              <w:rPr>
                <w:b/>
                <w:i/>
                <w:sz w:val="20"/>
                <w:szCs w:val="20"/>
                <w:lang w:val="en-AU"/>
              </w:rPr>
            </w:pPr>
          </w:p>
        </w:tc>
        <w:tc>
          <w:tcPr>
            <w:tcW w:w="567" w:type="dxa"/>
            <w:shd w:val="clear" w:color="auto" w:fill="FBE4D5" w:themeFill="accent2" w:themeFillTint="33"/>
          </w:tcPr>
          <w:p w:rsidR="00D275F8" w:rsidRPr="00396E6E" w:rsidRDefault="00D275F8" w:rsidP="00661BEB">
            <w:pPr>
              <w:rPr>
                <w:b/>
                <w:sz w:val="20"/>
                <w:szCs w:val="20"/>
                <w:lang w:val="en-AU"/>
              </w:rPr>
            </w:pPr>
          </w:p>
        </w:tc>
        <w:tc>
          <w:tcPr>
            <w:tcW w:w="1737" w:type="dxa"/>
            <w:shd w:val="clear" w:color="auto" w:fill="FBE4D5" w:themeFill="accent2" w:themeFillTint="33"/>
          </w:tcPr>
          <w:p w:rsidR="00D275F8" w:rsidRPr="005A5618" w:rsidRDefault="00D275F8" w:rsidP="00661BEB">
            <w:pPr>
              <w:rPr>
                <w:b/>
                <w:sz w:val="20"/>
                <w:szCs w:val="20"/>
                <w:lang w:val="en-AU"/>
              </w:rPr>
            </w:pPr>
          </w:p>
        </w:tc>
        <w:tc>
          <w:tcPr>
            <w:tcW w:w="7052" w:type="dxa"/>
            <w:shd w:val="clear" w:color="auto" w:fill="FBE4D5" w:themeFill="accent2" w:themeFillTint="33"/>
          </w:tcPr>
          <w:p w:rsidR="00D275F8" w:rsidRPr="00396E6E" w:rsidRDefault="00D275F8" w:rsidP="00661BEB">
            <w:pPr>
              <w:rPr>
                <w:b/>
                <w:sz w:val="20"/>
                <w:szCs w:val="20"/>
                <w:lang w:val="en-AU"/>
              </w:rPr>
            </w:pPr>
          </w:p>
        </w:tc>
      </w:tr>
      <w:tr w:rsidR="00D275F8" w:rsidRPr="00396E6E" w:rsidTr="00D2223C">
        <w:trPr>
          <w:cantSplit/>
          <w:trHeight w:val="772"/>
        </w:trPr>
        <w:tc>
          <w:tcPr>
            <w:tcW w:w="1271" w:type="dxa"/>
            <w:vMerge/>
            <w:shd w:val="clear" w:color="auto" w:fill="FBE4D5" w:themeFill="accent2" w:themeFillTint="33"/>
            <w:vAlign w:val="center"/>
          </w:tcPr>
          <w:p w:rsidR="00D275F8" w:rsidRPr="00396E6E" w:rsidRDefault="00D275F8" w:rsidP="00661BEB">
            <w:pPr>
              <w:rPr>
                <w:sz w:val="20"/>
                <w:szCs w:val="20"/>
                <w:lang w:val="en-AU"/>
              </w:rPr>
            </w:pPr>
          </w:p>
        </w:tc>
        <w:tc>
          <w:tcPr>
            <w:tcW w:w="2552" w:type="dxa"/>
            <w:shd w:val="clear" w:color="auto" w:fill="FBE4D5" w:themeFill="accent2" w:themeFillTint="33"/>
          </w:tcPr>
          <w:p w:rsidR="00D275F8" w:rsidRPr="00BB7C02" w:rsidRDefault="00D275F8" w:rsidP="00661BEB">
            <w:pPr>
              <w:rPr>
                <w:sz w:val="20"/>
                <w:szCs w:val="20"/>
              </w:rPr>
            </w:pPr>
            <w:r>
              <w:rPr>
                <w:sz w:val="20"/>
                <w:szCs w:val="20"/>
              </w:rPr>
              <w:t>Are p</w:t>
            </w:r>
            <w:r w:rsidRPr="00661BEB">
              <w:rPr>
                <w:sz w:val="20"/>
                <w:szCs w:val="20"/>
              </w:rPr>
              <w:t>lans a</w:t>
            </w:r>
            <w:r>
              <w:rPr>
                <w:sz w:val="20"/>
                <w:szCs w:val="20"/>
              </w:rPr>
              <w:t>re implemented and enforced?</w:t>
            </w:r>
          </w:p>
        </w:tc>
        <w:tc>
          <w:tcPr>
            <w:tcW w:w="425" w:type="dxa"/>
            <w:shd w:val="clear" w:color="auto" w:fill="FBE4D5" w:themeFill="accent2" w:themeFillTint="33"/>
          </w:tcPr>
          <w:p w:rsidR="00D275F8" w:rsidRPr="00396E6E" w:rsidRDefault="00D275F8" w:rsidP="00661BEB">
            <w:pPr>
              <w:rPr>
                <w:b/>
                <w:sz w:val="20"/>
                <w:szCs w:val="20"/>
                <w:lang w:val="en-AU"/>
              </w:rPr>
            </w:pPr>
          </w:p>
        </w:tc>
        <w:tc>
          <w:tcPr>
            <w:tcW w:w="603" w:type="dxa"/>
            <w:shd w:val="clear" w:color="auto" w:fill="FBE4D5" w:themeFill="accent2" w:themeFillTint="33"/>
          </w:tcPr>
          <w:p w:rsidR="00D275F8" w:rsidRPr="00396E6E" w:rsidRDefault="00D275F8" w:rsidP="00661BEB">
            <w:pPr>
              <w:rPr>
                <w:b/>
                <w:i/>
                <w:sz w:val="20"/>
                <w:szCs w:val="20"/>
                <w:lang w:val="en-AU"/>
              </w:rPr>
            </w:pPr>
          </w:p>
        </w:tc>
        <w:tc>
          <w:tcPr>
            <w:tcW w:w="425" w:type="dxa"/>
            <w:shd w:val="clear" w:color="auto" w:fill="FBE4D5" w:themeFill="accent2" w:themeFillTint="33"/>
          </w:tcPr>
          <w:p w:rsidR="00D275F8" w:rsidRPr="00396E6E" w:rsidRDefault="00D275F8" w:rsidP="00661BEB">
            <w:pPr>
              <w:rPr>
                <w:b/>
                <w:i/>
                <w:sz w:val="20"/>
                <w:szCs w:val="20"/>
                <w:lang w:val="en-AU"/>
              </w:rPr>
            </w:pPr>
          </w:p>
        </w:tc>
        <w:tc>
          <w:tcPr>
            <w:tcW w:w="531" w:type="dxa"/>
            <w:shd w:val="clear" w:color="auto" w:fill="FBE4D5" w:themeFill="accent2" w:themeFillTint="33"/>
          </w:tcPr>
          <w:p w:rsidR="00D275F8" w:rsidRPr="00396E6E" w:rsidRDefault="00D275F8" w:rsidP="00661BEB">
            <w:pPr>
              <w:rPr>
                <w:b/>
                <w:i/>
                <w:sz w:val="20"/>
                <w:szCs w:val="20"/>
                <w:lang w:val="en-AU"/>
              </w:rPr>
            </w:pPr>
          </w:p>
        </w:tc>
        <w:tc>
          <w:tcPr>
            <w:tcW w:w="567" w:type="dxa"/>
            <w:shd w:val="clear" w:color="auto" w:fill="FBE4D5" w:themeFill="accent2" w:themeFillTint="33"/>
          </w:tcPr>
          <w:p w:rsidR="00D275F8" w:rsidRPr="00396E6E" w:rsidRDefault="00D275F8" w:rsidP="00661BEB">
            <w:pPr>
              <w:rPr>
                <w:b/>
                <w:sz w:val="20"/>
                <w:szCs w:val="20"/>
                <w:lang w:val="en-AU"/>
              </w:rPr>
            </w:pPr>
          </w:p>
        </w:tc>
        <w:tc>
          <w:tcPr>
            <w:tcW w:w="1737" w:type="dxa"/>
            <w:shd w:val="clear" w:color="auto" w:fill="FBE4D5" w:themeFill="accent2" w:themeFillTint="33"/>
          </w:tcPr>
          <w:p w:rsidR="00D275F8" w:rsidRPr="005A5618" w:rsidRDefault="00D275F8" w:rsidP="00661BEB">
            <w:pPr>
              <w:rPr>
                <w:b/>
                <w:sz w:val="20"/>
                <w:szCs w:val="20"/>
                <w:lang w:val="en-AU"/>
              </w:rPr>
            </w:pPr>
          </w:p>
        </w:tc>
        <w:tc>
          <w:tcPr>
            <w:tcW w:w="7052" w:type="dxa"/>
            <w:shd w:val="clear" w:color="auto" w:fill="FBE4D5" w:themeFill="accent2" w:themeFillTint="33"/>
          </w:tcPr>
          <w:p w:rsidR="00D275F8" w:rsidRPr="00396E6E" w:rsidRDefault="00D275F8" w:rsidP="00661BEB">
            <w:pPr>
              <w:rPr>
                <w:b/>
                <w:sz w:val="20"/>
                <w:szCs w:val="20"/>
                <w:lang w:val="en-AU"/>
              </w:rPr>
            </w:pPr>
          </w:p>
        </w:tc>
      </w:tr>
      <w:tr w:rsidR="00D275F8" w:rsidRPr="00396E6E" w:rsidTr="00D2223C">
        <w:trPr>
          <w:cantSplit/>
          <w:trHeight w:val="979"/>
        </w:trPr>
        <w:tc>
          <w:tcPr>
            <w:tcW w:w="1271" w:type="dxa"/>
            <w:vMerge/>
            <w:shd w:val="clear" w:color="auto" w:fill="FBE4D5" w:themeFill="accent2" w:themeFillTint="33"/>
            <w:vAlign w:val="center"/>
          </w:tcPr>
          <w:p w:rsidR="00D275F8" w:rsidRPr="00396E6E" w:rsidRDefault="00D275F8" w:rsidP="00661BEB">
            <w:pPr>
              <w:rPr>
                <w:sz w:val="20"/>
                <w:szCs w:val="20"/>
                <w:lang w:val="en-AU"/>
              </w:rPr>
            </w:pPr>
          </w:p>
        </w:tc>
        <w:tc>
          <w:tcPr>
            <w:tcW w:w="2552" w:type="dxa"/>
            <w:shd w:val="clear" w:color="auto" w:fill="FBE4D5" w:themeFill="accent2" w:themeFillTint="33"/>
          </w:tcPr>
          <w:p w:rsidR="00D275F8" w:rsidRPr="00BB7C02" w:rsidRDefault="00D275F8" w:rsidP="00661BEB">
            <w:pPr>
              <w:rPr>
                <w:sz w:val="20"/>
                <w:szCs w:val="20"/>
              </w:rPr>
            </w:pPr>
            <w:r>
              <w:rPr>
                <w:sz w:val="20"/>
                <w:szCs w:val="20"/>
              </w:rPr>
              <w:t>Is</w:t>
            </w:r>
            <w:r w:rsidRPr="00661BEB">
              <w:rPr>
                <w:sz w:val="20"/>
                <w:szCs w:val="20"/>
              </w:rPr>
              <w:t xml:space="preserve"> the response to drought and flood events managed in a c</w:t>
            </w:r>
            <w:r>
              <w:rPr>
                <w:sz w:val="20"/>
                <w:szCs w:val="20"/>
              </w:rPr>
              <w:t>o-ordinated manner in the basin?</w:t>
            </w:r>
          </w:p>
        </w:tc>
        <w:tc>
          <w:tcPr>
            <w:tcW w:w="425" w:type="dxa"/>
            <w:shd w:val="clear" w:color="auto" w:fill="FBE4D5" w:themeFill="accent2" w:themeFillTint="33"/>
          </w:tcPr>
          <w:p w:rsidR="00D275F8" w:rsidRPr="00396E6E" w:rsidRDefault="00D275F8" w:rsidP="00661BEB">
            <w:pPr>
              <w:rPr>
                <w:b/>
                <w:sz w:val="20"/>
                <w:szCs w:val="20"/>
                <w:lang w:val="en-AU"/>
              </w:rPr>
            </w:pPr>
          </w:p>
        </w:tc>
        <w:tc>
          <w:tcPr>
            <w:tcW w:w="603" w:type="dxa"/>
            <w:shd w:val="clear" w:color="auto" w:fill="FBE4D5" w:themeFill="accent2" w:themeFillTint="33"/>
          </w:tcPr>
          <w:p w:rsidR="00D275F8" w:rsidRPr="00396E6E" w:rsidRDefault="00D275F8" w:rsidP="00661BEB">
            <w:pPr>
              <w:rPr>
                <w:b/>
                <w:i/>
                <w:sz w:val="20"/>
                <w:szCs w:val="20"/>
                <w:lang w:val="en-AU"/>
              </w:rPr>
            </w:pPr>
          </w:p>
        </w:tc>
        <w:tc>
          <w:tcPr>
            <w:tcW w:w="425" w:type="dxa"/>
            <w:shd w:val="clear" w:color="auto" w:fill="FBE4D5" w:themeFill="accent2" w:themeFillTint="33"/>
          </w:tcPr>
          <w:p w:rsidR="00D275F8" w:rsidRPr="00396E6E" w:rsidRDefault="00D275F8" w:rsidP="00661BEB">
            <w:pPr>
              <w:rPr>
                <w:b/>
                <w:i/>
                <w:sz w:val="20"/>
                <w:szCs w:val="20"/>
                <w:lang w:val="en-AU"/>
              </w:rPr>
            </w:pPr>
          </w:p>
        </w:tc>
        <w:tc>
          <w:tcPr>
            <w:tcW w:w="531" w:type="dxa"/>
            <w:shd w:val="clear" w:color="auto" w:fill="FBE4D5" w:themeFill="accent2" w:themeFillTint="33"/>
          </w:tcPr>
          <w:p w:rsidR="00D275F8" w:rsidRPr="00396E6E" w:rsidRDefault="00D275F8" w:rsidP="00661BEB">
            <w:pPr>
              <w:rPr>
                <w:b/>
                <w:i/>
                <w:sz w:val="20"/>
                <w:szCs w:val="20"/>
                <w:lang w:val="en-AU"/>
              </w:rPr>
            </w:pPr>
          </w:p>
        </w:tc>
        <w:tc>
          <w:tcPr>
            <w:tcW w:w="567" w:type="dxa"/>
            <w:shd w:val="clear" w:color="auto" w:fill="FBE4D5" w:themeFill="accent2" w:themeFillTint="33"/>
          </w:tcPr>
          <w:p w:rsidR="00D275F8" w:rsidRPr="00396E6E" w:rsidRDefault="00D275F8" w:rsidP="00661BEB">
            <w:pPr>
              <w:rPr>
                <w:b/>
                <w:sz w:val="20"/>
                <w:szCs w:val="20"/>
                <w:lang w:val="en-AU"/>
              </w:rPr>
            </w:pPr>
          </w:p>
        </w:tc>
        <w:tc>
          <w:tcPr>
            <w:tcW w:w="1737" w:type="dxa"/>
            <w:shd w:val="clear" w:color="auto" w:fill="FBE4D5" w:themeFill="accent2" w:themeFillTint="33"/>
          </w:tcPr>
          <w:p w:rsidR="00D275F8" w:rsidRPr="005A5618" w:rsidRDefault="00D275F8" w:rsidP="00661BEB">
            <w:pPr>
              <w:rPr>
                <w:b/>
                <w:sz w:val="20"/>
                <w:szCs w:val="20"/>
                <w:lang w:val="en-AU"/>
              </w:rPr>
            </w:pPr>
          </w:p>
        </w:tc>
        <w:tc>
          <w:tcPr>
            <w:tcW w:w="7052" w:type="dxa"/>
            <w:shd w:val="clear" w:color="auto" w:fill="FBE4D5" w:themeFill="accent2" w:themeFillTint="33"/>
          </w:tcPr>
          <w:p w:rsidR="00D275F8" w:rsidRPr="00396E6E" w:rsidRDefault="00D275F8" w:rsidP="00661BEB">
            <w:pPr>
              <w:rPr>
                <w:b/>
                <w:sz w:val="20"/>
                <w:szCs w:val="20"/>
                <w:lang w:val="en-AU"/>
              </w:rPr>
            </w:pPr>
          </w:p>
        </w:tc>
      </w:tr>
    </w:tbl>
    <w:p w:rsidR="00E4249E" w:rsidRDefault="00E4249E" w:rsidP="00611FA8">
      <w:pPr>
        <w:sectPr w:rsidR="00E4249E" w:rsidSect="00BA7770">
          <w:pgSz w:w="16838" w:h="11906" w:orient="landscape"/>
          <w:pgMar w:top="720" w:right="720" w:bottom="720" w:left="720" w:header="708" w:footer="708" w:gutter="0"/>
          <w:cols w:space="708"/>
          <w:docGrid w:linePitch="360"/>
        </w:sectPr>
      </w:pPr>
    </w:p>
    <w:p w:rsidR="005B6828" w:rsidRPr="00C024ED" w:rsidRDefault="00C024ED" w:rsidP="005B6828">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lastRenderedPageBreak/>
        <w:t xml:space="preserve">Topic </w:t>
      </w:r>
      <w:r w:rsidR="00275C00">
        <w:rPr>
          <w:rFonts w:asciiTheme="majorHAnsi" w:eastAsiaTheme="majorEastAsia" w:hAnsiTheme="majorHAnsi" w:cstheme="majorBidi"/>
          <w:color w:val="2E74B5" w:themeColor="accent1" w:themeShade="BF"/>
          <w:sz w:val="32"/>
          <w:szCs w:val="32"/>
        </w:rPr>
        <w:t>10:</w:t>
      </w:r>
      <w:bookmarkStart w:id="0" w:name="_GoBack"/>
      <w:bookmarkEnd w:id="0"/>
      <w:r w:rsidR="0054391E" w:rsidRPr="00C024ED">
        <w:rPr>
          <w:rFonts w:asciiTheme="majorHAnsi" w:eastAsiaTheme="majorEastAsia" w:hAnsiTheme="majorHAnsi" w:cstheme="majorBidi"/>
          <w:color w:val="2E74B5" w:themeColor="accent1" w:themeShade="BF"/>
          <w:sz w:val="32"/>
          <w:szCs w:val="32"/>
        </w:rPr>
        <w:t xml:space="preserve"> </w:t>
      </w:r>
      <w:r w:rsidR="005B6828" w:rsidRPr="00C024ED">
        <w:rPr>
          <w:rFonts w:asciiTheme="majorHAnsi" w:eastAsiaTheme="majorEastAsia" w:hAnsiTheme="majorHAnsi" w:cstheme="majorBidi"/>
          <w:color w:val="2E74B5" w:themeColor="accent1" w:themeShade="BF"/>
          <w:sz w:val="32"/>
          <w:szCs w:val="32"/>
        </w:rPr>
        <w:t xml:space="preserve">Dam </w:t>
      </w:r>
      <w:r w:rsidR="00D2223C" w:rsidRPr="00C024ED">
        <w:rPr>
          <w:rFonts w:asciiTheme="majorHAnsi" w:eastAsiaTheme="majorEastAsia" w:hAnsiTheme="majorHAnsi" w:cstheme="majorBidi"/>
          <w:color w:val="2E74B5" w:themeColor="accent1" w:themeShade="BF"/>
          <w:sz w:val="32"/>
          <w:szCs w:val="32"/>
        </w:rPr>
        <w:t xml:space="preserve">and community </w:t>
      </w:r>
      <w:r w:rsidR="005B6828" w:rsidRPr="00C024ED">
        <w:rPr>
          <w:rFonts w:asciiTheme="majorHAnsi" w:eastAsiaTheme="majorEastAsia" w:hAnsiTheme="majorHAnsi" w:cstheme="majorBidi"/>
          <w:color w:val="2E74B5" w:themeColor="accent1" w:themeShade="BF"/>
          <w:sz w:val="32"/>
          <w:szCs w:val="32"/>
        </w:rPr>
        <w:t>safety</w:t>
      </w:r>
    </w:p>
    <w:p w:rsidR="005B6828" w:rsidRPr="005B6828" w:rsidRDefault="005B6828" w:rsidP="005B6828">
      <w:pPr>
        <w:rPr>
          <w:b/>
        </w:rPr>
      </w:pPr>
      <w:r w:rsidRPr="005B6828">
        <w:rPr>
          <w:b/>
        </w:rPr>
        <w:t xml:space="preserve">Examples of evidence - Dam Safety </w:t>
      </w:r>
    </w:p>
    <w:p w:rsidR="0054391E" w:rsidRDefault="005B6828" w:rsidP="0054391E">
      <w:pPr>
        <w:pStyle w:val="ListParagraph"/>
        <w:numPr>
          <w:ilvl w:val="0"/>
          <w:numId w:val="3"/>
        </w:numPr>
      </w:pPr>
      <w:r>
        <w:t xml:space="preserve">Management System documentation; </w:t>
      </w:r>
    </w:p>
    <w:p w:rsidR="0054391E" w:rsidRDefault="005B6828" w:rsidP="0054391E">
      <w:pPr>
        <w:pStyle w:val="ListParagraph"/>
        <w:numPr>
          <w:ilvl w:val="0"/>
          <w:numId w:val="3"/>
        </w:numPr>
      </w:pPr>
      <w:r>
        <w:t xml:space="preserve">dam safety risk assessment reports </w:t>
      </w:r>
    </w:p>
    <w:p w:rsidR="0054391E" w:rsidRDefault="005B6828" w:rsidP="0054391E">
      <w:pPr>
        <w:pStyle w:val="ListParagraph"/>
        <w:numPr>
          <w:ilvl w:val="0"/>
          <w:numId w:val="3"/>
        </w:numPr>
      </w:pPr>
      <w:r>
        <w:t xml:space="preserve">independent auditing and monitoring reports; </w:t>
      </w:r>
    </w:p>
    <w:p w:rsidR="0054391E" w:rsidRDefault="005B6828" w:rsidP="0054391E">
      <w:pPr>
        <w:pStyle w:val="ListParagraph"/>
        <w:numPr>
          <w:ilvl w:val="0"/>
          <w:numId w:val="3"/>
        </w:numPr>
      </w:pPr>
      <w:r>
        <w:t xml:space="preserve">integrated dam safety risk assessment reports; </w:t>
      </w:r>
    </w:p>
    <w:p w:rsidR="0054391E" w:rsidRDefault="005B6828" w:rsidP="0054391E">
      <w:pPr>
        <w:pStyle w:val="ListParagraph"/>
        <w:numPr>
          <w:ilvl w:val="0"/>
          <w:numId w:val="3"/>
        </w:numPr>
      </w:pPr>
      <w:r>
        <w:t xml:space="preserve">emergency Preparation Plan (EPP); </w:t>
      </w:r>
    </w:p>
    <w:p w:rsidR="0054391E" w:rsidRDefault="005B6828" w:rsidP="0054391E">
      <w:pPr>
        <w:pStyle w:val="ListParagraph"/>
        <w:numPr>
          <w:ilvl w:val="0"/>
          <w:numId w:val="3"/>
        </w:numPr>
      </w:pPr>
      <w:r>
        <w:t xml:space="preserve">integrated EPP for the basin, training programs, community awareness programs </w:t>
      </w:r>
    </w:p>
    <w:p w:rsidR="0054391E" w:rsidRDefault="005B6828" w:rsidP="0054391E">
      <w:pPr>
        <w:pStyle w:val="ListParagraph"/>
        <w:numPr>
          <w:ilvl w:val="0"/>
          <w:numId w:val="3"/>
        </w:numPr>
      </w:pPr>
      <w:r>
        <w:t xml:space="preserve">dam break analysis reports for projects in a cascade; </w:t>
      </w:r>
    </w:p>
    <w:p w:rsidR="005B6828" w:rsidRDefault="005B6828" w:rsidP="0054391E">
      <w:pPr>
        <w:pStyle w:val="ListParagraph"/>
        <w:numPr>
          <w:ilvl w:val="0"/>
          <w:numId w:val="3"/>
        </w:numPr>
      </w:pPr>
      <w:proofErr w:type="gramStart"/>
      <w:r>
        <w:t>national</w:t>
      </w:r>
      <w:proofErr w:type="gramEnd"/>
      <w:r>
        <w:t xml:space="preserve"> and regional emergency flood management plans and policies.</w:t>
      </w:r>
    </w:p>
    <w:p w:rsidR="00E4249E" w:rsidRDefault="00E4249E" w:rsidP="005B6828">
      <w:pPr>
        <w:sectPr w:rsidR="00E4249E" w:rsidSect="00C024ED">
          <w:pgSz w:w="16838" w:h="11906" w:orient="landscape"/>
          <w:pgMar w:top="1440" w:right="1440" w:bottom="1440" w:left="1440" w:header="708" w:footer="708" w:gutter="0"/>
          <w:cols w:space="708"/>
          <w:docGrid w:linePitch="360"/>
        </w:sectPr>
      </w:pPr>
    </w:p>
    <w:tbl>
      <w:tblPr>
        <w:tblStyle w:val="TableGrid"/>
        <w:tblW w:w="15021" w:type="dxa"/>
        <w:tblLayout w:type="fixed"/>
        <w:tblLook w:val="04A0" w:firstRow="1" w:lastRow="0" w:firstColumn="1" w:lastColumn="0" w:noHBand="0" w:noVBand="1"/>
      </w:tblPr>
      <w:tblGrid>
        <w:gridCol w:w="1307"/>
        <w:gridCol w:w="2516"/>
        <w:gridCol w:w="319"/>
        <w:gridCol w:w="709"/>
        <w:gridCol w:w="425"/>
        <w:gridCol w:w="425"/>
        <w:gridCol w:w="567"/>
        <w:gridCol w:w="1843"/>
        <w:gridCol w:w="6910"/>
      </w:tblGrid>
      <w:tr w:rsidR="00D666F2" w:rsidRPr="00396E6E" w:rsidTr="00D666F2">
        <w:trPr>
          <w:cantSplit/>
          <w:trHeight w:val="1232"/>
          <w:tblHeader/>
        </w:trPr>
        <w:tc>
          <w:tcPr>
            <w:tcW w:w="1307" w:type="dxa"/>
            <w:shd w:val="clear" w:color="auto" w:fill="002060"/>
            <w:vAlign w:val="center"/>
          </w:tcPr>
          <w:p w:rsidR="00D666F2" w:rsidRPr="00396E6E" w:rsidRDefault="00D666F2" w:rsidP="00CE2C18">
            <w:pPr>
              <w:spacing w:line="259" w:lineRule="auto"/>
              <w:jc w:val="center"/>
              <w:rPr>
                <w:b/>
                <w:i/>
                <w:sz w:val="20"/>
                <w:szCs w:val="20"/>
                <w:lang w:val="en-AU"/>
              </w:rPr>
            </w:pPr>
            <w:r w:rsidRPr="00396E6E">
              <w:rPr>
                <w:b/>
                <w:i/>
                <w:sz w:val="20"/>
                <w:szCs w:val="20"/>
                <w:lang w:val="en-AU"/>
              </w:rPr>
              <w:lastRenderedPageBreak/>
              <w:t>Criteria</w:t>
            </w:r>
          </w:p>
        </w:tc>
        <w:tc>
          <w:tcPr>
            <w:tcW w:w="2516" w:type="dxa"/>
            <w:vMerge w:val="restart"/>
            <w:shd w:val="clear" w:color="auto" w:fill="002060"/>
            <w:vAlign w:val="center"/>
          </w:tcPr>
          <w:p w:rsidR="00D666F2" w:rsidRPr="006131B5" w:rsidRDefault="00D666F2" w:rsidP="00CE2C18">
            <w:pPr>
              <w:spacing w:line="259" w:lineRule="auto"/>
              <w:jc w:val="center"/>
              <w:rPr>
                <w:b/>
                <w:i/>
                <w:sz w:val="20"/>
                <w:szCs w:val="20"/>
                <w:lang w:val="en-AU"/>
              </w:rPr>
            </w:pPr>
            <w:r w:rsidRPr="006131B5">
              <w:rPr>
                <w:b/>
                <w:i/>
                <w:sz w:val="20"/>
                <w:szCs w:val="20"/>
                <w:lang w:val="en-AU"/>
              </w:rPr>
              <w:t>Questions to ask and information to be collected for the assessment based on the basin context and stage of development</w:t>
            </w:r>
          </w:p>
        </w:tc>
        <w:tc>
          <w:tcPr>
            <w:tcW w:w="1878" w:type="dxa"/>
            <w:gridSpan w:val="4"/>
            <w:shd w:val="clear" w:color="auto" w:fill="002060"/>
            <w:vAlign w:val="center"/>
          </w:tcPr>
          <w:p w:rsidR="00D666F2" w:rsidRPr="00D666F2" w:rsidRDefault="00D666F2" w:rsidP="00D666F2">
            <w:pPr>
              <w:jc w:val="center"/>
              <w:rPr>
                <w:b/>
                <w:i/>
                <w:sz w:val="28"/>
                <w:szCs w:val="28"/>
                <w:lang w:val="en-AU"/>
              </w:rPr>
            </w:pPr>
            <w:r w:rsidRPr="00D666F2">
              <w:rPr>
                <w:b/>
                <w:sz w:val="28"/>
                <w:szCs w:val="28"/>
              </w:rPr>
              <w:t>Yes/Present</w:t>
            </w:r>
          </w:p>
        </w:tc>
        <w:tc>
          <w:tcPr>
            <w:tcW w:w="567" w:type="dxa"/>
            <w:vMerge w:val="restart"/>
            <w:shd w:val="clear" w:color="auto" w:fill="002060"/>
            <w:textDirection w:val="btLr"/>
            <w:vAlign w:val="center"/>
          </w:tcPr>
          <w:p w:rsidR="00D666F2" w:rsidRPr="00D666F2" w:rsidRDefault="00D666F2" w:rsidP="00CE2C18">
            <w:pPr>
              <w:ind w:left="113" w:right="113"/>
              <w:rPr>
                <w:b/>
                <w:i/>
                <w:sz w:val="28"/>
                <w:szCs w:val="28"/>
                <w:lang w:val="en-AU"/>
              </w:rPr>
            </w:pPr>
            <w:r w:rsidRPr="00D666F2">
              <w:rPr>
                <w:b/>
                <w:sz w:val="28"/>
                <w:szCs w:val="28"/>
              </w:rPr>
              <w:t>No/Absent</w:t>
            </w:r>
          </w:p>
        </w:tc>
        <w:tc>
          <w:tcPr>
            <w:tcW w:w="1843" w:type="dxa"/>
            <w:shd w:val="clear" w:color="auto" w:fill="002060"/>
            <w:vAlign w:val="center"/>
          </w:tcPr>
          <w:p w:rsidR="00D666F2" w:rsidRPr="00396E6E" w:rsidRDefault="00D666F2" w:rsidP="00CE2C18">
            <w:pPr>
              <w:spacing w:line="259" w:lineRule="auto"/>
              <w:jc w:val="center"/>
              <w:rPr>
                <w:b/>
                <w:i/>
                <w:sz w:val="20"/>
                <w:szCs w:val="20"/>
                <w:lang w:val="en-AU"/>
              </w:rPr>
            </w:pPr>
            <w:r w:rsidRPr="00396E6E">
              <w:rPr>
                <w:b/>
                <w:i/>
                <w:sz w:val="20"/>
                <w:szCs w:val="20"/>
                <w:lang w:val="en-AU"/>
              </w:rPr>
              <w:t>Source – where will you find this information</w:t>
            </w:r>
          </w:p>
        </w:tc>
        <w:tc>
          <w:tcPr>
            <w:tcW w:w="6910" w:type="dxa"/>
            <w:vMerge w:val="restart"/>
            <w:shd w:val="clear" w:color="auto" w:fill="002060"/>
            <w:vAlign w:val="center"/>
          </w:tcPr>
          <w:p w:rsidR="00D666F2" w:rsidRPr="00396E6E" w:rsidRDefault="00D666F2" w:rsidP="00CE2C18">
            <w:pPr>
              <w:spacing w:line="259" w:lineRule="auto"/>
              <w:jc w:val="center"/>
              <w:rPr>
                <w:b/>
                <w:i/>
                <w:sz w:val="20"/>
                <w:szCs w:val="20"/>
                <w:lang w:val="en-AU"/>
              </w:rPr>
            </w:pPr>
            <w:r w:rsidRPr="00396E6E">
              <w:rPr>
                <w:b/>
                <w:i/>
                <w:sz w:val="20"/>
                <w:szCs w:val="20"/>
                <w:lang w:val="en-AU"/>
              </w:rPr>
              <w:t>Results</w:t>
            </w:r>
          </w:p>
          <w:p w:rsidR="00D666F2" w:rsidRPr="00396E6E" w:rsidRDefault="00D666F2" w:rsidP="00CE2C18">
            <w:pPr>
              <w:spacing w:line="259" w:lineRule="auto"/>
              <w:jc w:val="center"/>
              <w:rPr>
                <w:b/>
                <w:i/>
                <w:sz w:val="20"/>
                <w:szCs w:val="20"/>
                <w:lang w:val="en-AU"/>
              </w:rPr>
            </w:pPr>
            <w:r w:rsidRPr="00396E6E">
              <w:rPr>
                <w:b/>
                <w:i/>
                <w:sz w:val="20"/>
                <w:szCs w:val="20"/>
                <w:lang w:val="en-AU"/>
              </w:rPr>
              <w:t>Use this column to record responses and information that you find during your data collection. You will then use this information for the gap analysis against criteria.</w:t>
            </w:r>
          </w:p>
        </w:tc>
      </w:tr>
      <w:tr w:rsidR="00D666F2" w:rsidRPr="00396E6E" w:rsidTr="00D666F2">
        <w:trPr>
          <w:cantSplit/>
          <w:trHeight w:val="1475"/>
          <w:tblHeader/>
        </w:trPr>
        <w:tc>
          <w:tcPr>
            <w:tcW w:w="1307" w:type="dxa"/>
            <w:shd w:val="clear" w:color="auto" w:fill="002060"/>
            <w:vAlign w:val="center"/>
          </w:tcPr>
          <w:p w:rsidR="00D666F2" w:rsidRPr="00396E6E" w:rsidRDefault="00D666F2" w:rsidP="00CE2C18">
            <w:pPr>
              <w:rPr>
                <w:b/>
                <w:i/>
                <w:sz w:val="20"/>
                <w:szCs w:val="20"/>
                <w:lang w:val="en-AU"/>
              </w:rPr>
            </w:pPr>
          </w:p>
        </w:tc>
        <w:tc>
          <w:tcPr>
            <w:tcW w:w="2516" w:type="dxa"/>
            <w:vMerge/>
            <w:shd w:val="clear" w:color="auto" w:fill="002060"/>
            <w:vAlign w:val="center"/>
          </w:tcPr>
          <w:p w:rsidR="00D666F2" w:rsidRPr="006131B5" w:rsidRDefault="00D666F2" w:rsidP="00CE2C18">
            <w:pPr>
              <w:rPr>
                <w:b/>
                <w:i/>
                <w:sz w:val="20"/>
                <w:szCs w:val="20"/>
                <w:lang w:val="en-AU"/>
              </w:rPr>
            </w:pPr>
          </w:p>
        </w:tc>
        <w:tc>
          <w:tcPr>
            <w:tcW w:w="319" w:type="dxa"/>
            <w:shd w:val="clear" w:color="auto" w:fill="002060"/>
            <w:textDirection w:val="btLr"/>
          </w:tcPr>
          <w:p w:rsidR="00D666F2" w:rsidRPr="00396E6E" w:rsidRDefault="00D666F2" w:rsidP="00CE2C18">
            <w:pPr>
              <w:ind w:left="113" w:right="113"/>
              <w:rPr>
                <w:b/>
                <w:sz w:val="20"/>
                <w:szCs w:val="20"/>
              </w:rPr>
            </w:pPr>
            <w:r>
              <w:rPr>
                <w:b/>
                <w:sz w:val="20"/>
                <w:szCs w:val="20"/>
              </w:rPr>
              <w:t>Yes/complete</w:t>
            </w:r>
          </w:p>
        </w:tc>
        <w:tc>
          <w:tcPr>
            <w:tcW w:w="709" w:type="dxa"/>
            <w:shd w:val="clear" w:color="auto" w:fill="002060"/>
            <w:textDirection w:val="btLr"/>
          </w:tcPr>
          <w:p w:rsidR="00D666F2" w:rsidRPr="00396E6E" w:rsidRDefault="00D666F2" w:rsidP="00CE2C18">
            <w:pPr>
              <w:ind w:left="113" w:right="113"/>
              <w:rPr>
                <w:b/>
                <w:i/>
                <w:sz w:val="20"/>
                <w:szCs w:val="20"/>
              </w:rPr>
            </w:pPr>
            <w:r w:rsidRPr="00396E6E">
              <w:rPr>
                <w:b/>
                <w:i/>
                <w:sz w:val="20"/>
                <w:szCs w:val="20"/>
              </w:rPr>
              <w:t>Old or out of date</w:t>
            </w:r>
          </w:p>
        </w:tc>
        <w:tc>
          <w:tcPr>
            <w:tcW w:w="425" w:type="dxa"/>
            <w:shd w:val="clear" w:color="auto" w:fill="002060"/>
            <w:textDirection w:val="btLr"/>
          </w:tcPr>
          <w:p w:rsidR="00D666F2" w:rsidRPr="00396E6E" w:rsidRDefault="00D666F2" w:rsidP="00CE2C18">
            <w:pPr>
              <w:ind w:left="113" w:right="113"/>
              <w:rPr>
                <w:b/>
                <w:i/>
                <w:sz w:val="20"/>
                <w:szCs w:val="20"/>
              </w:rPr>
            </w:pPr>
            <w:r w:rsidRPr="00396E6E">
              <w:rPr>
                <w:b/>
                <w:i/>
                <w:sz w:val="20"/>
                <w:szCs w:val="20"/>
              </w:rPr>
              <w:t>Ineffective</w:t>
            </w:r>
          </w:p>
        </w:tc>
        <w:tc>
          <w:tcPr>
            <w:tcW w:w="425" w:type="dxa"/>
            <w:shd w:val="clear" w:color="auto" w:fill="002060"/>
            <w:textDirection w:val="btLr"/>
          </w:tcPr>
          <w:p w:rsidR="00D666F2" w:rsidRPr="00396E6E" w:rsidRDefault="00D666F2" w:rsidP="00CE2C18">
            <w:pPr>
              <w:ind w:left="113" w:right="113"/>
              <w:rPr>
                <w:b/>
                <w:i/>
                <w:sz w:val="20"/>
                <w:szCs w:val="20"/>
              </w:rPr>
            </w:pPr>
            <w:r w:rsidRPr="00396E6E">
              <w:rPr>
                <w:b/>
                <w:i/>
                <w:sz w:val="20"/>
                <w:szCs w:val="20"/>
              </w:rPr>
              <w:t>Inadequate</w:t>
            </w:r>
          </w:p>
        </w:tc>
        <w:tc>
          <w:tcPr>
            <w:tcW w:w="567" w:type="dxa"/>
            <w:vMerge/>
            <w:shd w:val="clear" w:color="auto" w:fill="002060"/>
            <w:textDirection w:val="btLr"/>
          </w:tcPr>
          <w:p w:rsidR="00D666F2" w:rsidRPr="00396E6E" w:rsidRDefault="00D666F2" w:rsidP="00CE2C18">
            <w:pPr>
              <w:ind w:left="113" w:right="113"/>
              <w:rPr>
                <w:b/>
                <w:sz w:val="20"/>
                <w:szCs w:val="20"/>
              </w:rPr>
            </w:pPr>
          </w:p>
        </w:tc>
        <w:tc>
          <w:tcPr>
            <w:tcW w:w="1843" w:type="dxa"/>
            <w:shd w:val="clear" w:color="auto" w:fill="002060"/>
            <w:vAlign w:val="center"/>
          </w:tcPr>
          <w:p w:rsidR="00D666F2" w:rsidRPr="00396E6E" w:rsidRDefault="00D666F2" w:rsidP="00CE2C18">
            <w:pPr>
              <w:rPr>
                <w:b/>
                <w:i/>
                <w:sz w:val="20"/>
                <w:szCs w:val="20"/>
                <w:lang w:val="en-AU"/>
              </w:rPr>
            </w:pPr>
          </w:p>
        </w:tc>
        <w:tc>
          <w:tcPr>
            <w:tcW w:w="6910" w:type="dxa"/>
            <w:vMerge/>
            <w:shd w:val="clear" w:color="auto" w:fill="002060"/>
          </w:tcPr>
          <w:p w:rsidR="00D666F2" w:rsidRPr="00396E6E" w:rsidRDefault="00D666F2" w:rsidP="00CE2C18">
            <w:pPr>
              <w:rPr>
                <w:b/>
                <w:i/>
                <w:sz w:val="20"/>
                <w:szCs w:val="20"/>
                <w:lang w:val="en-AU"/>
              </w:rPr>
            </w:pPr>
          </w:p>
        </w:tc>
      </w:tr>
      <w:tr w:rsidR="007763F2" w:rsidRPr="006131B5" w:rsidTr="00D2223C">
        <w:trPr>
          <w:cantSplit/>
          <w:trHeight w:val="567"/>
        </w:trPr>
        <w:tc>
          <w:tcPr>
            <w:tcW w:w="15021" w:type="dxa"/>
            <w:gridSpan w:val="9"/>
            <w:shd w:val="clear" w:color="auto" w:fill="BDD6EE" w:themeFill="accent1" w:themeFillTint="66"/>
            <w:vAlign w:val="center"/>
          </w:tcPr>
          <w:p w:rsidR="00D275F8" w:rsidRPr="00D275F8" w:rsidRDefault="00D275F8" w:rsidP="00CE2C18">
            <w:pPr>
              <w:rPr>
                <w:b/>
                <w:sz w:val="20"/>
                <w:szCs w:val="20"/>
              </w:rPr>
            </w:pPr>
            <w:r w:rsidRPr="00D275F8">
              <w:rPr>
                <w:b/>
                <w:sz w:val="20"/>
                <w:szCs w:val="20"/>
              </w:rPr>
              <w:t>10.1</w:t>
            </w:r>
            <w:r>
              <w:rPr>
                <w:b/>
                <w:sz w:val="20"/>
                <w:szCs w:val="20"/>
              </w:rPr>
              <w:t xml:space="preserve"> </w:t>
            </w:r>
            <w:r w:rsidRPr="00D275F8">
              <w:rPr>
                <w:b/>
                <w:sz w:val="20"/>
                <w:szCs w:val="20"/>
              </w:rPr>
              <w:t>Dam safety</w:t>
            </w:r>
          </w:p>
        </w:tc>
      </w:tr>
      <w:tr w:rsidR="007763F2" w:rsidRPr="00396E6E" w:rsidTr="00D2223C">
        <w:trPr>
          <w:cantSplit/>
          <w:trHeight w:val="1472"/>
        </w:trPr>
        <w:tc>
          <w:tcPr>
            <w:tcW w:w="1307" w:type="dxa"/>
            <w:shd w:val="clear" w:color="auto" w:fill="FFF2CC" w:themeFill="accent4" w:themeFillTint="33"/>
            <w:vAlign w:val="center"/>
          </w:tcPr>
          <w:p w:rsidR="007763F2" w:rsidRPr="00396E6E" w:rsidRDefault="007763F2" w:rsidP="00CE2C18">
            <w:pPr>
              <w:spacing w:line="259" w:lineRule="auto"/>
              <w:rPr>
                <w:sz w:val="20"/>
                <w:szCs w:val="20"/>
                <w:lang w:val="en-AU"/>
              </w:rPr>
            </w:pPr>
            <w:r w:rsidRPr="00396E6E">
              <w:rPr>
                <w:sz w:val="20"/>
                <w:szCs w:val="20"/>
                <w:lang w:val="en-AU"/>
              </w:rPr>
              <w:t xml:space="preserve">River basin </w:t>
            </w:r>
            <w:r>
              <w:rPr>
                <w:sz w:val="20"/>
                <w:szCs w:val="20"/>
                <w:lang w:val="en-AU"/>
              </w:rPr>
              <w:t>planning</w:t>
            </w:r>
          </w:p>
        </w:tc>
        <w:tc>
          <w:tcPr>
            <w:tcW w:w="2516" w:type="dxa"/>
            <w:shd w:val="clear" w:color="auto" w:fill="FFF2CC" w:themeFill="accent4" w:themeFillTint="33"/>
          </w:tcPr>
          <w:p w:rsidR="007763F2" w:rsidRPr="006131B5" w:rsidRDefault="00D275F8" w:rsidP="00CE2C18">
            <w:pPr>
              <w:spacing w:line="259" w:lineRule="auto"/>
              <w:rPr>
                <w:sz w:val="20"/>
                <w:szCs w:val="20"/>
                <w:lang w:val="en-AU"/>
              </w:rPr>
            </w:pPr>
            <w:r w:rsidRPr="00D275F8">
              <w:rPr>
                <w:sz w:val="20"/>
                <w:szCs w:val="20"/>
                <w:lang w:val="en-AU"/>
              </w:rPr>
              <w:t>D</w:t>
            </w:r>
            <w:r>
              <w:rPr>
                <w:sz w:val="20"/>
                <w:szCs w:val="20"/>
                <w:lang w:val="en-AU"/>
              </w:rPr>
              <w:t>o d</w:t>
            </w:r>
            <w:r w:rsidRPr="00D275F8">
              <w:rPr>
                <w:sz w:val="20"/>
                <w:szCs w:val="20"/>
                <w:lang w:val="en-AU"/>
              </w:rPr>
              <w:t>am owners, government agencies and water users co-operate wi</w:t>
            </w:r>
            <w:r>
              <w:rPr>
                <w:sz w:val="20"/>
                <w:szCs w:val="20"/>
                <w:lang w:val="en-AU"/>
              </w:rPr>
              <w:t>th each other to address basin-</w:t>
            </w:r>
            <w:r w:rsidRPr="00D275F8">
              <w:rPr>
                <w:sz w:val="20"/>
                <w:szCs w:val="20"/>
                <w:lang w:val="en-AU"/>
              </w:rPr>
              <w:t>wide and cascade dam and community safety issues</w:t>
            </w:r>
            <w:r>
              <w:rPr>
                <w:sz w:val="20"/>
                <w:szCs w:val="20"/>
                <w:lang w:val="en-AU"/>
              </w:rPr>
              <w:t>?</w:t>
            </w:r>
          </w:p>
        </w:tc>
        <w:tc>
          <w:tcPr>
            <w:tcW w:w="319" w:type="dxa"/>
            <w:shd w:val="clear" w:color="auto" w:fill="FFF2CC" w:themeFill="accent4" w:themeFillTint="33"/>
          </w:tcPr>
          <w:p w:rsidR="007763F2" w:rsidRPr="00396E6E" w:rsidRDefault="007763F2" w:rsidP="00CE2C18">
            <w:pPr>
              <w:rPr>
                <w:b/>
                <w:sz w:val="20"/>
                <w:szCs w:val="20"/>
              </w:rPr>
            </w:pPr>
          </w:p>
        </w:tc>
        <w:tc>
          <w:tcPr>
            <w:tcW w:w="709" w:type="dxa"/>
            <w:shd w:val="clear" w:color="auto" w:fill="FFF2CC" w:themeFill="accent4" w:themeFillTint="33"/>
          </w:tcPr>
          <w:p w:rsidR="007763F2" w:rsidRPr="00396E6E" w:rsidRDefault="007763F2" w:rsidP="00CE2C18">
            <w:pPr>
              <w:rPr>
                <w:b/>
                <w:i/>
                <w:sz w:val="20"/>
                <w:szCs w:val="20"/>
              </w:rPr>
            </w:pPr>
          </w:p>
        </w:tc>
        <w:tc>
          <w:tcPr>
            <w:tcW w:w="425" w:type="dxa"/>
            <w:shd w:val="clear" w:color="auto" w:fill="FFF2CC" w:themeFill="accent4" w:themeFillTint="33"/>
          </w:tcPr>
          <w:p w:rsidR="007763F2" w:rsidRPr="00396E6E" w:rsidRDefault="007763F2" w:rsidP="00CE2C18">
            <w:pPr>
              <w:rPr>
                <w:b/>
                <w:i/>
                <w:sz w:val="20"/>
                <w:szCs w:val="20"/>
              </w:rPr>
            </w:pPr>
          </w:p>
        </w:tc>
        <w:tc>
          <w:tcPr>
            <w:tcW w:w="425" w:type="dxa"/>
            <w:shd w:val="clear" w:color="auto" w:fill="FFF2CC" w:themeFill="accent4" w:themeFillTint="33"/>
          </w:tcPr>
          <w:p w:rsidR="007763F2" w:rsidRPr="00396E6E" w:rsidRDefault="007763F2" w:rsidP="00CE2C18">
            <w:pPr>
              <w:rPr>
                <w:b/>
                <w:i/>
                <w:sz w:val="20"/>
                <w:szCs w:val="20"/>
              </w:rPr>
            </w:pPr>
          </w:p>
        </w:tc>
        <w:tc>
          <w:tcPr>
            <w:tcW w:w="567" w:type="dxa"/>
            <w:shd w:val="clear" w:color="auto" w:fill="FFF2CC" w:themeFill="accent4" w:themeFillTint="33"/>
          </w:tcPr>
          <w:p w:rsidR="007763F2" w:rsidRPr="00396E6E" w:rsidRDefault="007763F2" w:rsidP="00CE2C18">
            <w:pPr>
              <w:rPr>
                <w:b/>
                <w:sz w:val="20"/>
                <w:szCs w:val="20"/>
              </w:rPr>
            </w:pPr>
          </w:p>
        </w:tc>
        <w:tc>
          <w:tcPr>
            <w:tcW w:w="1843" w:type="dxa"/>
            <w:shd w:val="clear" w:color="auto" w:fill="FFF2CC" w:themeFill="accent4" w:themeFillTint="33"/>
          </w:tcPr>
          <w:p w:rsidR="007763F2" w:rsidRPr="008825DC" w:rsidRDefault="007763F2" w:rsidP="00CE2C18">
            <w:pPr>
              <w:spacing w:line="259" w:lineRule="auto"/>
              <w:rPr>
                <w:b/>
                <w:sz w:val="20"/>
                <w:szCs w:val="20"/>
                <w:lang w:val="en-AU"/>
              </w:rPr>
            </w:pPr>
          </w:p>
        </w:tc>
        <w:tc>
          <w:tcPr>
            <w:tcW w:w="6910" w:type="dxa"/>
            <w:shd w:val="clear" w:color="auto" w:fill="FFF2CC" w:themeFill="accent4" w:themeFillTint="33"/>
          </w:tcPr>
          <w:p w:rsidR="007763F2" w:rsidRPr="00396E6E" w:rsidRDefault="007763F2" w:rsidP="00CE2C18">
            <w:pPr>
              <w:spacing w:line="259" w:lineRule="auto"/>
              <w:rPr>
                <w:b/>
                <w:sz w:val="20"/>
                <w:szCs w:val="20"/>
                <w:lang w:val="en-AU"/>
              </w:rPr>
            </w:pPr>
          </w:p>
        </w:tc>
      </w:tr>
      <w:tr w:rsidR="007763F2" w:rsidRPr="00396E6E" w:rsidTr="00D2223C">
        <w:trPr>
          <w:cantSplit/>
          <w:trHeight w:val="1724"/>
        </w:trPr>
        <w:tc>
          <w:tcPr>
            <w:tcW w:w="1307" w:type="dxa"/>
            <w:shd w:val="clear" w:color="auto" w:fill="DEEAF6" w:themeFill="accent1" w:themeFillTint="33"/>
            <w:vAlign w:val="center"/>
          </w:tcPr>
          <w:p w:rsidR="007763F2" w:rsidRPr="00396E6E" w:rsidRDefault="007763F2" w:rsidP="00CE2C18">
            <w:pPr>
              <w:spacing w:line="259" w:lineRule="auto"/>
              <w:rPr>
                <w:sz w:val="20"/>
                <w:szCs w:val="20"/>
                <w:lang w:val="en-AU"/>
              </w:rPr>
            </w:pPr>
            <w:r w:rsidRPr="00396E6E">
              <w:rPr>
                <w:sz w:val="20"/>
                <w:szCs w:val="20"/>
                <w:lang w:val="en-AU"/>
              </w:rPr>
              <w:t>Energy/</w:t>
            </w:r>
            <w:r>
              <w:rPr>
                <w:sz w:val="20"/>
                <w:szCs w:val="20"/>
                <w:lang w:val="en-AU"/>
              </w:rPr>
              <w:t xml:space="preserve"> </w:t>
            </w:r>
            <w:r w:rsidRPr="00396E6E">
              <w:rPr>
                <w:sz w:val="20"/>
                <w:szCs w:val="20"/>
                <w:lang w:val="en-AU"/>
              </w:rPr>
              <w:t>power sector planning and regulation</w:t>
            </w:r>
          </w:p>
        </w:tc>
        <w:tc>
          <w:tcPr>
            <w:tcW w:w="2516" w:type="dxa"/>
            <w:shd w:val="clear" w:color="auto" w:fill="DEEAF6" w:themeFill="accent1" w:themeFillTint="33"/>
          </w:tcPr>
          <w:p w:rsidR="007763F2" w:rsidRPr="006131B5" w:rsidRDefault="00D275F8" w:rsidP="00CE2C18">
            <w:pPr>
              <w:spacing w:line="259" w:lineRule="auto"/>
              <w:rPr>
                <w:sz w:val="20"/>
                <w:szCs w:val="20"/>
                <w:lang w:val="en-AU"/>
              </w:rPr>
            </w:pPr>
            <w:r>
              <w:rPr>
                <w:sz w:val="20"/>
                <w:szCs w:val="20"/>
                <w:lang w:val="en-AU"/>
              </w:rPr>
              <w:t>Have e</w:t>
            </w:r>
            <w:r w:rsidRPr="00D275F8">
              <w:rPr>
                <w:sz w:val="20"/>
                <w:szCs w:val="20"/>
                <w:lang w:val="en-AU"/>
              </w:rPr>
              <w:t>nergy planning</w:t>
            </w:r>
            <w:r>
              <w:rPr>
                <w:sz w:val="20"/>
                <w:szCs w:val="20"/>
                <w:lang w:val="en-AU"/>
              </w:rPr>
              <w:t xml:space="preserve"> and regulatory agencies developed</w:t>
            </w:r>
            <w:r w:rsidRPr="00D275F8">
              <w:rPr>
                <w:sz w:val="20"/>
                <w:szCs w:val="20"/>
                <w:lang w:val="en-AU"/>
              </w:rPr>
              <w:t xml:space="preserve"> clear regulations and standards for dam safety at all project stages in laws, reg</w:t>
            </w:r>
            <w:r>
              <w:rPr>
                <w:sz w:val="20"/>
                <w:szCs w:val="20"/>
                <w:lang w:val="en-AU"/>
              </w:rPr>
              <w:t>ulations and project agreements?</w:t>
            </w:r>
          </w:p>
        </w:tc>
        <w:tc>
          <w:tcPr>
            <w:tcW w:w="319" w:type="dxa"/>
            <w:shd w:val="clear" w:color="auto" w:fill="DEEAF6" w:themeFill="accent1" w:themeFillTint="33"/>
          </w:tcPr>
          <w:p w:rsidR="007763F2" w:rsidRPr="00396E6E" w:rsidRDefault="007763F2" w:rsidP="00CE2C18">
            <w:pPr>
              <w:rPr>
                <w:sz w:val="20"/>
                <w:szCs w:val="20"/>
              </w:rPr>
            </w:pPr>
          </w:p>
        </w:tc>
        <w:tc>
          <w:tcPr>
            <w:tcW w:w="709" w:type="dxa"/>
            <w:shd w:val="clear" w:color="auto" w:fill="DEEAF6" w:themeFill="accent1" w:themeFillTint="33"/>
          </w:tcPr>
          <w:p w:rsidR="007763F2" w:rsidRPr="00396E6E" w:rsidRDefault="007763F2" w:rsidP="00CE2C18">
            <w:pPr>
              <w:rPr>
                <w:i/>
                <w:sz w:val="20"/>
                <w:szCs w:val="20"/>
              </w:rPr>
            </w:pPr>
          </w:p>
        </w:tc>
        <w:tc>
          <w:tcPr>
            <w:tcW w:w="425" w:type="dxa"/>
            <w:shd w:val="clear" w:color="auto" w:fill="DEEAF6" w:themeFill="accent1" w:themeFillTint="33"/>
          </w:tcPr>
          <w:p w:rsidR="007763F2" w:rsidRPr="00396E6E" w:rsidRDefault="007763F2" w:rsidP="00CE2C18">
            <w:pPr>
              <w:rPr>
                <w:i/>
                <w:sz w:val="20"/>
                <w:szCs w:val="20"/>
              </w:rPr>
            </w:pPr>
          </w:p>
        </w:tc>
        <w:tc>
          <w:tcPr>
            <w:tcW w:w="425" w:type="dxa"/>
            <w:shd w:val="clear" w:color="auto" w:fill="DEEAF6" w:themeFill="accent1" w:themeFillTint="33"/>
          </w:tcPr>
          <w:p w:rsidR="007763F2" w:rsidRPr="00396E6E" w:rsidRDefault="007763F2" w:rsidP="00CE2C18">
            <w:pPr>
              <w:rPr>
                <w:i/>
                <w:sz w:val="20"/>
                <w:szCs w:val="20"/>
              </w:rPr>
            </w:pPr>
          </w:p>
        </w:tc>
        <w:tc>
          <w:tcPr>
            <w:tcW w:w="567" w:type="dxa"/>
            <w:shd w:val="clear" w:color="auto" w:fill="DEEAF6" w:themeFill="accent1" w:themeFillTint="33"/>
          </w:tcPr>
          <w:p w:rsidR="007763F2" w:rsidRPr="00396E6E" w:rsidRDefault="007763F2" w:rsidP="00CE2C18">
            <w:pPr>
              <w:rPr>
                <w:sz w:val="20"/>
                <w:szCs w:val="20"/>
              </w:rPr>
            </w:pPr>
          </w:p>
        </w:tc>
        <w:tc>
          <w:tcPr>
            <w:tcW w:w="1843" w:type="dxa"/>
            <w:shd w:val="clear" w:color="auto" w:fill="DEEAF6" w:themeFill="accent1" w:themeFillTint="33"/>
          </w:tcPr>
          <w:p w:rsidR="007763F2" w:rsidRPr="00396E6E" w:rsidRDefault="007763F2" w:rsidP="00CE2C18">
            <w:pPr>
              <w:spacing w:line="259" w:lineRule="auto"/>
              <w:rPr>
                <w:b/>
                <w:sz w:val="20"/>
                <w:szCs w:val="20"/>
                <w:lang w:val="en-AU"/>
              </w:rPr>
            </w:pPr>
          </w:p>
        </w:tc>
        <w:tc>
          <w:tcPr>
            <w:tcW w:w="6910" w:type="dxa"/>
            <w:shd w:val="clear" w:color="auto" w:fill="DEEAF6" w:themeFill="accent1" w:themeFillTint="33"/>
          </w:tcPr>
          <w:p w:rsidR="007763F2" w:rsidRPr="00396E6E" w:rsidRDefault="007763F2" w:rsidP="00CE2C18">
            <w:pPr>
              <w:spacing w:line="259" w:lineRule="auto"/>
              <w:rPr>
                <w:b/>
                <w:sz w:val="20"/>
                <w:szCs w:val="20"/>
                <w:lang w:val="en-AU"/>
              </w:rPr>
            </w:pPr>
          </w:p>
        </w:tc>
      </w:tr>
      <w:tr w:rsidR="007763F2" w:rsidRPr="00396E6E" w:rsidTr="00D2223C">
        <w:trPr>
          <w:cantSplit/>
          <w:trHeight w:val="913"/>
        </w:trPr>
        <w:tc>
          <w:tcPr>
            <w:tcW w:w="1307" w:type="dxa"/>
            <w:vMerge w:val="restart"/>
            <w:shd w:val="clear" w:color="auto" w:fill="E2EFD9" w:themeFill="accent6" w:themeFillTint="33"/>
            <w:vAlign w:val="center"/>
          </w:tcPr>
          <w:p w:rsidR="007763F2" w:rsidRPr="00396E6E" w:rsidRDefault="007763F2" w:rsidP="00CE2C18">
            <w:pPr>
              <w:rPr>
                <w:sz w:val="20"/>
                <w:szCs w:val="20"/>
                <w:lang w:val="en-AU"/>
              </w:rPr>
            </w:pPr>
            <w:r w:rsidRPr="00396E6E">
              <w:rPr>
                <w:sz w:val="20"/>
                <w:szCs w:val="20"/>
                <w:lang w:val="en-AU"/>
              </w:rPr>
              <w:t>Hydropower projects</w:t>
            </w:r>
          </w:p>
        </w:tc>
        <w:tc>
          <w:tcPr>
            <w:tcW w:w="2516" w:type="dxa"/>
            <w:shd w:val="clear" w:color="auto" w:fill="E2EFD9" w:themeFill="accent6" w:themeFillTint="33"/>
          </w:tcPr>
          <w:p w:rsidR="007763F2" w:rsidRPr="006131B5" w:rsidRDefault="00D275F8" w:rsidP="00CE2C18">
            <w:pPr>
              <w:rPr>
                <w:sz w:val="20"/>
                <w:szCs w:val="20"/>
                <w:lang w:val="en-AU"/>
              </w:rPr>
            </w:pPr>
            <w:r>
              <w:rPr>
                <w:sz w:val="20"/>
                <w:szCs w:val="20"/>
                <w:lang w:val="en-AU"/>
              </w:rPr>
              <w:t>Do a</w:t>
            </w:r>
            <w:r w:rsidRPr="00D275F8">
              <w:rPr>
                <w:sz w:val="20"/>
                <w:szCs w:val="20"/>
                <w:lang w:val="en-AU"/>
              </w:rPr>
              <w:t>ll hydropower projects have a systematic approach to dam safety risks and asset management in design, co</w:t>
            </w:r>
            <w:r>
              <w:rPr>
                <w:sz w:val="20"/>
                <w:szCs w:val="20"/>
                <w:lang w:val="en-AU"/>
              </w:rPr>
              <w:t>nstruction and operation stages?</w:t>
            </w:r>
          </w:p>
        </w:tc>
        <w:tc>
          <w:tcPr>
            <w:tcW w:w="319" w:type="dxa"/>
            <w:shd w:val="clear" w:color="auto" w:fill="E2EFD9" w:themeFill="accent6" w:themeFillTint="33"/>
          </w:tcPr>
          <w:p w:rsidR="007763F2" w:rsidRPr="00396E6E" w:rsidRDefault="007763F2" w:rsidP="00CE2C18">
            <w:pPr>
              <w:rPr>
                <w:sz w:val="20"/>
                <w:szCs w:val="20"/>
              </w:rPr>
            </w:pPr>
          </w:p>
        </w:tc>
        <w:tc>
          <w:tcPr>
            <w:tcW w:w="709"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567" w:type="dxa"/>
            <w:shd w:val="clear" w:color="auto" w:fill="E2EFD9" w:themeFill="accent6" w:themeFillTint="33"/>
          </w:tcPr>
          <w:p w:rsidR="007763F2" w:rsidRPr="00396E6E" w:rsidRDefault="007763F2" w:rsidP="00CE2C18">
            <w:pPr>
              <w:rPr>
                <w:sz w:val="20"/>
                <w:szCs w:val="20"/>
              </w:rPr>
            </w:pPr>
          </w:p>
        </w:tc>
        <w:tc>
          <w:tcPr>
            <w:tcW w:w="1843" w:type="dxa"/>
            <w:vMerge w:val="restart"/>
            <w:shd w:val="clear" w:color="auto" w:fill="E2EFD9" w:themeFill="accent6" w:themeFillTint="33"/>
          </w:tcPr>
          <w:p w:rsidR="007763F2" w:rsidRPr="00C32A9C" w:rsidRDefault="007763F2" w:rsidP="00CE2C18">
            <w:pPr>
              <w:rPr>
                <w:sz w:val="20"/>
                <w:szCs w:val="20"/>
                <w:lang w:val="en-AU"/>
              </w:rPr>
            </w:pPr>
          </w:p>
        </w:tc>
        <w:tc>
          <w:tcPr>
            <w:tcW w:w="6910" w:type="dxa"/>
            <w:shd w:val="clear" w:color="auto" w:fill="E2EFD9" w:themeFill="accent6" w:themeFillTint="33"/>
          </w:tcPr>
          <w:p w:rsidR="007763F2" w:rsidRPr="00396E6E" w:rsidRDefault="007763F2" w:rsidP="00CE2C18">
            <w:pPr>
              <w:rPr>
                <w:b/>
                <w:sz w:val="20"/>
                <w:szCs w:val="20"/>
                <w:lang w:val="en-AU"/>
              </w:rPr>
            </w:pPr>
          </w:p>
        </w:tc>
      </w:tr>
      <w:tr w:rsidR="007763F2" w:rsidRPr="00396E6E" w:rsidTr="00D125EB">
        <w:trPr>
          <w:cantSplit/>
          <w:trHeight w:val="903"/>
        </w:trPr>
        <w:tc>
          <w:tcPr>
            <w:tcW w:w="1307" w:type="dxa"/>
            <w:vMerge/>
            <w:shd w:val="clear" w:color="auto" w:fill="E2EFD9" w:themeFill="accent6" w:themeFillTint="33"/>
            <w:vAlign w:val="center"/>
          </w:tcPr>
          <w:p w:rsidR="007763F2" w:rsidRPr="00396E6E" w:rsidRDefault="007763F2" w:rsidP="00CE2C18">
            <w:pPr>
              <w:rPr>
                <w:sz w:val="20"/>
                <w:szCs w:val="20"/>
                <w:lang w:val="en-AU"/>
              </w:rPr>
            </w:pPr>
          </w:p>
        </w:tc>
        <w:tc>
          <w:tcPr>
            <w:tcW w:w="2516" w:type="dxa"/>
            <w:shd w:val="clear" w:color="auto" w:fill="E2EFD9" w:themeFill="accent6" w:themeFillTint="33"/>
          </w:tcPr>
          <w:p w:rsidR="007763F2" w:rsidRPr="006131B5" w:rsidRDefault="00D275F8" w:rsidP="00CE2C18">
            <w:pPr>
              <w:rPr>
                <w:sz w:val="20"/>
                <w:szCs w:val="20"/>
              </w:rPr>
            </w:pPr>
            <w:r>
              <w:rPr>
                <w:sz w:val="20"/>
                <w:szCs w:val="20"/>
                <w:lang w:val="en-AU"/>
              </w:rPr>
              <w:t xml:space="preserve">Do these </w:t>
            </w:r>
            <w:r w:rsidRPr="00D275F8">
              <w:rPr>
                <w:sz w:val="20"/>
                <w:szCs w:val="20"/>
                <w:lang w:val="en-AU"/>
              </w:rPr>
              <w:t>compl</w:t>
            </w:r>
            <w:r>
              <w:rPr>
                <w:sz w:val="20"/>
                <w:szCs w:val="20"/>
                <w:lang w:val="en-AU"/>
              </w:rPr>
              <w:t>y</w:t>
            </w:r>
            <w:r w:rsidRPr="00D275F8">
              <w:rPr>
                <w:sz w:val="20"/>
                <w:szCs w:val="20"/>
                <w:lang w:val="en-AU"/>
              </w:rPr>
              <w:t xml:space="preserve"> with mandated </w:t>
            </w:r>
            <w:r w:rsidR="00C024ED">
              <w:rPr>
                <w:sz w:val="20"/>
                <w:szCs w:val="20"/>
                <w:lang w:val="en-AU"/>
              </w:rPr>
              <w:t>national and regional standards</w:t>
            </w:r>
            <w:r w:rsidR="00D125EB">
              <w:rPr>
                <w:sz w:val="20"/>
                <w:szCs w:val="20"/>
                <w:lang w:val="en-AU"/>
              </w:rPr>
              <w:t>?</w:t>
            </w:r>
          </w:p>
        </w:tc>
        <w:tc>
          <w:tcPr>
            <w:tcW w:w="319" w:type="dxa"/>
            <w:shd w:val="clear" w:color="auto" w:fill="E2EFD9" w:themeFill="accent6" w:themeFillTint="33"/>
          </w:tcPr>
          <w:p w:rsidR="007763F2" w:rsidRPr="00396E6E" w:rsidRDefault="007763F2" w:rsidP="00CE2C18">
            <w:pPr>
              <w:rPr>
                <w:sz w:val="20"/>
                <w:szCs w:val="20"/>
              </w:rPr>
            </w:pPr>
          </w:p>
        </w:tc>
        <w:tc>
          <w:tcPr>
            <w:tcW w:w="709"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567" w:type="dxa"/>
            <w:shd w:val="clear" w:color="auto" w:fill="E2EFD9" w:themeFill="accent6" w:themeFillTint="33"/>
          </w:tcPr>
          <w:p w:rsidR="007763F2" w:rsidRPr="00396E6E" w:rsidRDefault="007763F2" w:rsidP="00CE2C18">
            <w:pPr>
              <w:rPr>
                <w:sz w:val="20"/>
                <w:szCs w:val="20"/>
              </w:rPr>
            </w:pPr>
          </w:p>
        </w:tc>
        <w:tc>
          <w:tcPr>
            <w:tcW w:w="1843" w:type="dxa"/>
            <w:vMerge/>
            <w:shd w:val="clear" w:color="auto" w:fill="E2EFD9" w:themeFill="accent6" w:themeFillTint="33"/>
          </w:tcPr>
          <w:p w:rsidR="007763F2" w:rsidRPr="00C32A9C" w:rsidRDefault="007763F2" w:rsidP="00CE2C18">
            <w:pPr>
              <w:rPr>
                <w:sz w:val="20"/>
                <w:szCs w:val="20"/>
                <w:lang w:val="en-AU"/>
              </w:rPr>
            </w:pPr>
          </w:p>
        </w:tc>
        <w:tc>
          <w:tcPr>
            <w:tcW w:w="6910" w:type="dxa"/>
            <w:shd w:val="clear" w:color="auto" w:fill="E2EFD9" w:themeFill="accent6" w:themeFillTint="33"/>
          </w:tcPr>
          <w:p w:rsidR="007763F2" w:rsidRPr="00396E6E" w:rsidRDefault="007763F2" w:rsidP="00CE2C18">
            <w:pPr>
              <w:rPr>
                <w:b/>
                <w:sz w:val="20"/>
                <w:szCs w:val="20"/>
                <w:lang w:val="en-AU"/>
              </w:rPr>
            </w:pPr>
          </w:p>
        </w:tc>
      </w:tr>
      <w:tr w:rsidR="007763F2" w:rsidRPr="00396E6E" w:rsidTr="00D125EB">
        <w:trPr>
          <w:cantSplit/>
          <w:trHeight w:val="832"/>
        </w:trPr>
        <w:tc>
          <w:tcPr>
            <w:tcW w:w="1307" w:type="dxa"/>
            <w:vMerge/>
            <w:shd w:val="clear" w:color="auto" w:fill="E2EFD9" w:themeFill="accent6" w:themeFillTint="33"/>
            <w:vAlign w:val="center"/>
          </w:tcPr>
          <w:p w:rsidR="007763F2" w:rsidRPr="00396E6E" w:rsidRDefault="007763F2" w:rsidP="00CE2C18">
            <w:pPr>
              <w:rPr>
                <w:sz w:val="20"/>
                <w:szCs w:val="20"/>
                <w:lang w:val="en-AU"/>
              </w:rPr>
            </w:pPr>
          </w:p>
        </w:tc>
        <w:tc>
          <w:tcPr>
            <w:tcW w:w="2516" w:type="dxa"/>
            <w:shd w:val="clear" w:color="auto" w:fill="E2EFD9" w:themeFill="accent6" w:themeFillTint="33"/>
          </w:tcPr>
          <w:p w:rsidR="007763F2" w:rsidRPr="006131B5" w:rsidRDefault="00CE69A0" w:rsidP="00CE2C18">
            <w:pPr>
              <w:rPr>
                <w:sz w:val="20"/>
                <w:szCs w:val="20"/>
              </w:rPr>
            </w:pPr>
            <w:r>
              <w:rPr>
                <w:sz w:val="20"/>
                <w:szCs w:val="20"/>
              </w:rPr>
              <w:t>Does this</w:t>
            </w:r>
            <w:r w:rsidRPr="00CE69A0">
              <w:rPr>
                <w:sz w:val="20"/>
                <w:szCs w:val="20"/>
              </w:rPr>
              <w:t xml:space="preserve"> include</w:t>
            </w:r>
            <w:r>
              <w:rPr>
                <w:sz w:val="20"/>
                <w:szCs w:val="20"/>
              </w:rPr>
              <w:t xml:space="preserve"> dam safety</w:t>
            </w:r>
            <w:r w:rsidRPr="00CE69A0">
              <w:rPr>
                <w:sz w:val="20"/>
                <w:szCs w:val="20"/>
              </w:rPr>
              <w:t xml:space="preserve"> review</w:t>
            </w:r>
            <w:r>
              <w:rPr>
                <w:sz w:val="20"/>
                <w:szCs w:val="20"/>
              </w:rPr>
              <w:t>s</w:t>
            </w:r>
            <w:r w:rsidRPr="00CE69A0">
              <w:rPr>
                <w:sz w:val="20"/>
                <w:szCs w:val="20"/>
              </w:rPr>
              <w:t xml:space="preserve"> </w:t>
            </w:r>
            <w:r>
              <w:rPr>
                <w:sz w:val="20"/>
                <w:szCs w:val="20"/>
              </w:rPr>
              <w:t>by independent expert panels?</w:t>
            </w:r>
          </w:p>
        </w:tc>
        <w:tc>
          <w:tcPr>
            <w:tcW w:w="319" w:type="dxa"/>
            <w:shd w:val="clear" w:color="auto" w:fill="E2EFD9" w:themeFill="accent6" w:themeFillTint="33"/>
          </w:tcPr>
          <w:p w:rsidR="007763F2" w:rsidRPr="00396E6E" w:rsidRDefault="007763F2" w:rsidP="00CE2C18">
            <w:pPr>
              <w:rPr>
                <w:sz w:val="20"/>
                <w:szCs w:val="20"/>
              </w:rPr>
            </w:pPr>
          </w:p>
        </w:tc>
        <w:tc>
          <w:tcPr>
            <w:tcW w:w="709"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567" w:type="dxa"/>
            <w:shd w:val="clear" w:color="auto" w:fill="E2EFD9" w:themeFill="accent6" w:themeFillTint="33"/>
          </w:tcPr>
          <w:p w:rsidR="007763F2" w:rsidRPr="00396E6E" w:rsidRDefault="007763F2" w:rsidP="00CE2C18">
            <w:pPr>
              <w:rPr>
                <w:sz w:val="20"/>
                <w:szCs w:val="20"/>
              </w:rPr>
            </w:pPr>
          </w:p>
        </w:tc>
        <w:tc>
          <w:tcPr>
            <w:tcW w:w="1843" w:type="dxa"/>
            <w:vMerge/>
            <w:shd w:val="clear" w:color="auto" w:fill="E2EFD9" w:themeFill="accent6" w:themeFillTint="33"/>
          </w:tcPr>
          <w:p w:rsidR="007763F2" w:rsidRPr="00C32A9C" w:rsidRDefault="007763F2" w:rsidP="00CE2C18">
            <w:pPr>
              <w:rPr>
                <w:sz w:val="20"/>
                <w:szCs w:val="20"/>
                <w:lang w:val="en-AU"/>
              </w:rPr>
            </w:pPr>
          </w:p>
        </w:tc>
        <w:tc>
          <w:tcPr>
            <w:tcW w:w="6910" w:type="dxa"/>
            <w:shd w:val="clear" w:color="auto" w:fill="E2EFD9" w:themeFill="accent6" w:themeFillTint="33"/>
          </w:tcPr>
          <w:p w:rsidR="007763F2" w:rsidRPr="00396E6E" w:rsidRDefault="007763F2" w:rsidP="00CE2C18">
            <w:pPr>
              <w:rPr>
                <w:b/>
                <w:sz w:val="20"/>
                <w:szCs w:val="20"/>
                <w:lang w:val="en-AU"/>
              </w:rPr>
            </w:pPr>
          </w:p>
        </w:tc>
      </w:tr>
      <w:tr w:rsidR="007763F2" w:rsidRPr="00396E6E" w:rsidTr="00D125EB">
        <w:trPr>
          <w:cantSplit/>
          <w:trHeight w:val="745"/>
        </w:trPr>
        <w:tc>
          <w:tcPr>
            <w:tcW w:w="1307" w:type="dxa"/>
            <w:vMerge/>
            <w:shd w:val="clear" w:color="auto" w:fill="E2EFD9" w:themeFill="accent6" w:themeFillTint="33"/>
            <w:vAlign w:val="center"/>
          </w:tcPr>
          <w:p w:rsidR="007763F2" w:rsidRPr="00396E6E" w:rsidRDefault="007763F2" w:rsidP="00CE2C18">
            <w:pPr>
              <w:rPr>
                <w:sz w:val="20"/>
                <w:szCs w:val="20"/>
                <w:lang w:val="en-AU"/>
              </w:rPr>
            </w:pPr>
          </w:p>
        </w:tc>
        <w:tc>
          <w:tcPr>
            <w:tcW w:w="2516" w:type="dxa"/>
            <w:shd w:val="clear" w:color="auto" w:fill="E2EFD9" w:themeFill="accent6" w:themeFillTint="33"/>
          </w:tcPr>
          <w:p w:rsidR="007763F2" w:rsidRPr="006131B5" w:rsidRDefault="00CE69A0" w:rsidP="00CE2C18">
            <w:pPr>
              <w:rPr>
                <w:sz w:val="20"/>
                <w:szCs w:val="20"/>
                <w:lang w:val="en-AU"/>
              </w:rPr>
            </w:pPr>
            <w:r w:rsidRPr="00CE69A0">
              <w:rPr>
                <w:sz w:val="20"/>
                <w:szCs w:val="20"/>
              </w:rPr>
              <w:t>D</w:t>
            </w:r>
            <w:r>
              <w:rPr>
                <w:sz w:val="20"/>
                <w:szCs w:val="20"/>
              </w:rPr>
              <w:t>o d</w:t>
            </w:r>
            <w:r w:rsidRPr="00CE69A0">
              <w:rPr>
                <w:sz w:val="20"/>
                <w:szCs w:val="20"/>
              </w:rPr>
              <w:t>am owners report</w:t>
            </w:r>
            <w:r>
              <w:rPr>
                <w:sz w:val="20"/>
                <w:szCs w:val="20"/>
              </w:rPr>
              <w:t xml:space="preserve"> regularly on dam safety issues?</w:t>
            </w:r>
          </w:p>
        </w:tc>
        <w:tc>
          <w:tcPr>
            <w:tcW w:w="319" w:type="dxa"/>
            <w:shd w:val="clear" w:color="auto" w:fill="E2EFD9" w:themeFill="accent6" w:themeFillTint="33"/>
          </w:tcPr>
          <w:p w:rsidR="007763F2" w:rsidRPr="00396E6E" w:rsidRDefault="007763F2" w:rsidP="00CE2C18">
            <w:pPr>
              <w:rPr>
                <w:sz w:val="20"/>
                <w:szCs w:val="20"/>
              </w:rPr>
            </w:pPr>
          </w:p>
        </w:tc>
        <w:tc>
          <w:tcPr>
            <w:tcW w:w="709"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567" w:type="dxa"/>
            <w:shd w:val="clear" w:color="auto" w:fill="E2EFD9" w:themeFill="accent6" w:themeFillTint="33"/>
          </w:tcPr>
          <w:p w:rsidR="007763F2" w:rsidRPr="00396E6E" w:rsidRDefault="007763F2" w:rsidP="00CE2C18">
            <w:pPr>
              <w:rPr>
                <w:sz w:val="20"/>
                <w:szCs w:val="20"/>
              </w:rPr>
            </w:pPr>
          </w:p>
        </w:tc>
        <w:tc>
          <w:tcPr>
            <w:tcW w:w="1843" w:type="dxa"/>
            <w:vMerge/>
            <w:shd w:val="clear" w:color="auto" w:fill="E2EFD9" w:themeFill="accent6" w:themeFillTint="33"/>
          </w:tcPr>
          <w:p w:rsidR="007763F2" w:rsidRPr="00C32A9C" w:rsidRDefault="007763F2" w:rsidP="00CE2C18">
            <w:pPr>
              <w:rPr>
                <w:sz w:val="20"/>
                <w:szCs w:val="20"/>
                <w:lang w:val="en-AU"/>
              </w:rPr>
            </w:pPr>
          </w:p>
        </w:tc>
        <w:tc>
          <w:tcPr>
            <w:tcW w:w="6910" w:type="dxa"/>
            <w:shd w:val="clear" w:color="auto" w:fill="E2EFD9" w:themeFill="accent6" w:themeFillTint="33"/>
          </w:tcPr>
          <w:p w:rsidR="007763F2" w:rsidRPr="00396E6E" w:rsidRDefault="007763F2" w:rsidP="00CE2C18">
            <w:pPr>
              <w:rPr>
                <w:b/>
                <w:sz w:val="20"/>
                <w:szCs w:val="20"/>
                <w:lang w:val="en-AU"/>
              </w:rPr>
            </w:pPr>
          </w:p>
        </w:tc>
      </w:tr>
      <w:tr w:rsidR="007763F2" w:rsidRPr="00396E6E" w:rsidTr="00D2223C">
        <w:trPr>
          <w:cantSplit/>
          <w:trHeight w:val="979"/>
        </w:trPr>
        <w:tc>
          <w:tcPr>
            <w:tcW w:w="1307" w:type="dxa"/>
            <w:shd w:val="clear" w:color="auto" w:fill="FBE4D5" w:themeFill="accent2" w:themeFillTint="33"/>
            <w:vAlign w:val="center"/>
          </w:tcPr>
          <w:p w:rsidR="007763F2" w:rsidRPr="00396E6E" w:rsidRDefault="007763F2" w:rsidP="00CE2C18">
            <w:pPr>
              <w:spacing w:line="259" w:lineRule="auto"/>
              <w:rPr>
                <w:sz w:val="20"/>
                <w:szCs w:val="20"/>
                <w:lang w:val="en-AU"/>
              </w:rPr>
            </w:pPr>
            <w:r w:rsidRPr="00396E6E">
              <w:rPr>
                <w:sz w:val="20"/>
                <w:szCs w:val="20"/>
                <w:lang w:val="en-AU"/>
              </w:rPr>
              <w:t>Regulatory and governance</w:t>
            </w:r>
          </w:p>
        </w:tc>
        <w:tc>
          <w:tcPr>
            <w:tcW w:w="2516" w:type="dxa"/>
            <w:shd w:val="clear" w:color="auto" w:fill="FBE4D5" w:themeFill="accent2" w:themeFillTint="33"/>
          </w:tcPr>
          <w:p w:rsidR="007763F2" w:rsidRPr="006131B5" w:rsidRDefault="00CE69A0" w:rsidP="00CE2C18">
            <w:pPr>
              <w:rPr>
                <w:sz w:val="20"/>
                <w:szCs w:val="20"/>
                <w:lang w:val="en-AU"/>
              </w:rPr>
            </w:pPr>
            <w:r>
              <w:rPr>
                <w:sz w:val="20"/>
                <w:szCs w:val="20"/>
                <w:lang w:val="en-AU"/>
              </w:rPr>
              <w:t>Do r</w:t>
            </w:r>
            <w:r w:rsidRPr="00CE69A0">
              <w:rPr>
                <w:sz w:val="20"/>
                <w:szCs w:val="20"/>
                <w:lang w:val="en-AU"/>
              </w:rPr>
              <w:t>egulatory authorities enforce dam safety regulations consistently across the basin at all project stages inc</w:t>
            </w:r>
            <w:r w:rsidR="00D125EB">
              <w:rPr>
                <w:sz w:val="20"/>
                <w:szCs w:val="20"/>
                <w:lang w:val="en-AU"/>
              </w:rPr>
              <w:t>luding design and construction?</w:t>
            </w:r>
          </w:p>
        </w:tc>
        <w:tc>
          <w:tcPr>
            <w:tcW w:w="319" w:type="dxa"/>
            <w:shd w:val="clear" w:color="auto" w:fill="FBE4D5" w:themeFill="accent2" w:themeFillTint="33"/>
          </w:tcPr>
          <w:p w:rsidR="007763F2" w:rsidRPr="00396E6E" w:rsidRDefault="007763F2" w:rsidP="00CE2C18">
            <w:pPr>
              <w:rPr>
                <w:sz w:val="20"/>
                <w:szCs w:val="20"/>
              </w:rPr>
            </w:pPr>
          </w:p>
        </w:tc>
        <w:tc>
          <w:tcPr>
            <w:tcW w:w="709" w:type="dxa"/>
            <w:shd w:val="clear" w:color="auto" w:fill="FBE4D5" w:themeFill="accent2" w:themeFillTint="33"/>
          </w:tcPr>
          <w:p w:rsidR="007763F2" w:rsidRPr="00396E6E" w:rsidRDefault="007763F2" w:rsidP="00CE2C18">
            <w:pPr>
              <w:rPr>
                <w:i/>
                <w:sz w:val="20"/>
                <w:szCs w:val="20"/>
              </w:rPr>
            </w:pPr>
          </w:p>
        </w:tc>
        <w:tc>
          <w:tcPr>
            <w:tcW w:w="425" w:type="dxa"/>
            <w:shd w:val="clear" w:color="auto" w:fill="FBE4D5" w:themeFill="accent2" w:themeFillTint="33"/>
          </w:tcPr>
          <w:p w:rsidR="007763F2" w:rsidRPr="00396E6E" w:rsidRDefault="007763F2" w:rsidP="00CE2C18">
            <w:pPr>
              <w:rPr>
                <w:i/>
                <w:sz w:val="20"/>
                <w:szCs w:val="20"/>
              </w:rPr>
            </w:pPr>
          </w:p>
        </w:tc>
        <w:tc>
          <w:tcPr>
            <w:tcW w:w="425" w:type="dxa"/>
            <w:shd w:val="clear" w:color="auto" w:fill="FBE4D5" w:themeFill="accent2" w:themeFillTint="33"/>
          </w:tcPr>
          <w:p w:rsidR="007763F2" w:rsidRPr="00396E6E" w:rsidRDefault="007763F2" w:rsidP="00CE2C18">
            <w:pPr>
              <w:rPr>
                <w:i/>
                <w:sz w:val="20"/>
                <w:szCs w:val="20"/>
              </w:rPr>
            </w:pPr>
          </w:p>
        </w:tc>
        <w:tc>
          <w:tcPr>
            <w:tcW w:w="567" w:type="dxa"/>
            <w:shd w:val="clear" w:color="auto" w:fill="FBE4D5" w:themeFill="accent2" w:themeFillTint="33"/>
          </w:tcPr>
          <w:p w:rsidR="007763F2" w:rsidRPr="00396E6E" w:rsidRDefault="007763F2" w:rsidP="00CE2C18">
            <w:pPr>
              <w:rPr>
                <w:sz w:val="20"/>
                <w:szCs w:val="20"/>
              </w:rPr>
            </w:pPr>
          </w:p>
        </w:tc>
        <w:tc>
          <w:tcPr>
            <w:tcW w:w="1843" w:type="dxa"/>
            <w:shd w:val="clear" w:color="auto" w:fill="FBE4D5" w:themeFill="accent2" w:themeFillTint="33"/>
          </w:tcPr>
          <w:p w:rsidR="007763F2" w:rsidRPr="00C32A9C" w:rsidRDefault="007763F2" w:rsidP="00CE2C18">
            <w:pPr>
              <w:spacing w:line="259" w:lineRule="auto"/>
              <w:rPr>
                <w:sz w:val="20"/>
                <w:szCs w:val="20"/>
                <w:lang w:val="en-AU"/>
              </w:rPr>
            </w:pPr>
          </w:p>
        </w:tc>
        <w:tc>
          <w:tcPr>
            <w:tcW w:w="6910" w:type="dxa"/>
            <w:shd w:val="clear" w:color="auto" w:fill="FBE4D5" w:themeFill="accent2" w:themeFillTint="33"/>
          </w:tcPr>
          <w:p w:rsidR="007763F2" w:rsidRPr="00396E6E" w:rsidRDefault="007763F2" w:rsidP="00CE2C18">
            <w:pPr>
              <w:spacing w:line="259" w:lineRule="auto"/>
              <w:rPr>
                <w:b/>
                <w:sz w:val="20"/>
                <w:szCs w:val="20"/>
                <w:lang w:val="en-AU"/>
              </w:rPr>
            </w:pPr>
          </w:p>
        </w:tc>
      </w:tr>
      <w:tr w:rsidR="007763F2" w:rsidRPr="00396E6E" w:rsidTr="00D2223C">
        <w:trPr>
          <w:cantSplit/>
          <w:trHeight w:val="979"/>
        </w:trPr>
        <w:tc>
          <w:tcPr>
            <w:tcW w:w="1307" w:type="dxa"/>
            <w:shd w:val="clear" w:color="auto" w:fill="FBE4D5" w:themeFill="accent2" w:themeFillTint="33"/>
            <w:vAlign w:val="center"/>
          </w:tcPr>
          <w:p w:rsidR="007763F2" w:rsidRPr="00396E6E" w:rsidRDefault="007763F2" w:rsidP="00CE2C18">
            <w:pPr>
              <w:rPr>
                <w:sz w:val="20"/>
                <w:szCs w:val="20"/>
                <w:lang w:val="en-AU"/>
              </w:rPr>
            </w:pPr>
          </w:p>
        </w:tc>
        <w:tc>
          <w:tcPr>
            <w:tcW w:w="2516" w:type="dxa"/>
            <w:shd w:val="clear" w:color="auto" w:fill="FBE4D5" w:themeFill="accent2" w:themeFillTint="33"/>
          </w:tcPr>
          <w:p w:rsidR="007763F2" w:rsidRPr="006131B5" w:rsidRDefault="00CE69A0" w:rsidP="00CE2C18">
            <w:pPr>
              <w:rPr>
                <w:sz w:val="20"/>
                <w:szCs w:val="20"/>
                <w:lang w:val="en-AU"/>
              </w:rPr>
            </w:pPr>
            <w:r>
              <w:rPr>
                <w:sz w:val="20"/>
                <w:szCs w:val="20"/>
                <w:lang w:val="en-AU"/>
              </w:rPr>
              <w:t>Is there</w:t>
            </w:r>
            <w:r w:rsidRPr="00CE69A0">
              <w:rPr>
                <w:sz w:val="20"/>
                <w:szCs w:val="20"/>
                <w:lang w:val="en-AU"/>
              </w:rPr>
              <w:t xml:space="preserve"> ongoing monitoring and surveillance at all project stages and independent revi</w:t>
            </w:r>
            <w:r>
              <w:rPr>
                <w:sz w:val="20"/>
                <w:szCs w:val="20"/>
                <w:lang w:val="en-AU"/>
              </w:rPr>
              <w:t>ew panels review technical data?</w:t>
            </w:r>
            <w:r w:rsidRPr="00CE69A0">
              <w:rPr>
                <w:sz w:val="20"/>
                <w:szCs w:val="20"/>
                <w:lang w:val="en-AU"/>
              </w:rPr>
              <w:t xml:space="preserve"> </w:t>
            </w:r>
          </w:p>
        </w:tc>
        <w:tc>
          <w:tcPr>
            <w:tcW w:w="319" w:type="dxa"/>
            <w:shd w:val="clear" w:color="auto" w:fill="FBE4D5" w:themeFill="accent2" w:themeFillTint="33"/>
          </w:tcPr>
          <w:p w:rsidR="007763F2" w:rsidRPr="00396E6E" w:rsidRDefault="007763F2" w:rsidP="00CE2C18">
            <w:pPr>
              <w:rPr>
                <w:sz w:val="20"/>
                <w:szCs w:val="20"/>
              </w:rPr>
            </w:pPr>
          </w:p>
        </w:tc>
        <w:tc>
          <w:tcPr>
            <w:tcW w:w="709" w:type="dxa"/>
            <w:shd w:val="clear" w:color="auto" w:fill="FBE4D5" w:themeFill="accent2" w:themeFillTint="33"/>
          </w:tcPr>
          <w:p w:rsidR="007763F2" w:rsidRPr="00396E6E" w:rsidRDefault="007763F2" w:rsidP="00CE2C18">
            <w:pPr>
              <w:rPr>
                <w:i/>
                <w:sz w:val="20"/>
                <w:szCs w:val="20"/>
              </w:rPr>
            </w:pPr>
          </w:p>
        </w:tc>
        <w:tc>
          <w:tcPr>
            <w:tcW w:w="425" w:type="dxa"/>
            <w:shd w:val="clear" w:color="auto" w:fill="FBE4D5" w:themeFill="accent2" w:themeFillTint="33"/>
          </w:tcPr>
          <w:p w:rsidR="007763F2" w:rsidRPr="00396E6E" w:rsidRDefault="007763F2" w:rsidP="00CE2C18">
            <w:pPr>
              <w:rPr>
                <w:i/>
                <w:sz w:val="20"/>
                <w:szCs w:val="20"/>
              </w:rPr>
            </w:pPr>
          </w:p>
        </w:tc>
        <w:tc>
          <w:tcPr>
            <w:tcW w:w="425" w:type="dxa"/>
            <w:shd w:val="clear" w:color="auto" w:fill="FBE4D5" w:themeFill="accent2" w:themeFillTint="33"/>
          </w:tcPr>
          <w:p w:rsidR="007763F2" w:rsidRPr="00396E6E" w:rsidRDefault="007763F2" w:rsidP="00CE2C18">
            <w:pPr>
              <w:rPr>
                <w:i/>
                <w:sz w:val="20"/>
                <w:szCs w:val="20"/>
              </w:rPr>
            </w:pPr>
          </w:p>
        </w:tc>
        <w:tc>
          <w:tcPr>
            <w:tcW w:w="567" w:type="dxa"/>
            <w:shd w:val="clear" w:color="auto" w:fill="FBE4D5" w:themeFill="accent2" w:themeFillTint="33"/>
          </w:tcPr>
          <w:p w:rsidR="007763F2" w:rsidRPr="00396E6E" w:rsidRDefault="007763F2" w:rsidP="00CE2C18">
            <w:pPr>
              <w:rPr>
                <w:sz w:val="20"/>
                <w:szCs w:val="20"/>
              </w:rPr>
            </w:pPr>
          </w:p>
        </w:tc>
        <w:tc>
          <w:tcPr>
            <w:tcW w:w="1843" w:type="dxa"/>
            <w:shd w:val="clear" w:color="auto" w:fill="FBE4D5" w:themeFill="accent2" w:themeFillTint="33"/>
          </w:tcPr>
          <w:p w:rsidR="007763F2" w:rsidRPr="00C32A9C" w:rsidRDefault="007763F2" w:rsidP="00CE2C18">
            <w:pPr>
              <w:rPr>
                <w:sz w:val="20"/>
                <w:szCs w:val="20"/>
                <w:lang w:val="en-AU"/>
              </w:rPr>
            </w:pPr>
          </w:p>
        </w:tc>
        <w:tc>
          <w:tcPr>
            <w:tcW w:w="6910" w:type="dxa"/>
            <w:shd w:val="clear" w:color="auto" w:fill="FBE4D5" w:themeFill="accent2" w:themeFillTint="33"/>
          </w:tcPr>
          <w:p w:rsidR="007763F2" w:rsidRPr="00396E6E" w:rsidRDefault="007763F2" w:rsidP="00CE2C18">
            <w:pPr>
              <w:rPr>
                <w:b/>
                <w:sz w:val="20"/>
                <w:szCs w:val="20"/>
                <w:lang w:val="en-AU"/>
              </w:rPr>
            </w:pPr>
          </w:p>
        </w:tc>
      </w:tr>
      <w:tr w:rsidR="00CE69A0" w:rsidRPr="00396E6E" w:rsidTr="00D2223C">
        <w:trPr>
          <w:cantSplit/>
          <w:trHeight w:val="979"/>
        </w:trPr>
        <w:tc>
          <w:tcPr>
            <w:tcW w:w="1307" w:type="dxa"/>
            <w:shd w:val="clear" w:color="auto" w:fill="FBE4D5" w:themeFill="accent2" w:themeFillTint="33"/>
            <w:vAlign w:val="center"/>
          </w:tcPr>
          <w:p w:rsidR="00CE69A0" w:rsidRPr="00396E6E" w:rsidRDefault="00CE69A0" w:rsidP="00CE2C18">
            <w:pPr>
              <w:rPr>
                <w:sz w:val="20"/>
                <w:szCs w:val="20"/>
                <w:lang w:val="en-AU"/>
              </w:rPr>
            </w:pPr>
          </w:p>
        </w:tc>
        <w:tc>
          <w:tcPr>
            <w:tcW w:w="2516" w:type="dxa"/>
            <w:shd w:val="clear" w:color="auto" w:fill="FBE4D5" w:themeFill="accent2" w:themeFillTint="33"/>
          </w:tcPr>
          <w:p w:rsidR="00CE69A0" w:rsidRDefault="00CE69A0" w:rsidP="00CE2C18">
            <w:pPr>
              <w:rPr>
                <w:sz w:val="20"/>
                <w:szCs w:val="20"/>
                <w:lang w:val="en-AU"/>
              </w:rPr>
            </w:pPr>
            <w:r>
              <w:rPr>
                <w:sz w:val="20"/>
                <w:szCs w:val="20"/>
                <w:lang w:val="en-AU"/>
              </w:rPr>
              <w:t>Is a</w:t>
            </w:r>
            <w:r w:rsidRPr="00CE69A0">
              <w:rPr>
                <w:sz w:val="20"/>
                <w:szCs w:val="20"/>
                <w:lang w:val="en-AU"/>
              </w:rPr>
              <w:t>ction is taken to address non-co</w:t>
            </w:r>
            <w:r>
              <w:rPr>
                <w:sz w:val="20"/>
                <w:szCs w:val="20"/>
                <w:lang w:val="en-AU"/>
              </w:rPr>
              <w:t>mpliances and issues that arise?</w:t>
            </w:r>
          </w:p>
        </w:tc>
        <w:tc>
          <w:tcPr>
            <w:tcW w:w="319" w:type="dxa"/>
            <w:shd w:val="clear" w:color="auto" w:fill="FBE4D5" w:themeFill="accent2" w:themeFillTint="33"/>
          </w:tcPr>
          <w:p w:rsidR="00CE69A0" w:rsidRPr="00396E6E" w:rsidRDefault="00CE69A0" w:rsidP="00CE2C18">
            <w:pPr>
              <w:rPr>
                <w:sz w:val="20"/>
                <w:szCs w:val="20"/>
              </w:rPr>
            </w:pPr>
          </w:p>
        </w:tc>
        <w:tc>
          <w:tcPr>
            <w:tcW w:w="709" w:type="dxa"/>
            <w:shd w:val="clear" w:color="auto" w:fill="FBE4D5" w:themeFill="accent2" w:themeFillTint="33"/>
          </w:tcPr>
          <w:p w:rsidR="00CE69A0" w:rsidRPr="00396E6E" w:rsidRDefault="00CE69A0" w:rsidP="00CE2C18">
            <w:pPr>
              <w:rPr>
                <w:i/>
                <w:sz w:val="20"/>
                <w:szCs w:val="20"/>
              </w:rPr>
            </w:pPr>
          </w:p>
        </w:tc>
        <w:tc>
          <w:tcPr>
            <w:tcW w:w="425" w:type="dxa"/>
            <w:shd w:val="clear" w:color="auto" w:fill="FBE4D5" w:themeFill="accent2" w:themeFillTint="33"/>
          </w:tcPr>
          <w:p w:rsidR="00CE69A0" w:rsidRPr="00396E6E" w:rsidRDefault="00CE69A0" w:rsidP="00CE2C18">
            <w:pPr>
              <w:rPr>
                <w:i/>
                <w:sz w:val="20"/>
                <w:szCs w:val="20"/>
              </w:rPr>
            </w:pPr>
          </w:p>
        </w:tc>
        <w:tc>
          <w:tcPr>
            <w:tcW w:w="425" w:type="dxa"/>
            <w:shd w:val="clear" w:color="auto" w:fill="FBE4D5" w:themeFill="accent2" w:themeFillTint="33"/>
          </w:tcPr>
          <w:p w:rsidR="00CE69A0" w:rsidRPr="00396E6E" w:rsidRDefault="00CE69A0" w:rsidP="00CE2C18">
            <w:pPr>
              <w:rPr>
                <w:i/>
                <w:sz w:val="20"/>
                <w:szCs w:val="20"/>
              </w:rPr>
            </w:pPr>
          </w:p>
        </w:tc>
        <w:tc>
          <w:tcPr>
            <w:tcW w:w="567" w:type="dxa"/>
            <w:shd w:val="clear" w:color="auto" w:fill="FBE4D5" w:themeFill="accent2" w:themeFillTint="33"/>
          </w:tcPr>
          <w:p w:rsidR="00CE69A0" w:rsidRPr="00396E6E" w:rsidRDefault="00CE69A0" w:rsidP="00CE2C18">
            <w:pPr>
              <w:rPr>
                <w:sz w:val="20"/>
                <w:szCs w:val="20"/>
              </w:rPr>
            </w:pPr>
          </w:p>
        </w:tc>
        <w:tc>
          <w:tcPr>
            <w:tcW w:w="1843" w:type="dxa"/>
            <w:shd w:val="clear" w:color="auto" w:fill="FBE4D5" w:themeFill="accent2" w:themeFillTint="33"/>
          </w:tcPr>
          <w:p w:rsidR="00CE69A0" w:rsidRPr="00C32A9C" w:rsidRDefault="00CE69A0" w:rsidP="00CE2C18">
            <w:pPr>
              <w:rPr>
                <w:sz w:val="20"/>
                <w:szCs w:val="20"/>
                <w:lang w:val="en-AU"/>
              </w:rPr>
            </w:pPr>
          </w:p>
        </w:tc>
        <w:tc>
          <w:tcPr>
            <w:tcW w:w="6910" w:type="dxa"/>
            <w:shd w:val="clear" w:color="auto" w:fill="FBE4D5" w:themeFill="accent2" w:themeFillTint="33"/>
          </w:tcPr>
          <w:p w:rsidR="00CE69A0" w:rsidRPr="00396E6E" w:rsidRDefault="00CE69A0" w:rsidP="00CE2C18">
            <w:pPr>
              <w:rPr>
                <w:b/>
                <w:sz w:val="20"/>
                <w:szCs w:val="20"/>
                <w:lang w:val="en-AU"/>
              </w:rPr>
            </w:pPr>
          </w:p>
        </w:tc>
      </w:tr>
      <w:tr w:rsidR="007763F2" w:rsidRPr="006131B5" w:rsidTr="00D2223C">
        <w:trPr>
          <w:cantSplit/>
          <w:trHeight w:val="306"/>
        </w:trPr>
        <w:tc>
          <w:tcPr>
            <w:tcW w:w="15021" w:type="dxa"/>
            <w:gridSpan w:val="9"/>
            <w:shd w:val="clear" w:color="auto" w:fill="BDD6EE" w:themeFill="accent1" w:themeFillTint="66"/>
          </w:tcPr>
          <w:p w:rsidR="007763F2" w:rsidRPr="006131B5" w:rsidRDefault="00CE69A0" w:rsidP="00CE2C18">
            <w:pPr>
              <w:pStyle w:val="Heading2"/>
              <w:spacing w:after="160"/>
              <w:outlineLvl w:val="1"/>
              <w:rPr>
                <w:sz w:val="20"/>
                <w:szCs w:val="20"/>
              </w:rPr>
            </w:pPr>
            <w:r w:rsidRPr="00CE69A0">
              <w:rPr>
                <w:sz w:val="20"/>
                <w:szCs w:val="20"/>
              </w:rPr>
              <w:lastRenderedPageBreak/>
              <w:t>10.2 Community safety and emergency response</w:t>
            </w:r>
          </w:p>
        </w:tc>
      </w:tr>
      <w:tr w:rsidR="007763F2" w:rsidRPr="00396E6E" w:rsidTr="00D2223C">
        <w:trPr>
          <w:cantSplit/>
          <w:trHeight w:val="1134"/>
        </w:trPr>
        <w:tc>
          <w:tcPr>
            <w:tcW w:w="1307" w:type="dxa"/>
            <w:vMerge w:val="restart"/>
            <w:shd w:val="clear" w:color="auto" w:fill="FFF2CC" w:themeFill="accent4" w:themeFillTint="33"/>
            <w:vAlign w:val="center"/>
          </w:tcPr>
          <w:p w:rsidR="007763F2" w:rsidRPr="00396E6E" w:rsidRDefault="007763F2" w:rsidP="00CE2C18">
            <w:pPr>
              <w:spacing w:line="259" w:lineRule="auto"/>
              <w:jc w:val="center"/>
              <w:rPr>
                <w:sz w:val="20"/>
                <w:szCs w:val="20"/>
                <w:lang w:val="en-AU"/>
              </w:rPr>
            </w:pPr>
            <w:r w:rsidRPr="00396E6E">
              <w:rPr>
                <w:sz w:val="20"/>
                <w:szCs w:val="20"/>
                <w:lang w:val="en-AU"/>
              </w:rPr>
              <w:t>River basin planning</w:t>
            </w:r>
          </w:p>
        </w:tc>
        <w:tc>
          <w:tcPr>
            <w:tcW w:w="2516" w:type="dxa"/>
            <w:shd w:val="clear" w:color="auto" w:fill="FFF2CC" w:themeFill="accent4" w:themeFillTint="33"/>
          </w:tcPr>
          <w:p w:rsidR="007763F2" w:rsidRPr="006131B5" w:rsidRDefault="00CE69A0" w:rsidP="00CE2C18">
            <w:pPr>
              <w:spacing w:line="259" w:lineRule="auto"/>
              <w:rPr>
                <w:sz w:val="20"/>
                <w:szCs w:val="20"/>
                <w:lang w:val="en-AU"/>
              </w:rPr>
            </w:pPr>
            <w:proofErr w:type="gramStart"/>
            <w:r>
              <w:rPr>
                <w:sz w:val="20"/>
                <w:szCs w:val="20"/>
                <w:lang w:val="en-AU"/>
              </w:rPr>
              <w:t>Does</w:t>
            </w:r>
            <w:proofErr w:type="gramEnd"/>
            <w:r>
              <w:rPr>
                <w:sz w:val="20"/>
                <w:szCs w:val="20"/>
                <w:lang w:val="en-AU"/>
              </w:rPr>
              <w:t xml:space="preserve"> i</w:t>
            </w:r>
            <w:r w:rsidRPr="00CE69A0">
              <w:rPr>
                <w:sz w:val="20"/>
                <w:szCs w:val="20"/>
                <w:lang w:val="en-AU"/>
              </w:rPr>
              <w:t>ntegrated planning for emergency response, including sudden water release, f</w:t>
            </w:r>
            <w:r>
              <w:rPr>
                <w:sz w:val="20"/>
                <w:szCs w:val="20"/>
                <w:lang w:val="en-AU"/>
              </w:rPr>
              <w:t>lood, and other disasters exist</w:t>
            </w:r>
            <w:r w:rsidRPr="00CE69A0">
              <w:rPr>
                <w:sz w:val="20"/>
                <w:szCs w:val="20"/>
                <w:lang w:val="en-AU"/>
              </w:rPr>
              <w:t xml:space="preserve"> amongst stakeholders in the river basin. </w:t>
            </w:r>
          </w:p>
        </w:tc>
        <w:tc>
          <w:tcPr>
            <w:tcW w:w="319" w:type="dxa"/>
            <w:shd w:val="clear" w:color="auto" w:fill="FFF2CC" w:themeFill="accent4" w:themeFillTint="33"/>
          </w:tcPr>
          <w:p w:rsidR="007763F2" w:rsidRPr="00396E6E" w:rsidRDefault="007763F2" w:rsidP="00CE2C18">
            <w:pPr>
              <w:rPr>
                <w:sz w:val="20"/>
                <w:szCs w:val="20"/>
              </w:rPr>
            </w:pPr>
          </w:p>
        </w:tc>
        <w:tc>
          <w:tcPr>
            <w:tcW w:w="709" w:type="dxa"/>
            <w:shd w:val="clear" w:color="auto" w:fill="FFF2CC" w:themeFill="accent4" w:themeFillTint="33"/>
          </w:tcPr>
          <w:p w:rsidR="007763F2" w:rsidRPr="00396E6E" w:rsidRDefault="007763F2" w:rsidP="00CE2C18">
            <w:pPr>
              <w:rPr>
                <w:i/>
                <w:sz w:val="20"/>
                <w:szCs w:val="20"/>
              </w:rPr>
            </w:pPr>
          </w:p>
        </w:tc>
        <w:tc>
          <w:tcPr>
            <w:tcW w:w="425" w:type="dxa"/>
            <w:shd w:val="clear" w:color="auto" w:fill="FFF2CC" w:themeFill="accent4" w:themeFillTint="33"/>
          </w:tcPr>
          <w:p w:rsidR="007763F2" w:rsidRPr="00396E6E" w:rsidRDefault="007763F2" w:rsidP="00CE2C18">
            <w:pPr>
              <w:rPr>
                <w:i/>
                <w:sz w:val="20"/>
                <w:szCs w:val="20"/>
              </w:rPr>
            </w:pPr>
          </w:p>
        </w:tc>
        <w:tc>
          <w:tcPr>
            <w:tcW w:w="425" w:type="dxa"/>
            <w:shd w:val="clear" w:color="auto" w:fill="FFF2CC" w:themeFill="accent4" w:themeFillTint="33"/>
          </w:tcPr>
          <w:p w:rsidR="007763F2" w:rsidRPr="00396E6E" w:rsidRDefault="007763F2" w:rsidP="00CE2C18">
            <w:pPr>
              <w:rPr>
                <w:i/>
                <w:sz w:val="20"/>
                <w:szCs w:val="20"/>
              </w:rPr>
            </w:pPr>
          </w:p>
        </w:tc>
        <w:tc>
          <w:tcPr>
            <w:tcW w:w="567" w:type="dxa"/>
            <w:shd w:val="clear" w:color="auto" w:fill="FFF2CC" w:themeFill="accent4" w:themeFillTint="33"/>
          </w:tcPr>
          <w:p w:rsidR="007763F2" w:rsidRPr="00396E6E" w:rsidRDefault="007763F2" w:rsidP="00CE2C18">
            <w:pPr>
              <w:rPr>
                <w:sz w:val="20"/>
                <w:szCs w:val="20"/>
              </w:rPr>
            </w:pPr>
          </w:p>
        </w:tc>
        <w:tc>
          <w:tcPr>
            <w:tcW w:w="1843" w:type="dxa"/>
            <w:shd w:val="clear" w:color="auto" w:fill="FFF2CC" w:themeFill="accent4" w:themeFillTint="33"/>
          </w:tcPr>
          <w:p w:rsidR="007763F2" w:rsidRPr="00396E6E" w:rsidRDefault="007763F2" w:rsidP="00CE2C18">
            <w:pPr>
              <w:spacing w:line="259" w:lineRule="auto"/>
              <w:rPr>
                <w:b/>
                <w:sz w:val="20"/>
                <w:szCs w:val="20"/>
                <w:lang w:val="en-AU"/>
              </w:rPr>
            </w:pPr>
          </w:p>
        </w:tc>
        <w:tc>
          <w:tcPr>
            <w:tcW w:w="6910" w:type="dxa"/>
            <w:shd w:val="clear" w:color="auto" w:fill="FFF2CC" w:themeFill="accent4" w:themeFillTint="33"/>
          </w:tcPr>
          <w:p w:rsidR="007763F2" w:rsidRPr="00396E6E" w:rsidRDefault="007763F2" w:rsidP="00CE2C18">
            <w:pPr>
              <w:spacing w:line="259" w:lineRule="auto"/>
              <w:rPr>
                <w:b/>
                <w:sz w:val="20"/>
                <w:szCs w:val="20"/>
                <w:lang w:val="en-AU"/>
              </w:rPr>
            </w:pPr>
          </w:p>
        </w:tc>
      </w:tr>
      <w:tr w:rsidR="007763F2" w:rsidRPr="00396E6E" w:rsidTr="00D2223C">
        <w:trPr>
          <w:cantSplit/>
          <w:trHeight w:val="1454"/>
        </w:trPr>
        <w:tc>
          <w:tcPr>
            <w:tcW w:w="1307" w:type="dxa"/>
            <w:vMerge/>
            <w:vAlign w:val="center"/>
          </w:tcPr>
          <w:p w:rsidR="007763F2" w:rsidRPr="00396E6E" w:rsidRDefault="007763F2" w:rsidP="00CE2C18">
            <w:pPr>
              <w:rPr>
                <w:sz w:val="20"/>
                <w:szCs w:val="20"/>
                <w:lang w:val="en-AU"/>
              </w:rPr>
            </w:pPr>
          </w:p>
        </w:tc>
        <w:tc>
          <w:tcPr>
            <w:tcW w:w="2516" w:type="dxa"/>
            <w:shd w:val="clear" w:color="auto" w:fill="FFF2CC" w:themeFill="accent4" w:themeFillTint="33"/>
          </w:tcPr>
          <w:p w:rsidR="007763F2" w:rsidRPr="006131B5" w:rsidRDefault="00CE69A0" w:rsidP="00CE2C18">
            <w:pPr>
              <w:spacing w:line="259" w:lineRule="auto"/>
              <w:rPr>
                <w:sz w:val="20"/>
                <w:szCs w:val="20"/>
                <w:lang w:val="en-AU"/>
              </w:rPr>
            </w:pPr>
            <w:r>
              <w:rPr>
                <w:sz w:val="20"/>
                <w:szCs w:val="20"/>
                <w:lang w:val="en-AU"/>
              </w:rPr>
              <w:t>Do n</w:t>
            </w:r>
            <w:r w:rsidRPr="00CE69A0">
              <w:rPr>
                <w:sz w:val="20"/>
                <w:szCs w:val="20"/>
                <w:lang w:val="en-AU"/>
              </w:rPr>
              <w:t xml:space="preserve">otification, warning and evacuation systems exist, are tested </w:t>
            </w:r>
            <w:r>
              <w:rPr>
                <w:sz w:val="20"/>
                <w:szCs w:val="20"/>
                <w:lang w:val="en-AU"/>
              </w:rPr>
              <w:t xml:space="preserve">regularly </w:t>
            </w:r>
            <w:r w:rsidRPr="00CE69A0">
              <w:rPr>
                <w:sz w:val="20"/>
                <w:szCs w:val="20"/>
                <w:lang w:val="en-AU"/>
              </w:rPr>
              <w:t xml:space="preserve">and are used in a timely manner. </w:t>
            </w:r>
          </w:p>
        </w:tc>
        <w:tc>
          <w:tcPr>
            <w:tcW w:w="319" w:type="dxa"/>
            <w:shd w:val="clear" w:color="auto" w:fill="FFF2CC" w:themeFill="accent4" w:themeFillTint="33"/>
          </w:tcPr>
          <w:p w:rsidR="007763F2" w:rsidRPr="00396E6E" w:rsidRDefault="007763F2" w:rsidP="00CE2C18">
            <w:pPr>
              <w:rPr>
                <w:sz w:val="20"/>
                <w:szCs w:val="20"/>
              </w:rPr>
            </w:pPr>
          </w:p>
        </w:tc>
        <w:tc>
          <w:tcPr>
            <w:tcW w:w="709" w:type="dxa"/>
            <w:shd w:val="clear" w:color="auto" w:fill="FFF2CC" w:themeFill="accent4" w:themeFillTint="33"/>
          </w:tcPr>
          <w:p w:rsidR="007763F2" w:rsidRPr="00396E6E" w:rsidRDefault="007763F2" w:rsidP="00CE2C18">
            <w:pPr>
              <w:rPr>
                <w:i/>
                <w:sz w:val="20"/>
                <w:szCs w:val="20"/>
              </w:rPr>
            </w:pPr>
          </w:p>
        </w:tc>
        <w:tc>
          <w:tcPr>
            <w:tcW w:w="425" w:type="dxa"/>
            <w:shd w:val="clear" w:color="auto" w:fill="FFF2CC" w:themeFill="accent4" w:themeFillTint="33"/>
          </w:tcPr>
          <w:p w:rsidR="007763F2" w:rsidRPr="00396E6E" w:rsidRDefault="007763F2" w:rsidP="00CE2C18">
            <w:pPr>
              <w:rPr>
                <w:i/>
                <w:sz w:val="20"/>
                <w:szCs w:val="20"/>
              </w:rPr>
            </w:pPr>
          </w:p>
        </w:tc>
        <w:tc>
          <w:tcPr>
            <w:tcW w:w="425" w:type="dxa"/>
            <w:shd w:val="clear" w:color="auto" w:fill="FFF2CC" w:themeFill="accent4" w:themeFillTint="33"/>
          </w:tcPr>
          <w:p w:rsidR="007763F2" w:rsidRPr="00396E6E" w:rsidRDefault="007763F2" w:rsidP="00CE2C18">
            <w:pPr>
              <w:rPr>
                <w:i/>
                <w:sz w:val="20"/>
                <w:szCs w:val="20"/>
              </w:rPr>
            </w:pPr>
          </w:p>
        </w:tc>
        <w:tc>
          <w:tcPr>
            <w:tcW w:w="567" w:type="dxa"/>
            <w:shd w:val="clear" w:color="auto" w:fill="FFF2CC" w:themeFill="accent4" w:themeFillTint="33"/>
          </w:tcPr>
          <w:p w:rsidR="007763F2" w:rsidRPr="00396E6E" w:rsidRDefault="007763F2" w:rsidP="00CE2C18">
            <w:pPr>
              <w:rPr>
                <w:sz w:val="20"/>
                <w:szCs w:val="20"/>
              </w:rPr>
            </w:pPr>
          </w:p>
        </w:tc>
        <w:tc>
          <w:tcPr>
            <w:tcW w:w="1843" w:type="dxa"/>
            <w:shd w:val="clear" w:color="auto" w:fill="FFF2CC" w:themeFill="accent4" w:themeFillTint="33"/>
          </w:tcPr>
          <w:p w:rsidR="007763F2" w:rsidRPr="00396E6E" w:rsidRDefault="007763F2" w:rsidP="00CE2C18">
            <w:pPr>
              <w:rPr>
                <w:b/>
                <w:sz w:val="20"/>
                <w:szCs w:val="20"/>
                <w:lang w:val="en-AU"/>
              </w:rPr>
            </w:pPr>
          </w:p>
        </w:tc>
        <w:tc>
          <w:tcPr>
            <w:tcW w:w="6910" w:type="dxa"/>
            <w:shd w:val="clear" w:color="auto" w:fill="FFF2CC" w:themeFill="accent4" w:themeFillTint="33"/>
          </w:tcPr>
          <w:p w:rsidR="007763F2" w:rsidRPr="00396E6E" w:rsidRDefault="007763F2" w:rsidP="00CE2C18">
            <w:pPr>
              <w:rPr>
                <w:b/>
                <w:sz w:val="20"/>
                <w:szCs w:val="20"/>
                <w:lang w:val="en-AU"/>
              </w:rPr>
            </w:pPr>
          </w:p>
        </w:tc>
      </w:tr>
      <w:tr w:rsidR="007763F2" w:rsidRPr="00396E6E" w:rsidTr="00D2223C">
        <w:trPr>
          <w:cantSplit/>
          <w:trHeight w:val="809"/>
        </w:trPr>
        <w:tc>
          <w:tcPr>
            <w:tcW w:w="1307" w:type="dxa"/>
            <w:vMerge/>
            <w:vAlign w:val="center"/>
          </w:tcPr>
          <w:p w:rsidR="007763F2" w:rsidRPr="00396E6E" w:rsidRDefault="007763F2" w:rsidP="00CE2C18">
            <w:pPr>
              <w:rPr>
                <w:sz w:val="20"/>
                <w:szCs w:val="20"/>
                <w:lang w:val="en-AU"/>
              </w:rPr>
            </w:pPr>
          </w:p>
        </w:tc>
        <w:tc>
          <w:tcPr>
            <w:tcW w:w="2516" w:type="dxa"/>
            <w:shd w:val="clear" w:color="auto" w:fill="FFF2CC" w:themeFill="accent4" w:themeFillTint="33"/>
          </w:tcPr>
          <w:p w:rsidR="007763F2" w:rsidRPr="006131B5" w:rsidRDefault="00CE69A0" w:rsidP="00CE2C18">
            <w:pPr>
              <w:spacing w:line="259" w:lineRule="auto"/>
              <w:rPr>
                <w:sz w:val="20"/>
                <w:szCs w:val="20"/>
                <w:lang w:val="en-AU"/>
              </w:rPr>
            </w:pPr>
            <w:r>
              <w:rPr>
                <w:sz w:val="20"/>
                <w:szCs w:val="20"/>
                <w:lang w:val="en-AU"/>
              </w:rPr>
              <w:t>Does a f</w:t>
            </w:r>
            <w:r w:rsidRPr="00CE69A0">
              <w:rPr>
                <w:sz w:val="20"/>
                <w:szCs w:val="20"/>
                <w:lang w:val="en-AU"/>
              </w:rPr>
              <w:t>lood risk analysis exists for the basin and includes hydropower asse</w:t>
            </w:r>
            <w:r>
              <w:rPr>
                <w:sz w:val="20"/>
                <w:szCs w:val="20"/>
                <w:lang w:val="en-AU"/>
              </w:rPr>
              <w:t>ts and operational requirements?</w:t>
            </w:r>
          </w:p>
        </w:tc>
        <w:tc>
          <w:tcPr>
            <w:tcW w:w="319" w:type="dxa"/>
            <w:shd w:val="clear" w:color="auto" w:fill="FFF2CC" w:themeFill="accent4" w:themeFillTint="33"/>
          </w:tcPr>
          <w:p w:rsidR="007763F2" w:rsidRPr="00396E6E" w:rsidRDefault="007763F2" w:rsidP="00CE2C18">
            <w:pPr>
              <w:rPr>
                <w:sz w:val="20"/>
                <w:szCs w:val="20"/>
              </w:rPr>
            </w:pPr>
          </w:p>
        </w:tc>
        <w:tc>
          <w:tcPr>
            <w:tcW w:w="709" w:type="dxa"/>
            <w:shd w:val="clear" w:color="auto" w:fill="FFF2CC" w:themeFill="accent4" w:themeFillTint="33"/>
          </w:tcPr>
          <w:p w:rsidR="007763F2" w:rsidRPr="00396E6E" w:rsidRDefault="007763F2" w:rsidP="00CE2C18">
            <w:pPr>
              <w:rPr>
                <w:i/>
                <w:sz w:val="20"/>
                <w:szCs w:val="20"/>
              </w:rPr>
            </w:pPr>
          </w:p>
        </w:tc>
        <w:tc>
          <w:tcPr>
            <w:tcW w:w="425" w:type="dxa"/>
            <w:shd w:val="clear" w:color="auto" w:fill="FFF2CC" w:themeFill="accent4" w:themeFillTint="33"/>
          </w:tcPr>
          <w:p w:rsidR="007763F2" w:rsidRPr="00396E6E" w:rsidRDefault="007763F2" w:rsidP="00CE2C18">
            <w:pPr>
              <w:rPr>
                <w:i/>
                <w:sz w:val="20"/>
                <w:szCs w:val="20"/>
              </w:rPr>
            </w:pPr>
          </w:p>
        </w:tc>
        <w:tc>
          <w:tcPr>
            <w:tcW w:w="425" w:type="dxa"/>
            <w:shd w:val="clear" w:color="auto" w:fill="FFF2CC" w:themeFill="accent4" w:themeFillTint="33"/>
          </w:tcPr>
          <w:p w:rsidR="007763F2" w:rsidRPr="00396E6E" w:rsidRDefault="007763F2" w:rsidP="00CE2C18">
            <w:pPr>
              <w:rPr>
                <w:i/>
                <w:sz w:val="20"/>
                <w:szCs w:val="20"/>
              </w:rPr>
            </w:pPr>
          </w:p>
        </w:tc>
        <w:tc>
          <w:tcPr>
            <w:tcW w:w="567" w:type="dxa"/>
            <w:shd w:val="clear" w:color="auto" w:fill="FFF2CC" w:themeFill="accent4" w:themeFillTint="33"/>
          </w:tcPr>
          <w:p w:rsidR="007763F2" w:rsidRPr="00396E6E" w:rsidRDefault="007763F2" w:rsidP="00CE2C18">
            <w:pPr>
              <w:rPr>
                <w:sz w:val="20"/>
                <w:szCs w:val="20"/>
              </w:rPr>
            </w:pPr>
          </w:p>
        </w:tc>
        <w:tc>
          <w:tcPr>
            <w:tcW w:w="1843" w:type="dxa"/>
            <w:shd w:val="clear" w:color="auto" w:fill="FFF2CC" w:themeFill="accent4" w:themeFillTint="33"/>
          </w:tcPr>
          <w:p w:rsidR="007763F2" w:rsidRPr="00396E6E" w:rsidRDefault="007763F2" w:rsidP="00CE2C18">
            <w:pPr>
              <w:rPr>
                <w:b/>
                <w:sz w:val="20"/>
                <w:szCs w:val="20"/>
                <w:lang w:val="en-AU"/>
              </w:rPr>
            </w:pPr>
          </w:p>
        </w:tc>
        <w:tc>
          <w:tcPr>
            <w:tcW w:w="6910" w:type="dxa"/>
            <w:shd w:val="clear" w:color="auto" w:fill="FFF2CC" w:themeFill="accent4" w:themeFillTint="33"/>
          </w:tcPr>
          <w:p w:rsidR="007763F2" w:rsidRPr="00396E6E" w:rsidRDefault="007763F2" w:rsidP="00CE2C18">
            <w:pPr>
              <w:rPr>
                <w:b/>
                <w:sz w:val="20"/>
                <w:szCs w:val="20"/>
                <w:lang w:val="en-AU"/>
              </w:rPr>
            </w:pPr>
          </w:p>
        </w:tc>
      </w:tr>
      <w:tr w:rsidR="007763F2" w:rsidRPr="00396E6E" w:rsidTr="00D2223C">
        <w:trPr>
          <w:cantSplit/>
          <w:trHeight w:val="906"/>
        </w:trPr>
        <w:tc>
          <w:tcPr>
            <w:tcW w:w="1307" w:type="dxa"/>
            <w:shd w:val="clear" w:color="auto" w:fill="DEEAF6" w:themeFill="accent1" w:themeFillTint="33"/>
            <w:vAlign w:val="center"/>
          </w:tcPr>
          <w:p w:rsidR="007763F2" w:rsidRPr="00396E6E" w:rsidRDefault="007763F2" w:rsidP="00CE2C18">
            <w:pPr>
              <w:spacing w:line="259" w:lineRule="auto"/>
              <w:rPr>
                <w:sz w:val="20"/>
                <w:szCs w:val="20"/>
                <w:lang w:val="en-AU"/>
              </w:rPr>
            </w:pPr>
            <w:r w:rsidRPr="00396E6E">
              <w:rPr>
                <w:sz w:val="20"/>
                <w:szCs w:val="20"/>
                <w:lang w:val="en-AU"/>
              </w:rPr>
              <w:t>Energy/</w:t>
            </w:r>
            <w:r>
              <w:rPr>
                <w:sz w:val="20"/>
                <w:szCs w:val="20"/>
                <w:lang w:val="en-AU"/>
              </w:rPr>
              <w:t xml:space="preserve"> </w:t>
            </w:r>
            <w:r w:rsidRPr="00396E6E">
              <w:rPr>
                <w:sz w:val="20"/>
                <w:szCs w:val="20"/>
                <w:lang w:val="en-AU"/>
              </w:rPr>
              <w:t>power sector planning and regulation</w:t>
            </w:r>
          </w:p>
        </w:tc>
        <w:tc>
          <w:tcPr>
            <w:tcW w:w="2516" w:type="dxa"/>
            <w:shd w:val="clear" w:color="auto" w:fill="DEEAF6" w:themeFill="accent1" w:themeFillTint="33"/>
          </w:tcPr>
          <w:p w:rsidR="007763F2" w:rsidRPr="006131B5" w:rsidRDefault="00CE69A0" w:rsidP="00CE2C18">
            <w:pPr>
              <w:spacing w:line="259" w:lineRule="auto"/>
              <w:rPr>
                <w:sz w:val="20"/>
                <w:szCs w:val="20"/>
                <w:lang w:val="en-AU"/>
              </w:rPr>
            </w:pPr>
            <w:r>
              <w:rPr>
                <w:sz w:val="20"/>
                <w:szCs w:val="20"/>
                <w:lang w:val="en-AU"/>
              </w:rPr>
              <w:t>Do p</w:t>
            </w:r>
            <w:r w:rsidRPr="00CE69A0">
              <w:rPr>
                <w:sz w:val="20"/>
                <w:szCs w:val="20"/>
                <w:lang w:val="en-AU"/>
              </w:rPr>
              <w:t>olicies and standards exist for public safety is</w:t>
            </w:r>
            <w:r>
              <w:rPr>
                <w:sz w:val="20"/>
                <w:szCs w:val="20"/>
                <w:lang w:val="en-AU"/>
              </w:rPr>
              <w:t>sues associated with hydropower?</w:t>
            </w:r>
          </w:p>
        </w:tc>
        <w:tc>
          <w:tcPr>
            <w:tcW w:w="319" w:type="dxa"/>
            <w:shd w:val="clear" w:color="auto" w:fill="DEEAF6" w:themeFill="accent1" w:themeFillTint="33"/>
          </w:tcPr>
          <w:p w:rsidR="007763F2" w:rsidRPr="00396E6E" w:rsidRDefault="007763F2" w:rsidP="00CE2C18">
            <w:pPr>
              <w:rPr>
                <w:sz w:val="20"/>
                <w:szCs w:val="20"/>
              </w:rPr>
            </w:pPr>
          </w:p>
        </w:tc>
        <w:tc>
          <w:tcPr>
            <w:tcW w:w="709" w:type="dxa"/>
            <w:shd w:val="clear" w:color="auto" w:fill="DEEAF6" w:themeFill="accent1" w:themeFillTint="33"/>
          </w:tcPr>
          <w:p w:rsidR="007763F2" w:rsidRPr="00396E6E" w:rsidRDefault="007763F2" w:rsidP="00CE2C18">
            <w:pPr>
              <w:rPr>
                <w:i/>
                <w:sz w:val="20"/>
                <w:szCs w:val="20"/>
              </w:rPr>
            </w:pPr>
          </w:p>
        </w:tc>
        <w:tc>
          <w:tcPr>
            <w:tcW w:w="425" w:type="dxa"/>
            <w:shd w:val="clear" w:color="auto" w:fill="DEEAF6" w:themeFill="accent1" w:themeFillTint="33"/>
          </w:tcPr>
          <w:p w:rsidR="007763F2" w:rsidRPr="00396E6E" w:rsidRDefault="007763F2" w:rsidP="00CE2C18">
            <w:pPr>
              <w:rPr>
                <w:i/>
                <w:sz w:val="20"/>
                <w:szCs w:val="20"/>
              </w:rPr>
            </w:pPr>
          </w:p>
        </w:tc>
        <w:tc>
          <w:tcPr>
            <w:tcW w:w="425" w:type="dxa"/>
            <w:shd w:val="clear" w:color="auto" w:fill="DEEAF6" w:themeFill="accent1" w:themeFillTint="33"/>
          </w:tcPr>
          <w:p w:rsidR="007763F2" w:rsidRPr="00396E6E" w:rsidRDefault="007763F2" w:rsidP="00CE2C18">
            <w:pPr>
              <w:rPr>
                <w:i/>
                <w:sz w:val="20"/>
                <w:szCs w:val="20"/>
              </w:rPr>
            </w:pPr>
          </w:p>
        </w:tc>
        <w:tc>
          <w:tcPr>
            <w:tcW w:w="567" w:type="dxa"/>
            <w:shd w:val="clear" w:color="auto" w:fill="DEEAF6" w:themeFill="accent1" w:themeFillTint="33"/>
          </w:tcPr>
          <w:p w:rsidR="007763F2" w:rsidRPr="00396E6E" w:rsidRDefault="007763F2" w:rsidP="00CE2C18">
            <w:pPr>
              <w:rPr>
                <w:sz w:val="20"/>
                <w:szCs w:val="20"/>
              </w:rPr>
            </w:pPr>
          </w:p>
        </w:tc>
        <w:tc>
          <w:tcPr>
            <w:tcW w:w="1843" w:type="dxa"/>
            <w:shd w:val="clear" w:color="auto" w:fill="DEEAF6" w:themeFill="accent1" w:themeFillTint="33"/>
          </w:tcPr>
          <w:p w:rsidR="007763F2" w:rsidRPr="00396E6E" w:rsidRDefault="007763F2" w:rsidP="00CE2C18">
            <w:pPr>
              <w:spacing w:line="259" w:lineRule="auto"/>
              <w:rPr>
                <w:b/>
                <w:sz w:val="20"/>
                <w:szCs w:val="20"/>
                <w:lang w:val="en-AU"/>
              </w:rPr>
            </w:pPr>
          </w:p>
        </w:tc>
        <w:tc>
          <w:tcPr>
            <w:tcW w:w="6910" w:type="dxa"/>
            <w:shd w:val="clear" w:color="auto" w:fill="DEEAF6" w:themeFill="accent1" w:themeFillTint="33"/>
          </w:tcPr>
          <w:p w:rsidR="007763F2" w:rsidRPr="00396E6E" w:rsidRDefault="007763F2" w:rsidP="00CE2C18">
            <w:pPr>
              <w:spacing w:line="259" w:lineRule="auto"/>
              <w:rPr>
                <w:b/>
                <w:sz w:val="20"/>
                <w:szCs w:val="20"/>
                <w:lang w:val="en-AU"/>
              </w:rPr>
            </w:pPr>
          </w:p>
        </w:tc>
      </w:tr>
      <w:tr w:rsidR="007763F2" w:rsidRPr="00396E6E" w:rsidTr="00D2223C">
        <w:trPr>
          <w:cantSplit/>
          <w:trHeight w:val="1134"/>
        </w:trPr>
        <w:tc>
          <w:tcPr>
            <w:tcW w:w="1307" w:type="dxa"/>
            <w:vMerge w:val="restart"/>
            <w:shd w:val="clear" w:color="auto" w:fill="E2EFD9" w:themeFill="accent6" w:themeFillTint="33"/>
            <w:vAlign w:val="center"/>
          </w:tcPr>
          <w:p w:rsidR="007763F2" w:rsidRPr="00396E6E" w:rsidRDefault="007763F2" w:rsidP="00CE2C18">
            <w:pPr>
              <w:spacing w:line="259" w:lineRule="auto"/>
              <w:rPr>
                <w:sz w:val="20"/>
                <w:szCs w:val="20"/>
                <w:lang w:val="en-AU"/>
              </w:rPr>
            </w:pPr>
            <w:r w:rsidRPr="00396E6E">
              <w:rPr>
                <w:sz w:val="20"/>
                <w:szCs w:val="20"/>
                <w:lang w:val="en-AU"/>
              </w:rPr>
              <w:lastRenderedPageBreak/>
              <w:t>Hydropower projects</w:t>
            </w:r>
          </w:p>
        </w:tc>
        <w:tc>
          <w:tcPr>
            <w:tcW w:w="2516" w:type="dxa"/>
            <w:shd w:val="clear" w:color="auto" w:fill="E2EFD9" w:themeFill="accent6" w:themeFillTint="33"/>
          </w:tcPr>
          <w:p w:rsidR="007763F2" w:rsidRPr="006131B5" w:rsidRDefault="00CE69A0" w:rsidP="00CE2C18">
            <w:pPr>
              <w:spacing w:line="259" w:lineRule="auto"/>
              <w:rPr>
                <w:sz w:val="20"/>
                <w:szCs w:val="20"/>
                <w:lang w:val="en-AU"/>
              </w:rPr>
            </w:pPr>
            <w:r>
              <w:rPr>
                <w:sz w:val="20"/>
                <w:szCs w:val="20"/>
                <w:lang w:val="en-AU"/>
              </w:rPr>
              <w:t>Do h</w:t>
            </w:r>
            <w:r w:rsidRPr="00CE69A0">
              <w:rPr>
                <w:sz w:val="20"/>
                <w:szCs w:val="20"/>
                <w:lang w:val="en-AU"/>
              </w:rPr>
              <w:t>ydropower procedures for water releases include provision for notification and warning systems, emergency response plans and the avoidance, mitigation and compensation</w:t>
            </w:r>
            <w:r>
              <w:rPr>
                <w:sz w:val="20"/>
                <w:szCs w:val="20"/>
                <w:lang w:val="en-AU"/>
              </w:rPr>
              <w:t xml:space="preserve"> for harm to life and property?</w:t>
            </w:r>
          </w:p>
        </w:tc>
        <w:tc>
          <w:tcPr>
            <w:tcW w:w="319" w:type="dxa"/>
            <w:shd w:val="clear" w:color="auto" w:fill="E2EFD9" w:themeFill="accent6" w:themeFillTint="33"/>
          </w:tcPr>
          <w:p w:rsidR="007763F2" w:rsidRPr="00396E6E" w:rsidRDefault="007763F2" w:rsidP="00CE2C18">
            <w:pPr>
              <w:rPr>
                <w:sz w:val="20"/>
                <w:szCs w:val="20"/>
              </w:rPr>
            </w:pPr>
          </w:p>
        </w:tc>
        <w:tc>
          <w:tcPr>
            <w:tcW w:w="709"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567" w:type="dxa"/>
            <w:shd w:val="clear" w:color="auto" w:fill="E2EFD9" w:themeFill="accent6" w:themeFillTint="33"/>
          </w:tcPr>
          <w:p w:rsidR="007763F2" w:rsidRPr="00396E6E" w:rsidRDefault="007763F2" w:rsidP="00CE2C18">
            <w:pPr>
              <w:rPr>
                <w:sz w:val="20"/>
                <w:szCs w:val="20"/>
              </w:rPr>
            </w:pPr>
          </w:p>
        </w:tc>
        <w:tc>
          <w:tcPr>
            <w:tcW w:w="1843" w:type="dxa"/>
            <w:shd w:val="clear" w:color="auto" w:fill="E2EFD9" w:themeFill="accent6" w:themeFillTint="33"/>
          </w:tcPr>
          <w:p w:rsidR="007763F2" w:rsidRPr="008021DB" w:rsidRDefault="007763F2" w:rsidP="00CE2C18">
            <w:pPr>
              <w:spacing w:line="259" w:lineRule="auto"/>
              <w:rPr>
                <w:b/>
                <w:sz w:val="20"/>
                <w:szCs w:val="20"/>
                <w:lang w:val="en-AU"/>
              </w:rPr>
            </w:pPr>
          </w:p>
        </w:tc>
        <w:tc>
          <w:tcPr>
            <w:tcW w:w="6910" w:type="dxa"/>
            <w:shd w:val="clear" w:color="auto" w:fill="E2EFD9" w:themeFill="accent6" w:themeFillTint="33"/>
          </w:tcPr>
          <w:p w:rsidR="007763F2" w:rsidRPr="00396E6E" w:rsidRDefault="007763F2" w:rsidP="00CE2C18">
            <w:pPr>
              <w:spacing w:line="259" w:lineRule="auto"/>
              <w:rPr>
                <w:b/>
                <w:sz w:val="20"/>
                <w:szCs w:val="20"/>
                <w:lang w:val="en-AU"/>
              </w:rPr>
            </w:pPr>
          </w:p>
        </w:tc>
      </w:tr>
      <w:tr w:rsidR="007763F2" w:rsidRPr="00396E6E" w:rsidTr="00D2223C">
        <w:trPr>
          <w:cantSplit/>
          <w:trHeight w:val="544"/>
        </w:trPr>
        <w:tc>
          <w:tcPr>
            <w:tcW w:w="1307" w:type="dxa"/>
            <w:vMerge/>
            <w:shd w:val="clear" w:color="auto" w:fill="E2EFD9" w:themeFill="accent6" w:themeFillTint="33"/>
            <w:vAlign w:val="center"/>
          </w:tcPr>
          <w:p w:rsidR="007763F2" w:rsidRPr="00396E6E" w:rsidRDefault="007763F2" w:rsidP="00CE2C18">
            <w:pPr>
              <w:rPr>
                <w:sz w:val="20"/>
                <w:szCs w:val="20"/>
                <w:lang w:val="en-AU"/>
              </w:rPr>
            </w:pPr>
          </w:p>
        </w:tc>
        <w:tc>
          <w:tcPr>
            <w:tcW w:w="2516" w:type="dxa"/>
            <w:shd w:val="clear" w:color="auto" w:fill="E2EFD9" w:themeFill="accent6" w:themeFillTint="33"/>
          </w:tcPr>
          <w:p w:rsidR="007763F2" w:rsidRPr="006131B5" w:rsidRDefault="00CE69A0" w:rsidP="00CE2C18">
            <w:pPr>
              <w:spacing w:line="259" w:lineRule="auto"/>
              <w:rPr>
                <w:sz w:val="20"/>
                <w:szCs w:val="20"/>
                <w:lang w:val="en-AU"/>
              </w:rPr>
            </w:pPr>
            <w:r>
              <w:rPr>
                <w:sz w:val="20"/>
                <w:szCs w:val="20"/>
                <w:lang w:val="en-AU"/>
              </w:rPr>
              <w:t>H</w:t>
            </w:r>
            <w:r w:rsidRPr="00CE69A0">
              <w:rPr>
                <w:sz w:val="20"/>
                <w:szCs w:val="20"/>
                <w:lang w:val="en-AU"/>
              </w:rPr>
              <w:t xml:space="preserve">ave been </w:t>
            </w:r>
            <w:r>
              <w:rPr>
                <w:sz w:val="20"/>
                <w:szCs w:val="20"/>
                <w:lang w:val="en-AU"/>
              </w:rPr>
              <w:t>any</w:t>
            </w:r>
            <w:r w:rsidRPr="00CE69A0">
              <w:rPr>
                <w:sz w:val="20"/>
                <w:szCs w:val="20"/>
                <w:lang w:val="en-AU"/>
              </w:rPr>
              <w:t xml:space="preserve"> major hydropower related community safety incidents in the basin</w:t>
            </w:r>
            <w:r>
              <w:rPr>
                <w:sz w:val="20"/>
                <w:szCs w:val="20"/>
                <w:lang w:val="en-AU"/>
              </w:rPr>
              <w:t>?</w:t>
            </w:r>
          </w:p>
        </w:tc>
        <w:tc>
          <w:tcPr>
            <w:tcW w:w="319" w:type="dxa"/>
            <w:shd w:val="clear" w:color="auto" w:fill="E2EFD9" w:themeFill="accent6" w:themeFillTint="33"/>
          </w:tcPr>
          <w:p w:rsidR="007763F2" w:rsidRPr="00396E6E" w:rsidRDefault="007763F2" w:rsidP="00CE2C18">
            <w:pPr>
              <w:rPr>
                <w:sz w:val="20"/>
                <w:szCs w:val="20"/>
              </w:rPr>
            </w:pPr>
          </w:p>
        </w:tc>
        <w:tc>
          <w:tcPr>
            <w:tcW w:w="709"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425" w:type="dxa"/>
            <w:shd w:val="clear" w:color="auto" w:fill="E2EFD9" w:themeFill="accent6" w:themeFillTint="33"/>
          </w:tcPr>
          <w:p w:rsidR="007763F2" w:rsidRPr="00396E6E" w:rsidRDefault="007763F2" w:rsidP="00CE2C18">
            <w:pPr>
              <w:rPr>
                <w:i/>
                <w:sz w:val="20"/>
                <w:szCs w:val="20"/>
              </w:rPr>
            </w:pPr>
          </w:p>
        </w:tc>
        <w:tc>
          <w:tcPr>
            <w:tcW w:w="567" w:type="dxa"/>
            <w:shd w:val="clear" w:color="auto" w:fill="E2EFD9" w:themeFill="accent6" w:themeFillTint="33"/>
          </w:tcPr>
          <w:p w:rsidR="007763F2" w:rsidRPr="00396E6E" w:rsidRDefault="007763F2" w:rsidP="00CE2C18">
            <w:pPr>
              <w:rPr>
                <w:sz w:val="20"/>
                <w:szCs w:val="20"/>
              </w:rPr>
            </w:pPr>
          </w:p>
        </w:tc>
        <w:tc>
          <w:tcPr>
            <w:tcW w:w="1843" w:type="dxa"/>
            <w:shd w:val="clear" w:color="auto" w:fill="E2EFD9" w:themeFill="accent6" w:themeFillTint="33"/>
          </w:tcPr>
          <w:p w:rsidR="007763F2" w:rsidRPr="008021DB" w:rsidRDefault="007763F2" w:rsidP="00CE2C18">
            <w:pPr>
              <w:rPr>
                <w:sz w:val="20"/>
                <w:szCs w:val="20"/>
                <w:lang w:val="en-AU"/>
              </w:rPr>
            </w:pPr>
          </w:p>
        </w:tc>
        <w:tc>
          <w:tcPr>
            <w:tcW w:w="6910" w:type="dxa"/>
            <w:shd w:val="clear" w:color="auto" w:fill="E2EFD9" w:themeFill="accent6" w:themeFillTint="33"/>
          </w:tcPr>
          <w:p w:rsidR="007763F2" w:rsidRPr="00396E6E" w:rsidRDefault="007763F2" w:rsidP="00CE2C18">
            <w:pPr>
              <w:rPr>
                <w:b/>
                <w:sz w:val="20"/>
                <w:szCs w:val="20"/>
                <w:lang w:val="en-AU"/>
              </w:rPr>
            </w:pPr>
          </w:p>
        </w:tc>
      </w:tr>
      <w:tr w:rsidR="00295135" w:rsidRPr="00396E6E" w:rsidTr="00D2223C">
        <w:trPr>
          <w:cantSplit/>
          <w:trHeight w:val="1258"/>
        </w:trPr>
        <w:tc>
          <w:tcPr>
            <w:tcW w:w="1307" w:type="dxa"/>
            <w:vMerge w:val="restart"/>
            <w:shd w:val="clear" w:color="auto" w:fill="FBE4D5" w:themeFill="accent2" w:themeFillTint="33"/>
            <w:vAlign w:val="center"/>
          </w:tcPr>
          <w:p w:rsidR="00295135" w:rsidRPr="00396E6E" w:rsidRDefault="00295135" w:rsidP="00CE2C18">
            <w:pPr>
              <w:spacing w:line="259" w:lineRule="auto"/>
              <w:rPr>
                <w:sz w:val="20"/>
                <w:szCs w:val="20"/>
                <w:lang w:val="en-AU"/>
              </w:rPr>
            </w:pPr>
            <w:r w:rsidRPr="00396E6E">
              <w:rPr>
                <w:sz w:val="20"/>
                <w:szCs w:val="20"/>
                <w:lang w:val="en-AU"/>
              </w:rPr>
              <w:t>Regulatory and governance</w:t>
            </w:r>
          </w:p>
        </w:tc>
        <w:tc>
          <w:tcPr>
            <w:tcW w:w="2516" w:type="dxa"/>
            <w:shd w:val="clear" w:color="auto" w:fill="FBE4D5" w:themeFill="accent2" w:themeFillTint="33"/>
          </w:tcPr>
          <w:p w:rsidR="00295135" w:rsidRPr="006131B5" w:rsidRDefault="00295135" w:rsidP="00CE2C18">
            <w:pPr>
              <w:spacing w:line="259" w:lineRule="auto"/>
              <w:rPr>
                <w:sz w:val="20"/>
                <w:szCs w:val="20"/>
                <w:lang w:val="en-AU"/>
              </w:rPr>
            </w:pPr>
            <w:r>
              <w:rPr>
                <w:sz w:val="20"/>
                <w:szCs w:val="20"/>
                <w:lang w:val="en-AU"/>
              </w:rPr>
              <w:t>Do r</w:t>
            </w:r>
            <w:r w:rsidRPr="00CE69A0">
              <w:rPr>
                <w:sz w:val="20"/>
                <w:szCs w:val="20"/>
                <w:lang w:val="en-AU"/>
              </w:rPr>
              <w:t xml:space="preserve">egulations for emergency response plans and community safety plans for hydropower </w:t>
            </w:r>
            <w:r>
              <w:rPr>
                <w:sz w:val="20"/>
                <w:szCs w:val="20"/>
                <w:lang w:val="en-AU"/>
              </w:rPr>
              <w:t>projects exist and are enforced?</w:t>
            </w:r>
            <w:r w:rsidRPr="00CE69A0">
              <w:rPr>
                <w:sz w:val="20"/>
                <w:szCs w:val="20"/>
                <w:lang w:val="en-AU"/>
              </w:rPr>
              <w:t xml:space="preserve"> </w:t>
            </w:r>
          </w:p>
        </w:tc>
        <w:tc>
          <w:tcPr>
            <w:tcW w:w="319" w:type="dxa"/>
            <w:shd w:val="clear" w:color="auto" w:fill="FBE4D5" w:themeFill="accent2" w:themeFillTint="33"/>
          </w:tcPr>
          <w:p w:rsidR="00295135" w:rsidRPr="00396E6E" w:rsidRDefault="00295135" w:rsidP="00CE2C18">
            <w:pPr>
              <w:rPr>
                <w:sz w:val="20"/>
                <w:szCs w:val="20"/>
              </w:rPr>
            </w:pPr>
          </w:p>
        </w:tc>
        <w:tc>
          <w:tcPr>
            <w:tcW w:w="709" w:type="dxa"/>
            <w:shd w:val="clear" w:color="auto" w:fill="FBE4D5" w:themeFill="accent2" w:themeFillTint="33"/>
          </w:tcPr>
          <w:p w:rsidR="00295135" w:rsidRPr="00396E6E" w:rsidRDefault="00295135" w:rsidP="00CE2C18">
            <w:pPr>
              <w:rPr>
                <w:i/>
                <w:sz w:val="20"/>
                <w:szCs w:val="20"/>
              </w:rPr>
            </w:pPr>
          </w:p>
        </w:tc>
        <w:tc>
          <w:tcPr>
            <w:tcW w:w="425" w:type="dxa"/>
            <w:shd w:val="clear" w:color="auto" w:fill="FBE4D5" w:themeFill="accent2" w:themeFillTint="33"/>
          </w:tcPr>
          <w:p w:rsidR="00295135" w:rsidRPr="00396E6E" w:rsidRDefault="00295135" w:rsidP="00CE2C18">
            <w:pPr>
              <w:rPr>
                <w:i/>
                <w:sz w:val="20"/>
                <w:szCs w:val="20"/>
              </w:rPr>
            </w:pPr>
          </w:p>
        </w:tc>
        <w:tc>
          <w:tcPr>
            <w:tcW w:w="425" w:type="dxa"/>
            <w:shd w:val="clear" w:color="auto" w:fill="FBE4D5" w:themeFill="accent2" w:themeFillTint="33"/>
          </w:tcPr>
          <w:p w:rsidR="00295135" w:rsidRPr="00396E6E" w:rsidRDefault="00295135" w:rsidP="00CE2C18">
            <w:pPr>
              <w:rPr>
                <w:i/>
                <w:sz w:val="20"/>
                <w:szCs w:val="20"/>
              </w:rPr>
            </w:pPr>
          </w:p>
        </w:tc>
        <w:tc>
          <w:tcPr>
            <w:tcW w:w="567" w:type="dxa"/>
            <w:shd w:val="clear" w:color="auto" w:fill="FBE4D5" w:themeFill="accent2" w:themeFillTint="33"/>
          </w:tcPr>
          <w:p w:rsidR="00295135" w:rsidRPr="00396E6E" w:rsidRDefault="00295135" w:rsidP="00CE2C18">
            <w:pPr>
              <w:rPr>
                <w:sz w:val="20"/>
                <w:szCs w:val="20"/>
              </w:rPr>
            </w:pPr>
          </w:p>
        </w:tc>
        <w:tc>
          <w:tcPr>
            <w:tcW w:w="1843" w:type="dxa"/>
            <w:shd w:val="clear" w:color="auto" w:fill="FBE4D5" w:themeFill="accent2" w:themeFillTint="33"/>
          </w:tcPr>
          <w:p w:rsidR="00295135" w:rsidRPr="008021DB" w:rsidRDefault="00295135" w:rsidP="00CE2C18">
            <w:pPr>
              <w:spacing w:line="259" w:lineRule="auto"/>
              <w:rPr>
                <w:b/>
                <w:sz w:val="20"/>
                <w:szCs w:val="20"/>
                <w:lang w:val="en-AU"/>
              </w:rPr>
            </w:pPr>
          </w:p>
        </w:tc>
        <w:tc>
          <w:tcPr>
            <w:tcW w:w="6910" w:type="dxa"/>
            <w:shd w:val="clear" w:color="auto" w:fill="FBE4D5" w:themeFill="accent2" w:themeFillTint="33"/>
          </w:tcPr>
          <w:p w:rsidR="00295135" w:rsidRPr="00396E6E" w:rsidRDefault="00295135" w:rsidP="00CE2C18">
            <w:pPr>
              <w:spacing w:line="259" w:lineRule="auto"/>
              <w:rPr>
                <w:b/>
                <w:sz w:val="20"/>
                <w:szCs w:val="20"/>
                <w:lang w:val="en-AU"/>
              </w:rPr>
            </w:pPr>
          </w:p>
        </w:tc>
      </w:tr>
      <w:tr w:rsidR="00295135" w:rsidRPr="00396E6E" w:rsidTr="00D2223C">
        <w:trPr>
          <w:cantSplit/>
          <w:trHeight w:val="1258"/>
        </w:trPr>
        <w:tc>
          <w:tcPr>
            <w:tcW w:w="1307" w:type="dxa"/>
            <w:vMerge/>
            <w:shd w:val="clear" w:color="auto" w:fill="FBE4D5" w:themeFill="accent2" w:themeFillTint="33"/>
            <w:vAlign w:val="center"/>
          </w:tcPr>
          <w:p w:rsidR="00295135" w:rsidRPr="00396E6E" w:rsidRDefault="00295135" w:rsidP="00CE2C18">
            <w:pPr>
              <w:rPr>
                <w:sz w:val="20"/>
                <w:szCs w:val="20"/>
                <w:lang w:val="en-AU"/>
              </w:rPr>
            </w:pPr>
          </w:p>
        </w:tc>
        <w:tc>
          <w:tcPr>
            <w:tcW w:w="2516" w:type="dxa"/>
            <w:shd w:val="clear" w:color="auto" w:fill="FBE4D5" w:themeFill="accent2" w:themeFillTint="33"/>
          </w:tcPr>
          <w:p w:rsidR="00295135" w:rsidRPr="006131B5" w:rsidRDefault="00295135" w:rsidP="00CE2C18">
            <w:pPr>
              <w:spacing w:line="259" w:lineRule="auto"/>
              <w:rPr>
                <w:sz w:val="20"/>
                <w:szCs w:val="20"/>
                <w:lang w:val="en-AU"/>
              </w:rPr>
            </w:pPr>
            <w:r>
              <w:rPr>
                <w:sz w:val="20"/>
                <w:szCs w:val="20"/>
                <w:lang w:val="en-AU"/>
              </w:rPr>
              <w:t>Do g</w:t>
            </w:r>
            <w:r w:rsidRPr="00CE69A0">
              <w:rPr>
                <w:sz w:val="20"/>
                <w:szCs w:val="20"/>
                <w:lang w:val="en-AU"/>
              </w:rPr>
              <w:t xml:space="preserve">overnment plans for emergency response including flood and disaster response exist and are </w:t>
            </w:r>
            <w:r>
              <w:rPr>
                <w:sz w:val="20"/>
                <w:szCs w:val="20"/>
                <w:lang w:val="en-AU"/>
              </w:rPr>
              <w:t>these tested?</w:t>
            </w:r>
            <w:r w:rsidRPr="00CE69A0">
              <w:rPr>
                <w:sz w:val="20"/>
                <w:szCs w:val="20"/>
                <w:lang w:val="en-AU"/>
              </w:rPr>
              <w:t xml:space="preserve"> </w:t>
            </w:r>
          </w:p>
        </w:tc>
        <w:tc>
          <w:tcPr>
            <w:tcW w:w="319" w:type="dxa"/>
            <w:shd w:val="clear" w:color="auto" w:fill="FBE4D5" w:themeFill="accent2" w:themeFillTint="33"/>
          </w:tcPr>
          <w:p w:rsidR="00295135" w:rsidRPr="00396E6E" w:rsidRDefault="00295135" w:rsidP="00CE2C18">
            <w:pPr>
              <w:rPr>
                <w:sz w:val="20"/>
                <w:szCs w:val="20"/>
              </w:rPr>
            </w:pPr>
          </w:p>
        </w:tc>
        <w:tc>
          <w:tcPr>
            <w:tcW w:w="709" w:type="dxa"/>
            <w:shd w:val="clear" w:color="auto" w:fill="FBE4D5" w:themeFill="accent2" w:themeFillTint="33"/>
          </w:tcPr>
          <w:p w:rsidR="00295135" w:rsidRPr="00396E6E" w:rsidRDefault="00295135" w:rsidP="00CE2C18">
            <w:pPr>
              <w:rPr>
                <w:i/>
                <w:sz w:val="20"/>
                <w:szCs w:val="20"/>
              </w:rPr>
            </w:pPr>
          </w:p>
        </w:tc>
        <w:tc>
          <w:tcPr>
            <w:tcW w:w="425" w:type="dxa"/>
            <w:shd w:val="clear" w:color="auto" w:fill="FBE4D5" w:themeFill="accent2" w:themeFillTint="33"/>
          </w:tcPr>
          <w:p w:rsidR="00295135" w:rsidRPr="00396E6E" w:rsidRDefault="00295135" w:rsidP="00CE2C18">
            <w:pPr>
              <w:rPr>
                <w:i/>
                <w:sz w:val="20"/>
                <w:szCs w:val="20"/>
              </w:rPr>
            </w:pPr>
          </w:p>
        </w:tc>
        <w:tc>
          <w:tcPr>
            <w:tcW w:w="425" w:type="dxa"/>
            <w:shd w:val="clear" w:color="auto" w:fill="FBE4D5" w:themeFill="accent2" w:themeFillTint="33"/>
          </w:tcPr>
          <w:p w:rsidR="00295135" w:rsidRPr="00396E6E" w:rsidRDefault="00295135" w:rsidP="00CE2C18">
            <w:pPr>
              <w:rPr>
                <w:i/>
                <w:sz w:val="20"/>
                <w:szCs w:val="20"/>
              </w:rPr>
            </w:pPr>
          </w:p>
        </w:tc>
        <w:tc>
          <w:tcPr>
            <w:tcW w:w="567" w:type="dxa"/>
            <w:shd w:val="clear" w:color="auto" w:fill="FBE4D5" w:themeFill="accent2" w:themeFillTint="33"/>
          </w:tcPr>
          <w:p w:rsidR="00295135" w:rsidRPr="00396E6E" w:rsidRDefault="00295135" w:rsidP="00CE2C18">
            <w:pPr>
              <w:rPr>
                <w:sz w:val="20"/>
                <w:szCs w:val="20"/>
              </w:rPr>
            </w:pPr>
          </w:p>
        </w:tc>
        <w:tc>
          <w:tcPr>
            <w:tcW w:w="1843" w:type="dxa"/>
            <w:shd w:val="clear" w:color="auto" w:fill="FBE4D5" w:themeFill="accent2" w:themeFillTint="33"/>
          </w:tcPr>
          <w:p w:rsidR="00295135" w:rsidRPr="008021DB" w:rsidRDefault="00295135" w:rsidP="00CE2C18">
            <w:pPr>
              <w:rPr>
                <w:b/>
                <w:sz w:val="20"/>
                <w:szCs w:val="20"/>
                <w:lang w:val="en-AU"/>
              </w:rPr>
            </w:pPr>
          </w:p>
        </w:tc>
        <w:tc>
          <w:tcPr>
            <w:tcW w:w="6910" w:type="dxa"/>
            <w:shd w:val="clear" w:color="auto" w:fill="FBE4D5" w:themeFill="accent2" w:themeFillTint="33"/>
          </w:tcPr>
          <w:p w:rsidR="00295135" w:rsidRPr="00396E6E" w:rsidRDefault="00295135" w:rsidP="00CE2C18">
            <w:pPr>
              <w:rPr>
                <w:b/>
                <w:sz w:val="20"/>
                <w:szCs w:val="20"/>
                <w:lang w:val="en-AU"/>
              </w:rPr>
            </w:pPr>
          </w:p>
        </w:tc>
      </w:tr>
      <w:tr w:rsidR="00295135" w:rsidRPr="00396E6E" w:rsidTr="00D2223C">
        <w:trPr>
          <w:cantSplit/>
          <w:trHeight w:val="55"/>
        </w:trPr>
        <w:tc>
          <w:tcPr>
            <w:tcW w:w="1307" w:type="dxa"/>
            <w:vMerge/>
            <w:shd w:val="clear" w:color="auto" w:fill="FBE4D5" w:themeFill="accent2" w:themeFillTint="33"/>
            <w:vAlign w:val="center"/>
          </w:tcPr>
          <w:p w:rsidR="00295135" w:rsidRPr="00396E6E" w:rsidRDefault="00295135" w:rsidP="00CE2C18">
            <w:pPr>
              <w:spacing w:line="259" w:lineRule="auto"/>
              <w:rPr>
                <w:sz w:val="20"/>
                <w:szCs w:val="20"/>
                <w:lang w:val="en-AU"/>
              </w:rPr>
            </w:pPr>
          </w:p>
        </w:tc>
        <w:tc>
          <w:tcPr>
            <w:tcW w:w="2516" w:type="dxa"/>
            <w:shd w:val="clear" w:color="auto" w:fill="FBE4D5" w:themeFill="accent2" w:themeFillTint="33"/>
          </w:tcPr>
          <w:p w:rsidR="00295135" w:rsidRPr="006131B5" w:rsidRDefault="00295135" w:rsidP="00CE2C18">
            <w:pPr>
              <w:spacing w:line="259" w:lineRule="auto"/>
              <w:rPr>
                <w:sz w:val="20"/>
                <w:szCs w:val="20"/>
                <w:lang w:val="en-AU"/>
              </w:rPr>
            </w:pPr>
            <w:r>
              <w:rPr>
                <w:sz w:val="20"/>
                <w:szCs w:val="20"/>
                <w:lang w:val="en-AU"/>
              </w:rPr>
              <w:t>Do l</w:t>
            </w:r>
            <w:r w:rsidRPr="00CE69A0">
              <w:rPr>
                <w:sz w:val="20"/>
                <w:szCs w:val="20"/>
                <w:lang w:val="en-AU"/>
              </w:rPr>
              <w:t xml:space="preserve">aws and regulations include provision for compensation for damage to life and property and are </w:t>
            </w:r>
            <w:r>
              <w:rPr>
                <w:sz w:val="20"/>
                <w:szCs w:val="20"/>
                <w:lang w:val="en-AU"/>
              </w:rPr>
              <w:t>these enforced?</w:t>
            </w:r>
            <w:r w:rsidRPr="00CE69A0">
              <w:rPr>
                <w:sz w:val="20"/>
                <w:szCs w:val="20"/>
                <w:lang w:val="en-AU"/>
              </w:rPr>
              <w:t xml:space="preserve"> </w:t>
            </w:r>
          </w:p>
        </w:tc>
        <w:tc>
          <w:tcPr>
            <w:tcW w:w="319" w:type="dxa"/>
            <w:shd w:val="clear" w:color="auto" w:fill="FBE4D5" w:themeFill="accent2" w:themeFillTint="33"/>
          </w:tcPr>
          <w:p w:rsidR="00295135" w:rsidRPr="00396E6E" w:rsidRDefault="00295135" w:rsidP="00CE2C18">
            <w:pPr>
              <w:rPr>
                <w:sz w:val="20"/>
                <w:szCs w:val="20"/>
              </w:rPr>
            </w:pPr>
          </w:p>
        </w:tc>
        <w:tc>
          <w:tcPr>
            <w:tcW w:w="709" w:type="dxa"/>
            <w:shd w:val="clear" w:color="auto" w:fill="FBE4D5" w:themeFill="accent2" w:themeFillTint="33"/>
          </w:tcPr>
          <w:p w:rsidR="00295135" w:rsidRPr="00396E6E" w:rsidRDefault="00295135" w:rsidP="00CE2C18">
            <w:pPr>
              <w:rPr>
                <w:i/>
                <w:sz w:val="20"/>
                <w:szCs w:val="20"/>
              </w:rPr>
            </w:pPr>
          </w:p>
        </w:tc>
        <w:tc>
          <w:tcPr>
            <w:tcW w:w="425" w:type="dxa"/>
            <w:shd w:val="clear" w:color="auto" w:fill="FBE4D5" w:themeFill="accent2" w:themeFillTint="33"/>
          </w:tcPr>
          <w:p w:rsidR="00295135" w:rsidRPr="00396E6E" w:rsidRDefault="00295135" w:rsidP="00CE2C18">
            <w:pPr>
              <w:rPr>
                <w:i/>
                <w:sz w:val="20"/>
                <w:szCs w:val="20"/>
              </w:rPr>
            </w:pPr>
          </w:p>
        </w:tc>
        <w:tc>
          <w:tcPr>
            <w:tcW w:w="425" w:type="dxa"/>
            <w:shd w:val="clear" w:color="auto" w:fill="FBE4D5" w:themeFill="accent2" w:themeFillTint="33"/>
          </w:tcPr>
          <w:p w:rsidR="00295135" w:rsidRPr="00396E6E" w:rsidRDefault="00295135" w:rsidP="00CE2C18">
            <w:pPr>
              <w:rPr>
                <w:i/>
                <w:sz w:val="20"/>
                <w:szCs w:val="20"/>
              </w:rPr>
            </w:pPr>
          </w:p>
        </w:tc>
        <w:tc>
          <w:tcPr>
            <w:tcW w:w="567" w:type="dxa"/>
            <w:shd w:val="clear" w:color="auto" w:fill="FBE4D5" w:themeFill="accent2" w:themeFillTint="33"/>
          </w:tcPr>
          <w:p w:rsidR="00295135" w:rsidRPr="00396E6E" w:rsidRDefault="00295135" w:rsidP="00CE2C18">
            <w:pPr>
              <w:rPr>
                <w:sz w:val="20"/>
                <w:szCs w:val="20"/>
              </w:rPr>
            </w:pPr>
          </w:p>
        </w:tc>
        <w:tc>
          <w:tcPr>
            <w:tcW w:w="1843" w:type="dxa"/>
            <w:shd w:val="clear" w:color="auto" w:fill="FBE4D5" w:themeFill="accent2" w:themeFillTint="33"/>
          </w:tcPr>
          <w:p w:rsidR="00295135" w:rsidRPr="008021DB" w:rsidRDefault="00295135" w:rsidP="00CE2C18">
            <w:pPr>
              <w:spacing w:line="259" w:lineRule="auto"/>
              <w:rPr>
                <w:b/>
                <w:sz w:val="20"/>
                <w:szCs w:val="20"/>
                <w:lang w:val="en-AU"/>
              </w:rPr>
            </w:pPr>
          </w:p>
        </w:tc>
        <w:tc>
          <w:tcPr>
            <w:tcW w:w="6910" w:type="dxa"/>
            <w:shd w:val="clear" w:color="auto" w:fill="FBE4D5" w:themeFill="accent2" w:themeFillTint="33"/>
          </w:tcPr>
          <w:p w:rsidR="00295135" w:rsidRPr="00396E6E" w:rsidRDefault="00295135" w:rsidP="00CE2C18">
            <w:pPr>
              <w:spacing w:line="259" w:lineRule="auto"/>
              <w:rPr>
                <w:b/>
                <w:sz w:val="20"/>
                <w:szCs w:val="20"/>
                <w:lang w:val="en-AU"/>
              </w:rPr>
            </w:pPr>
          </w:p>
        </w:tc>
      </w:tr>
      <w:tr w:rsidR="00295135" w:rsidRPr="00396E6E" w:rsidTr="00D2223C">
        <w:trPr>
          <w:cantSplit/>
          <w:trHeight w:val="55"/>
        </w:trPr>
        <w:tc>
          <w:tcPr>
            <w:tcW w:w="1307" w:type="dxa"/>
            <w:vMerge/>
            <w:shd w:val="clear" w:color="auto" w:fill="FBE4D5" w:themeFill="accent2" w:themeFillTint="33"/>
            <w:vAlign w:val="center"/>
          </w:tcPr>
          <w:p w:rsidR="00295135" w:rsidRPr="00396E6E" w:rsidRDefault="00295135" w:rsidP="00CE2C18">
            <w:pPr>
              <w:rPr>
                <w:sz w:val="20"/>
                <w:szCs w:val="20"/>
                <w:lang w:val="en-AU"/>
              </w:rPr>
            </w:pPr>
          </w:p>
        </w:tc>
        <w:tc>
          <w:tcPr>
            <w:tcW w:w="2516" w:type="dxa"/>
            <w:shd w:val="clear" w:color="auto" w:fill="FBE4D5" w:themeFill="accent2" w:themeFillTint="33"/>
          </w:tcPr>
          <w:p w:rsidR="00295135" w:rsidRDefault="00295135" w:rsidP="00CE2C18">
            <w:pPr>
              <w:rPr>
                <w:sz w:val="20"/>
                <w:szCs w:val="20"/>
              </w:rPr>
            </w:pPr>
            <w:r>
              <w:rPr>
                <w:sz w:val="20"/>
                <w:szCs w:val="20"/>
                <w:lang w:val="en-AU"/>
              </w:rPr>
              <w:t>Are e</w:t>
            </w:r>
            <w:r w:rsidRPr="00CE69A0">
              <w:rPr>
                <w:sz w:val="20"/>
                <w:szCs w:val="20"/>
                <w:lang w:val="en-AU"/>
              </w:rPr>
              <w:t>mergency response plans regularly tested with provincial and l</w:t>
            </w:r>
            <w:r w:rsidR="00CE2C18">
              <w:rPr>
                <w:sz w:val="20"/>
                <w:szCs w:val="20"/>
                <w:lang w:val="en-AU"/>
              </w:rPr>
              <w:t>ocal police and emergency crews?</w:t>
            </w:r>
          </w:p>
        </w:tc>
        <w:tc>
          <w:tcPr>
            <w:tcW w:w="319" w:type="dxa"/>
            <w:shd w:val="clear" w:color="auto" w:fill="FBE4D5" w:themeFill="accent2" w:themeFillTint="33"/>
          </w:tcPr>
          <w:p w:rsidR="00295135" w:rsidRPr="00396E6E" w:rsidRDefault="00295135" w:rsidP="00CE2C18">
            <w:pPr>
              <w:rPr>
                <w:sz w:val="20"/>
                <w:szCs w:val="20"/>
              </w:rPr>
            </w:pPr>
          </w:p>
        </w:tc>
        <w:tc>
          <w:tcPr>
            <w:tcW w:w="709" w:type="dxa"/>
            <w:shd w:val="clear" w:color="auto" w:fill="FBE4D5" w:themeFill="accent2" w:themeFillTint="33"/>
          </w:tcPr>
          <w:p w:rsidR="00295135" w:rsidRPr="00396E6E" w:rsidRDefault="00295135" w:rsidP="00CE2C18">
            <w:pPr>
              <w:rPr>
                <w:i/>
                <w:sz w:val="20"/>
                <w:szCs w:val="20"/>
              </w:rPr>
            </w:pPr>
          </w:p>
        </w:tc>
        <w:tc>
          <w:tcPr>
            <w:tcW w:w="425" w:type="dxa"/>
            <w:shd w:val="clear" w:color="auto" w:fill="FBE4D5" w:themeFill="accent2" w:themeFillTint="33"/>
          </w:tcPr>
          <w:p w:rsidR="00295135" w:rsidRPr="00396E6E" w:rsidRDefault="00295135" w:rsidP="00CE2C18">
            <w:pPr>
              <w:rPr>
                <w:i/>
                <w:sz w:val="20"/>
                <w:szCs w:val="20"/>
              </w:rPr>
            </w:pPr>
          </w:p>
        </w:tc>
        <w:tc>
          <w:tcPr>
            <w:tcW w:w="425" w:type="dxa"/>
            <w:shd w:val="clear" w:color="auto" w:fill="FBE4D5" w:themeFill="accent2" w:themeFillTint="33"/>
          </w:tcPr>
          <w:p w:rsidR="00295135" w:rsidRPr="00396E6E" w:rsidRDefault="00295135" w:rsidP="00CE2C18">
            <w:pPr>
              <w:rPr>
                <w:i/>
                <w:sz w:val="20"/>
                <w:szCs w:val="20"/>
              </w:rPr>
            </w:pPr>
          </w:p>
        </w:tc>
        <w:tc>
          <w:tcPr>
            <w:tcW w:w="567" w:type="dxa"/>
            <w:shd w:val="clear" w:color="auto" w:fill="FBE4D5" w:themeFill="accent2" w:themeFillTint="33"/>
          </w:tcPr>
          <w:p w:rsidR="00295135" w:rsidRPr="00396E6E" w:rsidRDefault="00295135" w:rsidP="00CE2C18">
            <w:pPr>
              <w:rPr>
                <w:sz w:val="20"/>
                <w:szCs w:val="20"/>
              </w:rPr>
            </w:pPr>
          </w:p>
        </w:tc>
        <w:tc>
          <w:tcPr>
            <w:tcW w:w="1843" w:type="dxa"/>
            <w:shd w:val="clear" w:color="auto" w:fill="FBE4D5" w:themeFill="accent2" w:themeFillTint="33"/>
          </w:tcPr>
          <w:p w:rsidR="00295135" w:rsidRPr="008021DB" w:rsidRDefault="00295135" w:rsidP="00CE2C18">
            <w:pPr>
              <w:rPr>
                <w:b/>
                <w:sz w:val="20"/>
                <w:szCs w:val="20"/>
                <w:lang w:val="en-AU"/>
              </w:rPr>
            </w:pPr>
          </w:p>
        </w:tc>
        <w:tc>
          <w:tcPr>
            <w:tcW w:w="6910" w:type="dxa"/>
            <w:shd w:val="clear" w:color="auto" w:fill="FBE4D5" w:themeFill="accent2" w:themeFillTint="33"/>
          </w:tcPr>
          <w:p w:rsidR="00295135" w:rsidRPr="00396E6E" w:rsidRDefault="00295135" w:rsidP="00CE2C18">
            <w:pPr>
              <w:rPr>
                <w:b/>
                <w:sz w:val="20"/>
                <w:szCs w:val="20"/>
                <w:lang w:val="en-AU"/>
              </w:rPr>
            </w:pPr>
          </w:p>
        </w:tc>
      </w:tr>
    </w:tbl>
    <w:p w:rsidR="00E4249E" w:rsidRDefault="00E4249E" w:rsidP="00E4249E"/>
    <w:p w:rsidR="005B6828" w:rsidRPr="00F65AA1" w:rsidRDefault="005B6828" w:rsidP="00611FA8"/>
    <w:sectPr w:rsidR="005B6828" w:rsidRPr="00F65AA1" w:rsidSect="00D222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1D" w:rsidRDefault="00C44E1D">
      <w:pPr>
        <w:spacing w:after="0" w:line="240" w:lineRule="auto"/>
      </w:pPr>
      <w:r>
        <w:separator/>
      </w:r>
    </w:p>
  </w:endnote>
  <w:endnote w:type="continuationSeparator" w:id="0">
    <w:p w:rsidR="00C44E1D" w:rsidRDefault="00C4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Gill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left="-579"/>
    </w:pPr>
    <w:r>
      <w:rPr>
        <w:noProof/>
        <w:lang w:val="en-US" w:bidi="th-TH"/>
      </w:rPr>
      <mc:AlternateContent>
        <mc:Choice Requires="wpg">
          <w:drawing>
            <wp:anchor distT="0" distB="0" distL="114300" distR="114300" simplePos="0" relativeHeight="251673600" behindDoc="0" locked="0" layoutInCell="1" allowOverlap="1" wp14:anchorId="3766217E" wp14:editId="641FBDEE">
              <wp:simplePos x="0" y="0"/>
              <wp:positionH relativeFrom="page">
                <wp:posOffset>664736</wp:posOffset>
              </wp:positionH>
              <wp:positionV relativeFrom="page">
                <wp:posOffset>9756005</wp:posOffset>
              </wp:positionV>
              <wp:extent cx="3175" cy="583197"/>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3175" cy="583197"/>
                        <a:chOff x="0" y="0"/>
                        <a:chExt cx="3175" cy="583197"/>
                      </a:xfrm>
                    </wpg:grpSpPr>
                    <wps:wsp>
                      <wps:cNvPr id="5" name="Shape 65864"/>
                      <wps:cNvSpPr/>
                      <wps:spPr>
                        <a:xfrm>
                          <a:off x="0" y="0"/>
                          <a:ext cx="0" cy="583197"/>
                        </a:xfrm>
                        <a:custGeom>
                          <a:avLst/>
                          <a:gdLst/>
                          <a:ahLst/>
                          <a:cxnLst/>
                          <a:rect l="0" t="0" r="0" b="0"/>
                          <a:pathLst>
                            <a:path h="583197">
                              <a:moveTo>
                                <a:pt x="0" y="0"/>
                              </a:moveTo>
                              <a:lnTo>
                                <a:pt x="0" y="58319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623DC63" id="Group 4" o:spid="_x0000_s1026" style="position:absolute;margin-left:52.35pt;margin-top:768.2pt;width:.25pt;height:45.9pt;z-index:251673600;mso-position-horizontal-relative:page;mso-position-vertical-relative:page" coordsize="31,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HcXwIAAMcFAAAOAAAAZHJzL2Uyb0RvYy54bWykVNtu2zAMfR+wfxD8vthum8uMOH1Yt7wM&#10;W7F2H6DIkm1AN0hKnPz9KPqSLAGKofODTUvk4eERxfXjUUly4M63RpdJPssSwjUzVavrMvn9+u3T&#10;KiE+UF1RaTQvkxP3yePm44d1Zwt+ZxojK+4IgGhfdLZMmhBskaaeNVxRPzOWa9gUxika4NfVaeVo&#10;B+hKpndZtkg74yrrDOPew+pTv5lsEF8IzsJPITwPRJYJcAv4dvjexXe6WdOidtQ2LRto0HewULTV&#10;kHSCeqKBkr1rb6BUy5zxRoQZMyo1QrSMYw1QTZ5dVbN1Zm+xlrroajvJBNJe6fRuWPbj8OxIW5XJ&#10;Q0I0VXBEmJU8RGk6WxfgsXX2xT67YaHu/2K1R+FU/EId5IiiniZR+TEQBov3+XKeEAYb89V9/nnZ&#10;S84aOJebGNZ8fSMqHROmkddEo7PQOv6sjv8/dV4aajmK7mPtgzpQQq8ObpPFfLUYFEKvSR5feFDq&#10;X7WBjvxbmKlEWrC9D1tuUF96+O5D36rVaNFmtNhRj6aDhn+z1S0NMS4SjCZppmOJS8oc+KvBzXB1&#10;OMDsvCv1rdf5dMG1dwAjJtmsBwMTg31ZmtSkm5qEwgQQkga8SqoNMBpkq2CuZPGJnYPY8ImH3iuN&#10;VjhJHmlL/YsLaGfouxxBvKt3X6QjBwoDIF/lyxwbEGHANcaIVsopKruNwtz9OpW2oT3WyGZIgMwG&#10;pAjKcfZcw7KBTT+A4BpDA4xjCChNQUjL6DDFaxieWP5FtdHcmeqEFxMFgVuA0uC0QEbDZIvj6PIf&#10;vc7zd/MHAAD//wMAUEsDBBQABgAIAAAAIQBWZsL94gAAAA0BAAAPAAAAZHJzL2Rvd25yZXYueG1s&#10;TI/BasMwEETvhf6D2EJvjWQndoNrOYTQ9hQKTQohN8Xa2CaWZCzFdv6+m1N7m2EfszP5ajItG7D3&#10;jbMSopkAhrZ0urGVhJ/9x8sSmA/KatU6ixJu6GFVPD7kKtNutN847ELFKMT6TEmoQ+gyzn1Zo1F+&#10;5jq0dDu73qhAtq+47tVI4ablsRApN6qx9KFWHW5qLC+7q5HwOapxPY/eh+3lvLkd98nXYRuhlM9P&#10;0/oNWMAp/MFwr0/VoaBOJ3e12rOWvFi8EkoimacLYHdEJDGwE4k0XsbAi5z/X1H8AgAA//8DAFBL&#10;AQItABQABgAIAAAAIQC2gziS/gAAAOEBAAATAAAAAAAAAAAAAAAAAAAAAABbQ29udGVudF9UeXBl&#10;c10ueG1sUEsBAi0AFAAGAAgAAAAhADj9If/WAAAAlAEAAAsAAAAAAAAAAAAAAAAALwEAAF9yZWxz&#10;Ly5yZWxzUEsBAi0AFAAGAAgAAAAhACSF8dxfAgAAxwUAAA4AAAAAAAAAAAAAAAAALgIAAGRycy9l&#10;Mm9Eb2MueG1sUEsBAi0AFAAGAAgAAAAhAFZmwv3iAAAADQEAAA8AAAAAAAAAAAAAAAAAuQQAAGRy&#10;cy9kb3ducmV2LnhtbFBLBQYAAAAABAAEAPMAAADIBQAAAAA=&#10;">
              <v:shape id="Shape 65864" o:spid="_x0000_s1027" style="position:absolute;width:0;height:5831;visibility:visible;mso-wrap-style:square;v-text-anchor:top" coordsize="0,58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uW8EA&#10;AADaAAAADwAAAGRycy9kb3ducmV2LnhtbESPwWrDMBBE74X8g9hAb42cQkxxrYRSCMkp4LQfsLHW&#10;lmtrZSzFUf++CgR6HGbmDVPuoh3ETJPvHCtYrzIQxLXTHbcKvr/2L28gfEDWODgmBb/kYbddPJVY&#10;aHfjiuZzaEWCsC9QgQlhLKT0tSGLfuVG4uQ1brIYkpxaqSe8Jbgd5GuW5dJix2nB4Eifhur+fLUK&#10;TnHdXH7oUOHcH/s9ocnNHJV6XsaPdxCBYvgPP9pHrWAD9yvpBs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LlvBAAAA2gAAAA8AAAAAAAAAAAAAAAAAmAIAAGRycy9kb3du&#10;cmV2LnhtbFBLBQYAAAAABAAEAPUAAACGAwAAAAA=&#10;" path="m,l,583197e" filled="f" strokecolor="#181717" strokeweight=".25pt">
                <v:stroke miterlimit="1" joinstyle="miter"/>
                <v:path arrowok="t" textboxrect="0,0,0,583197"/>
              </v:shape>
              <w10:wrap type="square" anchorx="page" anchory="page"/>
            </v:group>
          </w:pict>
        </mc:Fallback>
      </mc:AlternateContent>
    </w:r>
    <w:r>
      <w:fldChar w:fldCharType="begin"/>
    </w:r>
    <w:r>
      <w:instrText xml:space="preserve"> PAGE   \* MERGEFORMAT </w:instrText>
    </w:r>
    <w:r>
      <w:fldChar w:fldCharType="separate"/>
    </w:r>
    <w:r w:rsidRPr="00424618">
      <w:rPr>
        <w:noProof/>
        <w:color w:val="181717"/>
        <w:sz w:val="16"/>
      </w:rPr>
      <w:t>14</w:t>
    </w:r>
    <w:r>
      <w:rPr>
        <w:color w:val="181717"/>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right="-682"/>
      <w:jc w:val="right"/>
    </w:pPr>
    <w:r>
      <w:rPr>
        <w:noProof/>
        <w:lang w:val="en-US" w:bidi="th-TH"/>
      </w:rPr>
      <mc:AlternateContent>
        <mc:Choice Requires="wpg">
          <w:drawing>
            <wp:anchor distT="0" distB="0" distL="114300" distR="114300" simplePos="0" relativeHeight="251674624" behindDoc="0" locked="0" layoutInCell="1" allowOverlap="1" wp14:anchorId="30C64787" wp14:editId="41B2C761">
              <wp:simplePos x="0" y="0"/>
              <wp:positionH relativeFrom="page">
                <wp:posOffset>3809650</wp:posOffset>
              </wp:positionH>
              <wp:positionV relativeFrom="page">
                <wp:posOffset>9506651</wp:posOffset>
              </wp:positionV>
              <wp:extent cx="12700" cy="1270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12700" cy="12700"/>
                        <a:chOff x="0" y="0"/>
                        <a:chExt cx="12700" cy="12700"/>
                      </a:xfrm>
                    </wpg:grpSpPr>
                    <wps:wsp>
                      <wps:cNvPr id="7" name="Shape 65848"/>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090DB08" id="Group 6" o:spid="_x0000_s1026" style="position:absolute;margin-left:299.95pt;margin-top:748.55pt;width:1pt;height:1pt;z-index:251674624;mso-position-horizontal-relative:page;mso-position-vertical-relative:pag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bTAIAAKUFAAAOAAAAZHJzL2Uyb0RvYy54bWykVNuO2yAQfa/Uf0C8N7ajNomsOPvQbfNS&#10;tavu7gcQDLYlDAiInfx9h/ElUaKuqq0f8HCZw5kzw2wfTq0inXC+Mbqg2SKlRGhuykZXBX19+f5p&#10;Q4kPTJdMGS0KehaePuw+ftj2NhdLUxtVCkcARPu8twWtQ7B5knhei5b5hbFCw6Y0rmUBpq5KSsd6&#10;QG9VskzTVdIbV1pnuPAeVh+HTbpDfCkFD7+k9CIQVVDgFnB0OB7imOy2LK8cs3XDRxrsHSxa1mi4&#10;dIZ6ZIGRo2vuoNqGO+ONDAtu2sRI2XCBMUA0WXoTzd6Zo8VYqryv7CwTSHuj07th+c/uyZGmLOiK&#10;Es1aSBHeSlZRmt5WOZzYO/tsn9y4UA2zGO1Jujb+IQ5yQlHPs6jiFAiHxWy5TkF5DjuDiZLzGvJy&#10;58Prb294JdOFSeQ10+gtlI6/qOP/T53nmlmBovsY+6jOelIHt8nqy+bzZlAIT83y+NyDUv+qzagL&#10;luEcHcv50Ye9MCgt6374MFRpOVmsnix+0pPpoNbfrHLLQvSL3KIZ/63pxIvBlXCTDKBz2VX676eG&#10;PTg+gI4GXgT2dShKk34qAsIZvHanS3w1UOe6hCDBQWn4xZQOOqIVzkpEkkr/FhKKNVYV+nlXHb4q&#10;RzoGzzvbZOtsHZOCMHA0+shGqdkrvfdK8cN1pmzNBqwpI+MFCDkiRVCBneUWlo9shvYCjxTSOzUZ&#10;oDQ7IS2jw+yvoTUi76too3kw5RmfHQoCNY7SYC9ARmPfis3meo6nLt119wcAAP//AwBQSwMEFAAG&#10;AAgAAAAhAJxuMKPhAAAADQEAAA8AAABkcnMvZG93bnJldi54bWxMj8FOwzAQRO9I/IO1SNyoY6AF&#10;hzhVVQGnCokWCXHbJtskamxHsZukf8/CBY478zQ7ky0n24qB+tB4Z0DNEhDkCl82rjLwsXu5eQQR&#10;IroSW+/IwJkCLPPLiwzT0o/unYZtrASHuJCigTrGLpUyFDVZDDPfkWPv4HuLkc++kmWPI4fbVt4m&#10;yUJabBx/qLGjdU3FcXuyBl5HHFd36nnYHA/r89du/va5UWTM9dW0egIRaYp/MPzU5+qQc6e9P7ky&#10;iNbAXGvNKBv3+kGBYGSRKJb2v5JWIPNM/l+RfwMAAP//AwBQSwECLQAUAAYACAAAACEAtoM4kv4A&#10;AADhAQAAEwAAAAAAAAAAAAAAAAAAAAAAW0NvbnRlbnRfVHlwZXNdLnhtbFBLAQItABQABgAIAAAA&#10;IQA4/SH/1gAAAJQBAAALAAAAAAAAAAAAAAAAAC8BAABfcmVscy8ucmVsc1BLAQItABQABgAIAAAA&#10;IQDrXSCbTAIAAKUFAAAOAAAAAAAAAAAAAAAAAC4CAABkcnMvZTJvRG9jLnhtbFBLAQItABQABgAI&#10;AAAAIQCcbjCj4QAAAA0BAAAPAAAAAAAAAAAAAAAAAKYEAABkcnMvZG93bnJldi54bWxQSwUGAAAA&#10;AAQABADzAAAAtAUAAAAA&#10;">
              <v:shape id="Shape 65848"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ouL8A&#10;AADaAAAADwAAAGRycy9kb3ducmV2LnhtbESPzQrCMBCE74LvEFbwpqmCf9UoooiCJ6sPsDZrW2w2&#10;pYla394IgsdhZr5hFqvGlOJJtSssKxj0IxDEqdUFZwou511vCsJ5ZI2lZVLwJgerZbu1wFjbF5/o&#10;mfhMBAi7GBXk3lexlC7NyaDr24o4eDdbG/RB1pnUNb4C3JRyGEVjabDgsJBjRZuc0nvyMAqOs/Vl&#10;f83249F2c5zey+GhaiKrVLfTrOcgPDX+H/61D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j2i4vwAAANoAAAAPAAAAAAAAAAAAAAAAAJgCAABkcnMvZG93bnJl&#10;di54bWxQSwUGAAAAAAQABAD1AAAAhAMAAAAA&#10;" path="m,l,e" filled="f" strokecolor="#181717" strokeweight="1pt">
                <v:stroke endcap="round"/>
                <v:path arrowok="t" textboxrect="0,0,0,0"/>
              </v:shape>
              <w10:wrap type="square" anchorx="page" anchory="page"/>
            </v:group>
          </w:pict>
        </mc:Fallback>
      </mc:AlternateContent>
    </w:r>
    <w:r>
      <w:rPr>
        <w:noProof/>
        <w:lang w:val="en-US" w:bidi="th-TH"/>
      </w:rPr>
      <mc:AlternateContent>
        <mc:Choice Requires="wpg">
          <w:drawing>
            <wp:anchor distT="0" distB="0" distL="114300" distR="114300" simplePos="0" relativeHeight="251675648" behindDoc="0" locked="0" layoutInCell="1" allowOverlap="1" wp14:anchorId="0297BD11" wp14:editId="123CED13">
              <wp:simplePos x="0" y="0"/>
              <wp:positionH relativeFrom="page">
                <wp:posOffset>6917189</wp:posOffset>
              </wp:positionH>
              <wp:positionV relativeFrom="page">
                <wp:posOffset>9752402</wp:posOffset>
              </wp:positionV>
              <wp:extent cx="3175" cy="583197"/>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3175" cy="583197"/>
                        <a:chOff x="0" y="0"/>
                        <a:chExt cx="3175" cy="583197"/>
                      </a:xfrm>
                    </wpg:grpSpPr>
                    <wps:wsp>
                      <wps:cNvPr id="9" name="Shape 65850"/>
                      <wps:cNvSpPr/>
                      <wps:spPr>
                        <a:xfrm>
                          <a:off x="0" y="0"/>
                          <a:ext cx="0" cy="583197"/>
                        </a:xfrm>
                        <a:custGeom>
                          <a:avLst/>
                          <a:gdLst/>
                          <a:ahLst/>
                          <a:cxnLst/>
                          <a:rect l="0" t="0" r="0" b="0"/>
                          <a:pathLst>
                            <a:path h="583197">
                              <a:moveTo>
                                <a:pt x="0" y="0"/>
                              </a:moveTo>
                              <a:lnTo>
                                <a:pt x="0" y="58319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029E24" id="Group 8" o:spid="_x0000_s1026" style="position:absolute;margin-left:544.65pt;margin-top:767.9pt;width:.25pt;height:45.9pt;z-index:251675648;mso-position-horizontal-relative:page;mso-position-vertical-relative:page" coordsize="31,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MYAIAAMcFAAAOAAAAZHJzL2Uyb0RvYy54bWykVNtu2zAMfR/QfxD83thukSY14vRh3fIy&#10;bMXafYAiS7YB3SApcfL3o+hL0gQohs4PNi2Rh4dHFFdPByXJnjvfGl0m+SxLCNfMVK2uy+TP2/fb&#10;ZUJ8oLqi0mheJkfuk6f1zZdVZwt+ZxojK+4IgGhfdLZMmhBskaaeNVxRPzOWa9gUxika4NfVaeVo&#10;B+hKpndZ9pB2xlXWGca9h9XnfjNZI74QnIVfQngeiCwT4Bbw7fC9je90vaJF7ahtWjbQoJ9goWir&#10;IekE9UwDJTvXXkGpljnjjQgzZlRqhGgZxxqgmjy7qGbjzM5iLXXR1XaSCaS90OnTsOzn/sWRtioT&#10;OChNFRwRZiXLKE1n6wI8Ns6+2hc3LNT9X6z2IJyKX6iDHFDU4yQqPwTCYPE+X8wTwmBjvrzPHxe9&#10;5KyBc7mKYc23D6LSMWEaeU00Ogut40/q+P9T57WhlqPoPtY+qPM4qoPb5GG+nGPzxOTgNcnjCw9K&#10;/as20JHvhZlKpAXb+bDhBvWl+x8+9K1ajRZtRosd9Gg6aPgPW93SEOMiwWiSZjqWuKTMnr8Z3AwX&#10;hwPMTrtSX3udThdcewcwYpL1ajAwMdjnpUlNuqlJKEwAIWnAq6TaAKNBtgrmShaf2DmIDZ+oe680&#10;WuEoeaQt9W8uoJ2h73IE8a7efpWO7CkMgHyZL3JsQIQB1xgjWimnqOw6CnP361TahvZYI5shATIb&#10;kCIox9lzCcsGNv0AgmsMDTCOIaA0BSEto8MUr2F4Yvln1UZza6ojXkwUBG4BSoPTAhkNky2Oo/N/&#10;9DrN3/VfAAAA//8DAFBLAwQUAAYACAAAACEAyytA9+EAAAAPAQAADwAAAGRycy9kb3ducmV2Lnht&#10;bExPwWqDQBS8F/oPyyv01qxGtIlxDSG0PYVCkkLpbaMvKnHfirtR8/d9ObW3mTfDvJlsPZlWDNi7&#10;xpKCcBaAQCps2VCl4Ov4/rIA4bymUreWUMENHazzx4dMp6UdaY/DwVeCQ8ilWkHtfZdK6YoajXYz&#10;2yGxdra90Z5pX8my1yOHm1bOgyCRRjfEH2rd4bbG4nK4GgUfox43Ufg27C7n7e3nGH9+70JU6vlp&#10;2qxAeJz8nxnu9bk65NzpZK9UOtEyDxbLiL2M4ijmFXcP3xidGCXz1wRknsn/O/JfAAAA//8DAFBL&#10;AQItABQABgAIAAAAIQC2gziS/gAAAOEBAAATAAAAAAAAAAAAAAAAAAAAAABbQ29udGVudF9UeXBl&#10;c10ueG1sUEsBAi0AFAAGAAgAAAAhADj9If/WAAAAlAEAAAsAAAAAAAAAAAAAAAAALwEAAF9yZWxz&#10;Ly5yZWxzUEsBAi0AFAAGAAgAAAAhANjoL4xgAgAAxwUAAA4AAAAAAAAAAAAAAAAALgIAAGRycy9l&#10;Mm9Eb2MueG1sUEsBAi0AFAAGAAgAAAAhAMsrQPfhAAAADwEAAA8AAAAAAAAAAAAAAAAAugQAAGRy&#10;cy9kb3ducmV2LnhtbFBLBQYAAAAABAAEAPMAAADIBQAAAAA=&#10;">
              <v:shape id="Shape 65850" o:spid="_x0000_s1027" style="position:absolute;width:0;height:5831;visibility:visible;mso-wrap-style:square;v-text-anchor:top" coordsize="0,58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kXsAA&#10;AADaAAAADwAAAGRycy9kb3ducmV2LnhtbESP3YrCMBSE7xd8h3AE72zqXoh2jbIsiF4J/jzAsTk2&#10;3TYnpYk1+/ZGEPZymJlvmNUm2lYM1PvasYJZloMgLp2uuVJwOW+nCxA+IGtsHZOCP/KwWY8+Vlho&#10;9+AjDadQiQRhX6ACE0JXSOlLQxZ95jri5N1cbzEk2VdS9/hIcNvKzzyfS4s1pwWDHf0YKpvT3So4&#10;xNnt+ku7Iw7NvtkSmrkZolKTcfz+AhEohv/wu73XCpbwupJu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YkXsAAAADaAAAADwAAAAAAAAAAAAAAAACYAgAAZHJzL2Rvd25y&#10;ZXYueG1sUEsFBgAAAAAEAAQA9QAAAIUDAAAAAA==&#10;" path="m,l,583197e" filled="f" strokecolor="#181717" strokeweight=".25pt">
                <v:stroke miterlimit="1" joinstyle="miter"/>
                <v:path arrowok="t" textboxrect="0,0,0,583197"/>
              </v:shape>
              <w10:wrap type="square" anchorx="page" anchory="page"/>
            </v:group>
          </w:pict>
        </mc:Fallback>
      </mc:AlternateContent>
    </w:r>
    <w:r>
      <w:fldChar w:fldCharType="begin"/>
    </w:r>
    <w:r>
      <w:instrText xml:space="preserve"> PAGE   \* MERGEFORMAT </w:instrText>
    </w:r>
    <w:r>
      <w:fldChar w:fldCharType="separate"/>
    </w:r>
    <w:r w:rsidR="004473C8" w:rsidRPr="004473C8">
      <w:rPr>
        <w:noProof/>
        <w:color w:val="181717"/>
        <w:sz w:val="16"/>
      </w:rPr>
      <w:t>9</w:t>
    </w:r>
    <w:r>
      <w:rPr>
        <w:color w:val="181717"/>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left="-579"/>
    </w:pPr>
    <w:r>
      <w:rPr>
        <w:noProof/>
        <w:lang w:val="en-US" w:bidi="th-TH"/>
      </w:rPr>
      <mc:AlternateContent>
        <mc:Choice Requires="wpg">
          <w:drawing>
            <wp:anchor distT="0" distB="0" distL="114300" distR="114300" simplePos="0" relativeHeight="251676672" behindDoc="0" locked="0" layoutInCell="1" allowOverlap="1" wp14:anchorId="27319557" wp14:editId="343AFFF3">
              <wp:simplePos x="0" y="0"/>
              <wp:positionH relativeFrom="page">
                <wp:posOffset>3768350</wp:posOffset>
              </wp:positionH>
              <wp:positionV relativeFrom="page">
                <wp:posOffset>9506651</wp:posOffset>
              </wp:positionV>
              <wp:extent cx="12700" cy="12700"/>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12700" cy="12700"/>
                        <a:chOff x="0" y="0"/>
                        <a:chExt cx="12700" cy="12700"/>
                      </a:xfrm>
                    </wpg:grpSpPr>
                    <wps:wsp>
                      <wps:cNvPr id="23" name="Shape 65832"/>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F2E34D1" id="Group 22" o:spid="_x0000_s1026" style="position:absolute;margin-left:296.7pt;margin-top:748.55pt;width:1pt;height:1pt;z-index:251676672;mso-position-horizontal-relative:page;mso-position-vertical-relative:pag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TlTQIAAKgFAAAOAAAAZHJzL2Uyb0RvYy54bWykVNuO2yAQfa/Uf0C8N76suomsOPuwu81L&#10;1a662w8gGGxLGBCQOPn7DuNLokRdVVs/4AFmDmcOw6wfjp0iB+F8a3RJs0VKidDcVK2uS/r77duX&#10;FSU+MF0xZbQo6Ul4+rD5/Gnd20LkpjGqEo4AiPZFb0vahGCLJPG8ER3zC2OFhk1pXMcCTF2dVI71&#10;gN6pJE/T+6Q3rrLOcOE9rD4Nm3SD+FIKHn5K6UUgqqTALeDocNzFMdmsWVE7ZpuWjzTYB1h0rNVw&#10;6Az1xAIje9feQHUtd8YbGRbcdImRsuUCc4BssvQqm60ze4u51EVf21kmkPZKpw/D8h+HF0faqqR5&#10;TolmHdwRHktgDuL0ti7AZ+vsq31x40I9zGK+R+m6+IdMyBFlPc2yimMgHBazfJmC9hx2BhNF5w3c&#10;zE0Mb57fiUqmA5PIa6bRWygef9bH/58+rw2zAmX3MfdJn7tJH9wn919Xd6NE6Dbr4wsPUv2rOKMw&#10;WIlzeqzgex+2wqC27PDdh6FQq8lizWTxo55MB+X+bqFbFmJc5BbN+O/MQbwZXAlXtwF0zrtK/91r&#10;2AP3AXQ08CCwL1NRmvRTFRDO4ME7XeHDgVLXFSQJAUrDL97poCNa4aREJKn0LyGhXmNZYZx39e5R&#10;OXJg8MKzVbbMlrFuEQZcY4xslZqj0tuoFD9cZ8o2bMCabmQ8ACFHpAgqsLlcw/KRzdBh4J3C9U59&#10;BijNQUjL6DDHa+iOyPsi22juTHXCd4eCQJGjNNgOkNHYumK/uZyj17nBbv4AAAD//wMAUEsDBBQA&#10;BgAIAAAAIQB5MG/h4gAAAA0BAAAPAAAAZHJzL2Rvd25yZXYueG1sTI/BTsMwEETvSPyDtUjcqGPa&#10;AAlxqqoCTlUlWiTEbZtsk6ixHcVukv49Cxc47szT7Ey2nEwrBup946wGNYtAkC1c2dhKw8f+9e4J&#10;hA9oS2ydJQ0X8rDMr68yTEs32ncadqESHGJ9ihrqELpUSl/UZNDPXEeWvaPrDQY++0qWPY4cblp5&#10;H0UP0mBj+UONHa1rKk67s9HwNuK4mquXYXM6ri9f+3j7uVGk9e3NtHoGEWgKfzD81OfqkHOngzvb&#10;0otWQ5zMF4yysUgeFQhG4iRm6fArJQpknsn/K/JvAAAA//8DAFBLAQItABQABgAIAAAAIQC2gziS&#10;/gAAAOEBAAATAAAAAAAAAAAAAAAAAAAAAABbQ29udGVudF9UeXBlc10ueG1sUEsBAi0AFAAGAAgA&#10;AAAhADj9If/WAAAAlAEAAAsAAAAAAAAAAAAAAAAALwEAAF9yZWxzLy5yZWxzUEsBAi0AFAAGAAgA&#10;AAAhAF0vhOVNAgAAqAUAAA4AAAAAAAAAAAAAAAAALgIAAGRycy9lMm9Eb2MueG1sUEsBAi0AFAAG&#10;AAgAAAAhAHkwb+HiAAAADQEAAA8AAAAAAAAAAAAAAAAApwQAAGRycy9kb3ducmV2LnhtbFBLBQYA&#10;AAAABAAEAPMAAAC2BQAAAAA=&#10;">
              <v:shape id="Shape 65832"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o8sAA&#10;AADbAAAADwAAAGRycy9kb3ducmV2LnhtbESPzQrCMBCE74LvEFbwpqkVRatRRBEFT/48wNqsbbHZ&#10;lCZqfXsjCB6HmfmGmS8bU4on1a6wrGDQj0AQp1YXnCm4nLe9CQjnkTWWlknBmxwsF+3WHBNtX3yk&#10;58lnIkDYJagg975KpHRpTgZd31bEwbvZ2qAPss6krvEV4KaUcRSNpcGCw0KOFa1zSu+nh1FwmK4u&#10;u2u2G48268PkXsb7qomsUt1Os5qB8NT4f/jX3msF8RC+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Xo8sAAAADbAAAADwAAAAAAAAAAAAAAAACYAgAAZHJzL2Rvd25y&#10;ZXYueG1sUEsFBgAAAAAEAAQA9QAAAIUDAAAAAA==&#10;" path="m,l,e" filled="f" strokecolor="#181717" strokeweight="1pt">
                <v:stroke endcap="round"/>
                <v:path arrowok="t" textboxrect="0,0,0,0"/>
              </v:shape>
              <w10:wrap type="square" anchorx="page" anchory="page"/>
            </v:group>
          </w:pict>
        </mc:Fallback>
      </mc:AlternateContent>
    </w:r>
    <w:r>
      <w:rPr>
        <w:noProof/>
        <w:lang w:val="en-US" w:bidi="th-TH"/>
      </w:rPr>
      <mc:AlternateContent>
        <mc:Choice Requires="wpg">
          <w:drawing>
            <wp:anchor distT="0" distB="0" distL="114300" distR="114300" simplePos="0" relativeHeight="251677696" behindDoc="0" locked="0" layoutInCell="1" allowOverlap="1" wp14:anchorId="5679E2D8" wp14:editId="1D0062F2">
              <wp:simplePos x="0" y="0"/>
              <wp:positionH relativeFrom="page">
                <wp:posOffset>664736</wp:posOffset>
              </wp:positionH>
              <wp:positionV relativeFrom="page">
                <wp:posOffset>9756005</wp:posOffset>
              </wp:positionV>
              <wp:extent cx="3175" cy="583197"/>
              <wp:effectExtent l="0" t="0" r="0" b="0"/>
              <wp:wrapSquare wrapText="bothSides"/>
              <wp:docPr id="24" name="Group 24"/>
              <wp:cNvGraphicFramePr/>
              <a:graphic xmlns:a="http://schemas.openxmlformats.org/drawingml/2006/main">
                <a:graphicData uri="http://schemas.microsoft.com/office/word/2010/wordprocessingGroup">
                  <wpg:wgp>
                    <wpg:cNvGrpSpPr/>
                    <wpg:grpSpPr>
                      <a:xfrm>
                        <a:off x="0" y="0"/>
                        <a:ext cx="3175" cy="583197"/>
                        <a:chOff x="0" y="0"/>
                        <a:chExt cx="3175" cy="583197"/>
                      </a:xfrm>
                    </wpg:grpSpPr>
                    <wps:wsp>
                      <wps:cNvPr id="25" name="Shape 65834"/>
                      <wps:cNvSpPr/>
                      <wps:spPr>
                        <a:xfrm>
                          <a:off x="0" y="0"/>
                          <a:ext cx="0" cy="583197"/>
                        </a:xfrm>
                        <a:custGeom>
                          <a:avLst/>
                          <a:gdLst/>
                          <a:ahLst/>
                          <a:cxnLst/>
                          <a:rect l="0" t="0" r="0" b="0"/>
                          <a:pathLst>
                            <a:path h="583197">
                              <a:moveTo>
                                <a:pt x="0" y="0"/>
                              </a:moveTo>
                              <a:lnTo>
                                <a:pt x="0" y="58319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1686AA8" id="Group 24" o:spid="_x0000_s1026" style="position:absolute;margin-left:52.35pt;margin-top:768.2pt;width:.25pt;height:45.9pt;z-index:251677696;mso-position-horizontal-relative:page;mso-position-vertical-relative:page" coordsize="31,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9zXwIAAMoFAAAOAAAAZHJzL2Uyb0RvYy54bWykVMlu2zAQvRfoPxC817KcJnEFyzk0rS9F&#10;GyTpB9AUKQngBpK27L/vcLTYtYGgSH2Qh+Qs7z0OZ/Vw0IrshQ+tNSXNZ3NKhOG2ak1d0t+v3z8t&#10;KQmRmYopa0RJjyLQh/XHD6vOFWJhG6sq4QkkMaHoXEmbGF2RZYE3QrMws04YOJTWaxZh6eus8qyD&#10;7Fpli/n8Luusr5y3XIQAu4/9IV1jfikFj7+kDCISVVLAFvHr8btN32y9YkXtmWtaPsBg70ChWWug&#10;6JTqkUVGdr69SqVb7m2wMs641ZmVsuUCOQCbfH7BZuPtziGXuuhqN8kE0l7o9O60/Of+yZO2Kuni&#10;MyWGabgjLEtgDeJ0ri7AZ+Pdi3vyw0bdrxLfg/Q6/QMTckBZj5Os4hAJh82b/P6WEg4Ht8ub/Mt9&#10;Lzpv4GauYnjz7Y2obCyYJVwTjM5B84STPuH/9HlpmBMoe0jcR32AQ68PnpM7IDNIhG6TPqEIINW/&#10;igNN+bcyE0dW8F2IG2FRYLb/EWLfrdVosWa0+MGMpoeef7PbHYspLgFMJmmme0lb2u7Fq8XDeHE7&#10;gOx0qsy11+l6wbV3ACMVWa8GAwuDfU5NGdJNXcJgCEjFIr4m3UaYDqrVMFrm6ZdaB3PDX7r1Xmm0&#10;4lGJBFuZZyGho6HxckwSfL39qjzZM5gB+TK/z7EDMQ24phjZKjVFza+jsHa/z5RrWJ9rRDMUQGRD&#10;ppRU4Pi5TMsHNP0MgpcMDTBOIoA0BSEsa+IUb2B+Iv0ztsnc2uqILxMFgWeA0uDAQETDcEsT6XyN&#10;XqcRvP4DAAD//wMAUEsDBBQABgAIAAAAIQBWZsL94gAAAA0BAAAPAAAAZHJzL2Rvd25yZXYueG1s&#10;TI/BasMwEETvhf6D2EJvjWQndoNrOYTQ9hQKTQohN8Xa2CaWZCzFdv6+m1N7m2EfszP5ajItG7D3&#10;jbMSopkAhrZ0urGVhJ/9x8sSmA/KatU6ixJu6GFVPD7kKtNutN847ELFKMT6TEmoQ+gyzn1Zo1F+&#10;5jq0dDu73qhAtq+47tVI4ablsRApN6qx9KFWHW5qLC+7q5HwOapxPY/eh+3lvLkd98nXYRuhlM9P&#10;0/oNWMAp/MFwr0/VoaBOJ3e12rOWvFi8EkoimacLYHdEJDGwE4k0XsbAi5z/X1H8AgAA//8DAFBL&#10;AQItABQABgAIAAAAIQC2gziS/gAAAOEBAAATAAAAAAAAAAAAAAAAAAAAAABbQ29udGVudF9UeXBl&#10;c10ueG1sUEsBAi0AFAAGAAgAAAAhADj9If/WAAAAlAEAAAsAAAAAAAAAAAAAAAAALwEAAF9yZWxz&#10;Ly5yZWxzUEsBAi0AFAAGAAgAAAAhACNJf3NfAgAAygUAAA4AAAAAAAAAAAAAAAAALgIAAGRycy9l&#10;Mm9Eb2MueG1sUEsBAi0AFAAGAAgAAAAhAFZmwv3iAAAADQEAAA8AAAAAAAAAAAAAAAAAuQQAAGRy&#10;cy9kb3ducmV2LnhtbFBLBQYAAAAABAAEAPMAAADIBQAAAAA=&#10;">
              <v:shape id="Shape 65834" o:spid="_x0000_s1027" style="position:absolute;width:0;height:5831;visibility:visible;mso-wrap-style:square;v-text-anchor:top" coordsize="0,58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3GsEA&#10;AADbAAAADwAAAGRycy9kb3ducmV2LnhtbESPwWrDMBBE74X8g9hAbo2cQEJxrYQSCPUp4LQfsLXW&#10;lmtrZSzFUf8+KhR6HGbmDVMcox3ETJPvHCvYrDMQxLXTHbcKPj/Ozy8gfEDWODgmBT/k4XhYPBWY&#10;a3fniuZraEWCsM9RgQlhzKX0tSGLfu1G4uQ1brIYkpxaqSe8J7gd5DbL9tJix2nB4EgnQ3V/vVkF&#10;l7hpvr7pvcK5L/szodmbOSq1Wsa3VxCBYvgP/7VLrWC7g98v6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ZtxrBAAAA2wAAAA8AAAAAAAAAAAAAAAAAmAIAAGRycy9kb3du&#10;cmV2LnhtbFBLBQYAAAAABAAEAPUAAACGAwAAAAA=&#10;" path="m,l,583197e" filled="f" strokecolor="#181717" strokeweight=".25pt">
                <v:stroke miterlimit="1" joinstyle="miter"/>
                <v:path arrowok="t" textboxrect="0,0,0,583197"/>
              </v:shape>
              <w10:wrap type="square" anchorx="page" anchory="page"/>
            </v:group>
          </w:pict>
        </mc:Fallback>
      </mc:AlternateContent>
    </w:r>
    <w:r>
      <w:fldChar w:fldCharType="begin"/>
    </w:r>
    <w:r>
      <w:instrText xml:space="preserve"> PAGE   \* MERGEFORMAT </w:instrText>
    </w:r>
    <w:r>
      <w:fldChar w:fldCharType="separate"/>
    </w:r>
    <w:r w:rsidR="004473C8" w:rsidRPr="004473C8">
      <w:rPr>
        <w:noProof/>
        <w:color w:val="181717"/>
        <w:sz w:val="16"/>
      </w:rPr>
      <w:t>1</w:t>
    </w:r>
    <w:r>
      <w:rPr>
        <w:color w:val="181717"/>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left="-579"/>
    </w:pPr>
    <w:r>
      <w:rPr>
        <w:noProof/>
        <w:lang w:val="en-US" w:bidi="th-TH"/>
      </w:rPr>
      <mc:AlternateContent>
        <mc:Choice Requires="wpg">
          <w:drawing>
            <wp:anchor distT="0" distB="0" distL="114300" distR="114300" simplePos="0" relativeHeight="251693056" behindDoc="0" locked="0" layoutInCell="1" allowOverlap="1" wp14:anchorId="674198F3" wp14:editId="5A95A267">
              <wp:simplePos x="0" y="0"/>
              <wp:positionH relativeFrom="page">
                <wp:posOffset>664736</wp:posOffset>
              </wp:positionH>
              <wp:positionV relativeFrom="page">
                <wp:posOffset>9756005</wp:posOffset>
              </wp:positionV>
              <wp:extent cx="3175" cy="583197"/>
              <wp:effectExtent l="0" t="0" r="0" b="0"/>
              <wp:wrapSquare wrapText="bothSides"/>
              <wp:docPr id="69909" name="Group 69909"/>
              <wp:cNvGraphicFramePr/>
              <a:graphic xmlns:a="http://schemas.openxmlformats.org/drawingml/2006/main">
                <a:graphicData uri="http://schemas.microsoft.com/office/word/2010/wordprocessingGroup">
                  <wpg:wgp>
                    <wpg:cNvGrpSpPr/>
                    <wpg:grpSpPr>
                      <a:xfrm>
                        <a:off x="0" y="0"/>
                        <a:ext cx="3175" cy="583197"/>
                        <a:chOff x="0" y="0"/>
                        <a:chExt cx="3175" cy="583197"/>
                      </a:xfrm>
                    </wpg:grpSpPr>
                    <wps:wsp>
                      <wps:cNvPr id="69910" name="Shape 65864"/>
                      <wps:cNvSpPr/>
                      <wps:spPr>
                        <a:xfrm>
                          <a:off x="0" y="0"/>
                          <a:ext cx="0" cy="583197"/>
                        </a:xfrm>
                        <a:custGeom>
                          <a:avLst/>
                          <a:gdLst/>
                          <a:ahLst/>
                          <a:cxnLst/>
                          <a:rect l="0" t="0" r="0" b="0"/>
                          <a:pathLst>
                            <a:path h="583197">
                              <a:moveTo>
                                <a:pt x="0" y="0"/>
                              </a:moveTo>
                              <a:lnTo>
                                <a:pt x="0" y="58319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3713C1E" id="Group 69909" o:spid="_x0000_s1026" style="position:absolute;margin-left:52.35pt;margin-top:768.2pt;width:.25pt;height:45.9pt;z-index:251693056;mso-position-horizontal-relative:page;mso-position-vertical-relative:page" coordsize="31,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yBZwIAANMFAAAOAAAAZHJzL2Uyb0RvYy54bWykVNtu2zAMfR+wfxD8vthulzQx4vRh3fIy&#10;bMXafYAiS7YB3SApcfL3o+hLsgQohs4PNi2Rh4dHFNePRyXJgTvfGl0m+SxLCNfMVK2uy+T367dP&#10;y4T4QHVFpdG8TE7cJ4+bjx/WnS34nWmMrLgjAKJ90dkyaUKwRZp61nBF/cxYrmFTGKdogF9Xp5Wj&#10;HaArmd5l2SLtjKusM4x7D6tP/WayQXwhOAs/hfA8EFkmwC3g2+F7F9/pZk2L2lHbtGygQd/BQtFW&#10;Q9IJ6okGSvauvYFSLXPGGxFmzKjUCNEyjjVANXl2Vc3Wmb3FWuqiq+0kE0h7pdO7YdmPw7MjbVUm&#10;i9UqWyVEUwXHhJlJvwQSdbYuwHPr7It9dsNC3f/Fqo/CqfiFesgRxT1N4vJjIAwW7/OHeUIYbMyX&#10;9/nqoZeeNXA+NzGs+fpGVDomTCOviUZnoYX8WSX/fyq9NNRyFN/H2s8q5dBHvUroQhbz5eJzrCYS&#10;AM9JIl94UOtf9QHUv8WZyqQF2/uw5QY1pofvPvRtW40WbUaLHfVoOmj+N9ve0hDjIsFokmY6mrik&#10;zIG/GtwMVwcEzM67Ut96nU8YXHsHMGKSzXowMDHYl6VJTbqpUShMAyFpwGul2gBjQrYKZkwWn6g3&#10;YsMn6t4rjVY4SR5pS/2LC2ht6L0cQbyrd1+kIwcKwyBf5g85NiHCgGuMEa2UU1R2G4W5+3UqbUN7&#10;rJHNkACZDUgRlOMcuoZlA5t+GMGVhgYYRxJQmoKQltFhitcwSLH8i2qjuTPVCS8nCgI3AaXByYGM&#10;hikXR9PlP3qdZ/HmDwAAAP//AwBQSwMEFAAGAAgAAAAhAFZmwv3iAAAADQEAAA8AAABkcnMvZG93&#10;bnJldi54bWxMj8FqwzAQRO+F/oPYQm+NZCd2g2s5hND2FApNCiE3xdrYJpZkLMV2/r6bU3ubYR+z&#10;M/lqMi0bsPeNsxKimQCGtnS6sZWEn/3HyxKYD8pq1TqLEm7oYVU8PuQq02603zjsQsUoxPpMSahD&#10;6DLOfVmjUX7mOrR0O7veqEC2r7ju1UjhpuWxECk3qrH0oVYdbmosL7urkfA5qnE9j96H7eW8uR33&#10;yddhG6GUz0/T+g1YwCn8wXCvT9WhoE4nd7Xas5a8WLwSSiKZpwtgd0QkMbATiTRexsCLnP9fUfwC&#10;AAD//wMAUEsBAi0AFAAGAAgAAAAhALaDOJL+AAAA4QEAABMAAAAAAAAAAAAAAAAAAAAAAFtDb250&#10;ZW50X1R5cGVzXS54bWxQSwECLQAUAAYACAAAACEAOP0h/9YAAACUAQAACwAAAAAAAAAAAAAAAAAv&#10;AQAAX3JlbHMvLnJlbHNQSwECLQAUAAYACAAAACEA5yq8gWcCAADTBQAADgAAAAAAAAAAAAAAAAAu&#10;AgAAZHJzL2Uyb0RvYy54bWxQSwECLQAUAAYACAAAACEAVmbC/eIAAAANAQAADwAAAAAAAAAAAAAA&#10;AADBBAAAZHJzL2Rvd25yZXYueG1sUEsFBgAAAAAEAAQA8wAAANAFAAAAAA==&#10;">
              <v:shape id="Shape 65864" o:spid="_x0000_s1027" style="position:absolute;width:0;height:5831;visibility:visible;mso-wrap-style:square;v-text-anchor:top" coordsize="0,58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4rcIA&#10;AADeAAAADwAAAGRycy9kb3ducmV2LnhtbESPy4rCMBSG98K8QzgDs9O0syhajTIMiK4GvDzAsTk2&#10;tc1JaWLNvL1ZCC5//hvfahNtJ0YafONYQT7LQBBXTjdcKzifttM5CB+QNXaOScE/edisPyYrLLV7&#10;8IHGY6hFGmFfogITQl9K6StDFv3M9cTJu7rBYkhyqKUe8JHGbSe/s6yQFhtODwZ7+jVUtce7VfAX&#10;8+vlRrsDju2+3RKawoxRqa/P+LMEESiGd/jV3msFxWKRJ4CEk1B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2vitwgAAAN4AAAAPAAAAAAAAAAAAAAAAAJgCAABkcnMvZG93&#10;bnJldi54bWxQSwUGAAAAAAQABAD1AAAAhwMAAAAA&#10;" path="m,l,583197e" filled="f" strokecolor="#181717" strokeweight=".25pt">
                <v:stroke miterlimit="1" joinstyle="miter"/>
                <v:path arrowok="t" textboxrect="0,0,0,583197"/>
              </v:shape>
              <w10:wrap type="square" anchorx="page" anchory="page"/>
            </v:group>
          </w:pict>
        </mc:Fallback>
      </mc:AlternateContent>
    </w:r>
    <w:r>
      <w:fldChar w:fldCharType="begin"/>
    </w:r>
    <w:r>
      <w:instrText xml:space="preserve"> PAGE   \* MERGEFORMAT </w:instrText>
    </w:r>
    <w:r>
      <w:fldChar w:fldCharType="separate"/>
    </w:r>
    <w:r w:rsidRPr="00424618">
      <w:rPr>
        <w:noProof/>
        <w:color w:val="181717"/>
        <w:sz w:val="16"/>
      </w:rPr>
      <w:t>14</w:t>
    </w:r>
    <w:r>
      <w:rPr>
        <w:color w:val="181717"/>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right="-682"/>
      <w:jc w:val="right"/>
    </w:pPr>
    <w:r>
      <w:rPr>
        <w:noProof/>
        <w:lang w:val="en-US" w:bidi="th-TH"/>
      </w:rPr>
      <mc:AlternateContent>
        <mc:Choice Requires="wpg">
          <w:drawing>
            <wp:anchor distT="0" distB="0" distL="114300" distR="114300" simplePos="0" relativeHeight="251694080" behindDoc="0" locked="0" layoutInCell="1" allowOverlap="1" wp14:anchorId="39843A7C" wp14:editId="20C4848F">
              <wp:simplePos x="0" y="0"/>
              <wp:positionH relativeFrom="page">
                <wp:posOffset>3809650</wp:posOffset>
              </wp:positionH>
              <wp:positionV relativeFrom="page">
                <wp:posOffset>9506651</wp:posOffset>
              </wp:positionV>
              <wp:extent cx="12700" cy="12700"/>
              <wp:effectExtent l="0" t="0" r="0" b="0"/>
              <wp:wrapSquare wrapText="bothSides"/>
              <wp:docPr id="69911" name="Group 69911"/>
              <wp:cNvGraphicFramePr/>
              <a:graphic xmlns:a="http://schemas.openxmlformats.org/drawingml/2006/main">
                <a:graphicData uri="http://schemas.microsoft.com/office/word/2010/wordprocessingGroup">
                  <wpg:wgp>
                    <wpg:cNvGrpSpPr/>
                    <wpg:grpSpPr>
                      <a:xfrm>
                        <a:off x="0" y="0"/>
                        <a:ext cx="12700" cy="12700"/>
                        <a:chOff x="0" y="0"/>
                        <a:chExt cx="12700" cy="12700"/>
                      </a:xfrm>
                    </wpg:grpSpPr>
                    <wps:wsp>
                      <wps:cNvPr id="69912" name="Shape 65848"/>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D13B9B0" id="Group 69911" o:spid="_x0000_s1026" style="position:absolute;margin-left:299.95pt;margin-top:748.55pt;width:1pt;height:1pt;z-index:251694080;mso-position-horizontal-relative:page;mso-position-vertical-relative:pag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fVAIAALEFAAAOAAAAZHJzL2Uyb0RvYy54bWykVE1v2zAMvQ/YfxB0b2wHXZIacXpYt1yG&#10;rVi7H6DIkm1AlgRJiZN/P4r+SJCgxdD5YNMS+fT4SHH9eGwVOQjnG6MLms1SSoTmpmx0VdA/r9/v&#10;VpT4wHTJlNGioCfh6ePm86d1Z3MxN7VRpXAEQLTPO1vQOgSbJ4nntWiZnxkrNGxK41oW4NdVSelY&#10;B+itSuZpukg640rrDBfew+pTv0k3iC+l4OGXlF4EogoK3AK+Hb538Z1s1iyvHLN1wwca7AMsWtZo&#10;OHSCemKBkb1rbqDahjvjjQwzbtrESNlwgTlANll6lc3Wmb3FXKq8q+wkE0h7pdOHYfnPw7MjTVnQ&#10;xcNDllGiWQtlwpNJvwQSdbbKwXPr7It9dsNC1f/FrI/StfEL+ZAjinuaxBXHQDgsZvNlChXgsNOb&#10;KD2voT43Mbz+9k5UMh6YRF4Tjc5CC/mzSv7/VHqpmRUovo+5X6g0H1VCF7L4srpfxUaKBMBzksjn&#10;HtT6V30GbbAlpwxZzvc+bIVBednhhw8oW1WOFqtHix/1aDro+3c73rIQ4yK3aMZvaw7i1eBKuCoI&#10;0DnvKv22V78H7j3oYOBBYF+mojTpxkYgnMHNd7rEGwQ9r0tIEgKUhk9UtdcRrXBSIpJU+reQ0Lix&#10;szDOu2r3VTlyYHDVs1W2zJaxKAgDrjFGNkpNUeltVIoPrjNla9ZjjRUZDkDIASmCCpwy17B8YNOP&#10;GriwUN5x4AClKQhpGR2meA1jEnlfZBvNnSlPePVQEOhzlAbnAjIaZlgcPJf/6HWetJu/AAAA//8D&#10;AFBLAwQUAAYACAAAACEAnG4wo+EAAAANAQAADwAAAGRycy9kb3ducmV2LnhtbEyPwU7DMBBE70j8&#10;g7VI3KhjoAWHOFVVAacKiRYJcdsm2yRqbEexm6R/z8IFjjvzNDuTLSfbioH60HhnQM0SEOQKXzau&#10;MvCxe7l5BBEiuhJb78jAmQIs88uLDNPSj+6dhm2sBIe4kKKBOsYulTIUNVkMM9+RY+/ge4uRz76S&#10;ZY8jh9tW3ibJQlpsHH+osaN1TcVxe7IGXkccV3fqedgcD+vz127+9rlRZMz11bR6AhFpin8w/NTn&#10;6pBzp70/uTKI1sBca80oG/f6QYFgZJEolva/klYg80z+X5F/AwAA//8DAFBLAQItABQABgAIAAAA&#10;IQC2gziS/gAAAOEBAAATAAAAAAAAAAAAAAAAAAAAAABbQ29udGVudF9UeXBlc10ueG1sUEsBAi0A&#10;FAAGAAgAAAAhADj9If/WAAAAlAEAAAsAAAAAAAAAAAAAAAAALwEAAF9yZWxzLy5yZWxzUEsBAi0A&#10;FAAGAAgAAAAhAMb+Nt9UAgAAsQUAAA4AAAAAAAAAAAAAAAAALgIAAGRycy9lMm9Eb2MueG1sUEsB&#10;Ai0AFAAGAAgAAAAhAJxuMKPhAAAADQEAAA8AAAAAAAAAAAAAAAAArgQAAGRycy9kb3ducmV2Lnht&#10;bFBLBQYAAAAABAAEAPMAAAC8BQAAAAA=&#10;">
              <v:shape id="Shape 65848"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LNMYA&#10;AADeAAAADwAAAGRycy9kb3ducmV2LnhtbESP0WqDQBRE3wv9h+UW+lbXCJVoXUVSQgJ5auIH3Lq3&#10;Krp3xd0k9u+7hUIfh5k5wxTVaiZxo8UNlhVsohgEcWv1wJ2C5rJ/2YJwHlnjZJkUfJODqnx8KDDX&#10;9s4fdDv7TgQIuxwV9N7PuZSu7cmgi+xMHLwvuxj0QS6d1AveA9xMMonjVBocOCz0ONOup3Y8X42C&#10;U1Y3h8/ukL6+707bcUqO8xpbpZ6f1voNhKfV/4f/2ketIM2yTQK/d8IV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QLNMYAAADeAAAADwAAAAAAAAAAAAAAAACYAgAAZHJz&#10;L2Rvd25yZXYueG1sUEsFBgAAAAAEAAQA9QAAAIsDAAAAAA==&#10;" path="m,l,e" filled="f" strokecolor="#181717" strokeweight="1pt">
                <v:stroke endcap="round"/>
                <v:path arrowok="t" textboxrect="0,0,0,0"/>
              </v:shape>
              <w10:wrap type="square" anchorx="page" anchory="page"/>
            </v:group>
          </w:pict>
        </mc:Fallback>
      </mc:AlternateContent>
    </w:r>
    <w:r>
      <w:rPr>
        <w:noProof/>
        <w:lang w:val="en-US" w:bidi="th-TH"/>
      </w:rPr>
      <mc:AlternateContent>
        <mc:Choice Requires="wpg">
          <w:drawing>
            <wp:anchor distT="0" distB="0" distL="114300" distR="114300" simplePos="0" relativeHeight="251695104" behindDoc="0" locked="0" layoutInCell="1" allowOverlap="1" wp14:anchorId="2E1E2FCD" wp14:editId="571C9ABF">
              <wp:simplePos x="0" y="0"/>
              <wp:positionH relativeFrom="page">
                <wp:posOffset>6917189</wp:posOffset>
              </wp:positionH>
              <wp:positionV relativeFrom="page">
                <wp:posOffset>9752402</wp:posOffset>
              </wp:positionV>
              <wp:extent cx="3175" cy="583197"/>
              <wp:effectExtent l="0" t="0" r="0" b="0"/>
              <wp:wrapSquare wrapText="bothSides"/>
              <wp:docPr id="69913" name="Group 69913"/>
              <wp:cNvGraphicFramePr/>
              <a:graphic xmlns:a="http://schemas.openxmlformats.org/drawingml/2006/main">
                <a:graphicData uri="http://schemas.microsoft.com/office/word/2010/wordprocessingGroup">
                  <wpg:wgp>
                    <wpg:cNvGrpSpPr/>
                    <wpg:grpSpPr>
                      <a:xfrm>
                        <a:off x="0" y="0"/>
                        <a:ext cx="3175" cy="583197"/>
                        <a:chOff x="0" y="0"/>
                        <a:chExt cx="3175" cy="583197"/>
                      </a:xfrm>
                    </wpg:grpSpPr>
                    <wps:wsp>
                      <wps:cNvPr id="69914" name="Shape 65850"/>
                      <wps:cNvSpPr/>
                      <wps:spPr>
                        <a:xfrm>
                          <a:off x="0" y="0"/>
                          <a:ext cx="0" cy="583197"/>
                        </a:xfrm>
                        <a:custGeom>
                          <a:avLst/>
                          <a:gdLst/>
                          <a:ahLst/>
                          <a:cxnLst/>
                          <a:rect l="0" t="0" r="0" b="0"/>
                          <a:pathLst>
                            <a:path h="583197">
                              <a:moveTo>
                                <a:pt x="0" y="0"/>
                              </a:moveTo>
                              <a:lnTo>
                                <a:pt x="0" y="58319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CFB0F50" id="Group 69913" o:spid="_x0000_s1026" style="position:absolute;margin-left:544.65pt;margin-top:767.9pt;width:.25pt;height:45.9pt;z-index:251695104;mso-position-horizontal-relative:page;mso-position-vertical-relative:page" coordsize="31,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4JZAIAANMFAAAOAAAAZHJzL2Uyb0RvYy54bWykVMmO2zAMvRfoPwi+N7YnzWYkmUOnzaVo&#10;B53pByiyZBvQBkmJk78vRS9JE2BQTH2waYl8fHyiuH48KUmO3PnG6E2ST7KEcM1M2ehqk/x+/fZp&#10;mRAfqC6pNJpvkjP3yeP244d1awv+YGojS+4IgGhftHaT1CHYIk09q7mifmIs17ApjFM0wK+r0tLR&#10;FtCVTB+ybJ62xpXWGca9h9WnbjPZIr4QnIWfQngeiNwkwC3g2+F7H9/pdk2LylFbN6ynQd/BQtFG&#10;Q9IR6okGSg6uuYNSDXPGGxEmzKjUCNEwjjVANXl2U83OmYPFWqqirewoE0h7o9O7YdmP47MjTblJ&#10;5qtVPk2IpgqOCTOTbgkkam1VgOfO2Rf77PqFqvuLVZ+EU/EL9ZATinsexeWnQBgsTvPFLCEMNmbL&#10;ab5adNKzGs7nLobVX9+ISoeEaeQ10mgttJC/qOT/T6WXmlqO4vtY+5VKnweV0IXMZ8sZNlIkAJ6j&#10;RL7woNa/6gPd+bc4Y5m0YAcfdtygxvT43YeubcvBovVgsZMeTAfN/2bbWxpiXCQYTVKPRxOXlDny&#10;V4Ob4eaAgNllV+p7r8sJg2vnAEZMsl33BiYG+7o0qUk7NgqFaSAkDXitVBNgTMhGwYzJ4hO7B7Hh&#10;E3XvlEYrnCWPtKX+xQW0NvRejiDeVfsv0pEjhWGQL/NFjk2IMOAaY0Qj5RiV3Udh7m6dSlvTDmtg&#10;0ydAZj1SBOU4h25hWc+mG0ZwpaEBhpEElMYgpGV0GOM1DFIs/6raaO5NecbLiYLATUBpcHIgo37K&#10;xdF0/Y9el1m8/QMAAP//AwBQSwMEFAAGAAgAAAAhAMsrQPfhAAAADwEAAA8AAABkcnMvZG93bnJl&#10;di54bWxMT8Fqg0AUvBf6D8sr9NasRrSJcQ0htD2FQpJC6W2jLypx34q7UfP3fTm1t5k3w7yZbD2Z&#10;VgzYu8aSgnAWgEAqbNlQpeDr+P6yAOG8plK3llDBDR2s88eHTKelHWmPw8FXgkPIpVpB7X2XSumK&#10;Go12M9shsXa2vdGeaV/Jstcjh5tWzoMgkUY3xB9q3eG2xuJyuBoFH6MeN1H4Nuwu5+3t5xh/fu9C&#10;VOr5adqsQHic/J8Z7vW5OuTc6WSvVDrRMg8Wy4i9jOIo5hV3D98YnRgl89cEZJ7J/zvyXwAAAP//&#10;AwBQSwECLQAUAAYACAAAACEAtoM4kv4AAADhAQAAEwAAAAAAAAAAAAAAAAAAAAAAW0NvbnRlbnRf&#10;VHlwZXNdLnhtbFBLAQItABQABgAIAAAAIQA4/SH/1gAAAJQBAAALAAAAAAAAAAAAAAAAAC8BAABf&#10;cmVscy8ucmVsc1BLAQItABQABgAIAAAAIQAPEw4JZAIAANMFAAAOAAAAAAAAAAAAAAAAAC4CAABk&#10;cnMvZTJvRG9jLnhtbFBLAQItABQABgAIAAAAIQDLK0D34QAAAA8BAAAPAAAAAAAAAAAAAAAAAL4E&#10;AABkcnMvZG93bnJldi54bWxQSwUGAAAAAAQABADzAAAAzAUAAAAA&#10;">
              <v:shape id="Shape 65850" o:spid="_x0000_s1027" style="position:absolute;width:0;height:5831;visibility:visible;mso-wrap-style:square;v-text-anchor:top" coordsize="0,58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rsQA&#10;AADeAAAADwAAAGRycy9kb3ducmV2LnhtbESPzWrDMBCE74W+g9hCb43sUkziRAmhEJJTIT8PsLE2&#10;lmNrZSzFUd++KgRyHGbmG2axirYTIw2+cawgn2QgiCunG64VnI6bjykIH5A1do5JwS95WC1fXxZY&#10;anfnPY2HUIsEYV+iAhNCX0rpK0MW/cT1xMm7uMFiSHKopR7wnuC2k59ZVkiLDacFgz19G6raw80q&#10;+In55Xyl7R7HdtduCE1hxqjU+1tcz0EEiuEZfrR3WkExm+Vf8H8nX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h/q7EAAAA3gAAAA8AAAAAAAAAAAAAAAAAmAIAAGRycy9k&#10;b3ducmV2LnhtbFBLBQYAAAAABAAEAPUAAACJAwAAAAA=&#10;" path="m,l,583197e" filled="f" strokecolor="#181717" strokeweight=".25pt">
                <v:stroke miterlimit="1" joinstyle="miter"/>
                <v:path arrowok="t" textboxrect="0,0,0,583197"/>
              </v:shape>
              <w10:wrap type="square" anchorx="page" anchory="page"/>
            </v:group>
          </w:pict>
        </mc:Fallback>
      </mc:AlternateContent>
    </w:r>
    <w:r>
      <w:fldChar w:fldCharType="begin"/>
    </w:r>
    <w:r>
      <w:instrText xml:space="preserve"> PAGE   \* MERGEFORMAT </w:instrText>
    </w:r>
    <w:r>
      <w:fldChar w:fldCharType="separate"/>
    </w:r>
    <w:r w:rsidR="004473C8" w:rsidRPr="004473C8">
      <w:rPr>
        <w:noProof/>
        <w:color w:val="181717"/>
        <w:sz w:val="16"/>
      </w:rPr>
      <w:t>45</w:t>
    </w:r>
    <w:r>
      <w:rPr>
        <w:color w:val="181717"/>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left="-579"/>
    </w:pPr>
    <w:r>
      <w:rPr>
        <w:noProof/>
        <w:lang w:val="en-US" w:bidi="th-TH"/>
      </w:rPr>
      <mc:AlternateContent>
        <mc:Choice Requires="wpg">
          <w:drawing>
            <wp:anchor distT="0" distB="0" distL="114300" distR="114300" simplePos="0" relativeHeight="251696128" behindDoc="0" locked="0" layoutInCell="1" allowOverlap="1" wp14:anchorId="5854E642" wp14:editId="4C12575B">
              <wp:simplePos x="0" y="0"/>
              <wp:positionH relativeFrom="page">
                <wp:posOffset>3768350</wp:posOffset>
              </wp:positionH>
              <wp:positionV relativeFrom="page">
                <wp:posOffset>9506651</wp:posOffset>
              </wp:positionV>
              <wp:extent cx="12700" cy="12700"/>
              <wp:effectExtent l="0" t="0" r="0" b="0"/>
              <wp:wrapSquare wrapText="bothSides"/>
              <wp:docPr id="55787" name="Group 55787"/>
              <wp:cNvGraphicFramePr/>
              <a:graphic xmlns:a="http://schemas.openxmlformats.org/drawingml/2006/main">
                <a:graphicData uri="http://schemas.microsoft.com/office/word/2010/wordprocessingGroup">
                  <wpg:wgp>
                    <wpg:cNvGrpSpPr/>
                    <wpg:grpSpPr>
                      <a:xfrm>
                        <a:off x="0" y="0"/>
                        <a:ext cx="12700" cy="12700"/>
                        <a:chOff x="0" y="0"/>
                        <a:chExt cx="12700" cy="12700"/>
                      </a:xfrm>
                    </wpg:grpSpPr>
                    <wps:wsp>
                      <wps:cNvPr id="55788" name="Shape 65832"/>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EAFCE0B" id="Group 55787" o:spid="_x0000_s1026" style="position:absolute;margin-left:296.7pt;margin-top:748.55pt;width:1pt;height:1pt;z-index:251696128;mso-position-horizontal-relative:page;mso-position-vertical-relative:pag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1ZVQIAALEFAAAOAAAAZHJzL2Uyb0RvYy54bWykVE2P2yAQvVfqf0DcG9upsomsOHvotrlU&#10;7aq7/QEEg20JAwJiJ/++w/gjUaKuqq0P9hhmHm/eDLN9PLWKdML5xuiCZouUEqG5KRtdFfT367dP&#10;G0p8YLpkymhR0LPw9HH38cO2t7lYmtqoUjgCINrnvS1oHYLNk8TzWrTML4wVGjalcS0L8OuqpHSs&#10;B/RWJcs0fUh640rrDBfew+rTsEl3iC+l4OGnlF4EogoK3AK+Hb4P8Z3stiyvHLN1w0ca7B0sWtZo&#10;OHSGemKBkaNr7qDahjvjjQwLbtrESNlwgTlANll6k83emaPFXKq8r+wsE0h7o9O7YfmP7tmRpizo&#10;arXerCnRrIUy4clkWAKJelvl4Ll39sU+u3GhGv5i1ifp2viFfMgJxT3P4opTIBwWs+U6hQpw2BlM&#10;lJ7XUJ+7GF5/fSMqmQ5MIq+ZRm+hhfxFJf9/Kr3UzAoU38fcr1SClh5UQhfysNp8XsZGigTAc5bI&#10;5x7U+ld9Rm2wJecMWc6PPuyFQXlZ990HlK0qJ4vVk8VPejId9P2bHW9ZiHGRWzTjtzWdeDW4Em4K&#10;AnQuu0r/3WvYA/cBdDTwILCvU1Ga9FMjEM7g5jtd4g2CntclJAkBSsMnqjroiFY4KxFJKv1LSGjc&#10;2FkY5111+KIc6Rhc9WyTrbN1LArCgGuMkY1Sc1R6H5Xig+tM2ZoNWFNFxgMQckSKoAKnzC0sH9kM&#10;owYuLJR3GjhAaQ5CWkaHOV7DmETeV9lG82DKM149FAT6HKXBuYCMxhkWB8/1P3pdJu3uDwAAAP//&#10;AwBQSwMEFAAGAAgAAAAhAHkwb+HiAAAADQEAAA8AAABkcnMvZG93bnJldi54bWxMj8FOwzAQRO9I&#10;/IO1SNyoY9oACXGqqgJOVSVaJMRtm2yTqLEdxW6S/j0LFzjuzNPsTLacTCsG6n3jrAY1i0CQLVzZ&#10;2ErDx/717gmED2hLbJ0lDRfysMyvrzJMSzfadxp2oRIcYn2KGuoQulRKX9Rk0M9cR5a9o+sNBj77&#10;SpY9jhxuWnkfRQ/SYGP5Q40drWsqTruz0fA24riaq5dhczquL1/7ePu5UaT17c20egYRaAp/MPzU&#10;5+qQc6eDO9vSi1ZDnMwXjLKxSB4VCEbiJGbp8CslCmSeyf8r8m8AAAD//wMAUEsBAi0AFAAGAAgA&#10;AAAhALaDOJL+AAAA4QEAABMAAAAAAAAAAAAAAAAAAAAAAFtDb250ZW50X1R5cGVzXS54bWxQSwEC&#10;LQAUAAYACAAAACEAOP0h/9YAAACUAQAACwAAAAAAAAAAAAAAAAAvAQAAX3JlbHMvLnJlbHNQSwEC&#10;LQAUAAYACAAAACEAqLrtWVUCAACxBQAADgAAAAAAAAAAAAAAAAAuAgAAZHJzL2Uyb0RvYy54bWxQ&#10;SwECLQAUAAYACAAAACEAeTBv4eIAAAANAQAADwAAAAAAAAAAAAAAAACvBAAAZHJzL2Rvd25yZXYu&#10;eG1sUEsFBgAAAAAEAAQA8wAAAL4FAAAAAA==&#10;">
              <v:shape id="Shape 65832"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P/r8A&#10;AADeAAAADwAAAGRycy9kb3ducmV2LnhtbERPSwrCMBDdC94hjOBOU4VqrUYRRRRc+TnA2IxtsZmU&#10;Jmq9vVkILh/vv1i1phIvalxpWcFoGIEgzqwuOVdwvewGCQjnkTVWlknBhxyslt3OAlNt33yi19nn&#10;IoSwS1FB4X2dSumyggy6oa2JA3e3jUEfYJNL3eA7hJtKjqNoIg2WHBoKrGlTUPY4P42C42x93d/y&#10;/STebo7Joxof6jaySvV77XoOwlPr/+Kf+6AVxPE0CXvDnXAF5P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Xg/+vwAAAN4AAAAPAAAAAAAAAAAAAAAAAJgCAABkcnMvZG93bnJl&#10;di54bWxQSwUGAAAAAAQABAD1AAAAhAMAAAAA&#10;" path="m,l,e" filled="f" strokecolor="#181717" strokeweight="1pt">
                <v:stroke endcap="round"/>
                <v:path arrowok="t" textboxrect="0,0,0,0"/>
              </v:shape>
              <w10:wrap type="square" anchorx="page" anchory="page"/>
            </v:group>
          </w:pict>
        </mc:Fallback>
      </mc:AlternateContent>
    </w:r>
    <w:r>
      <w:rPr>
        <w:noProof/>
        <w:lang w:val="en-US" w:bidi="th-TH"/>
      </w:rPr>
      <mc:AlternateContent>
        <mc:Choice Requires="wpg">
          <w:drawing>
            <wp:anchor distT="0" distB="0" distL="114300" distR="114300" simplePos="0" relativeHeight="251697152" behindDoc="0" locked="0" layoutInCell="1" allowOverlap="1" wp14:anchorId="76AE0EAE" wp14:editId="0E761423">
              <wp:simplePos x="0" y="0"/>
              <wp:positionH relativeFrom="page">
                <wp:posOffset>664736</wp:posOffset>
              </wp:positionH>
              <wp:positionV relativeFrom="page">
                <wp:posOffset>9756005</wp:posOffset>
              </wp:positionV>
              <wp:extent cx="3175" cy="583197"/>
              <wp:effectExtent l="0" t="0" r="0" b="0"/>
              <wp:wrapSquare wrapText="bothSides"/>
              <wp:docPr id="55789" name="Group 55789"/>
              <wp:cNvGraphicFramePr/>
              <a:graphic xmlns:a="http://schemas.openxmlformats.org/drawingml/2006/main">
                <a:graphicData uri="http://schemas.microsoft.com/office/word/2010/wordprocessingGroup">
                  <wpg:wgp>
                    <wpg:cNvGrpSpPr/>
                    <wpg:grpSpPr>
                      <a:xfrm>
                        <a:off x="0" y="0"/>
                        <a:ext cx="3175" cy="583197"/>
                        <a:chOff x="0" y="0"/>
                        <a:chExt cx="3175" cy="583197"/>
                      </a:xfrm>
                    </wpg:grpSpPr>
                    <wps:wsp>
                      <wps:cNvPr id="55790" name="Shape 65834"/>
                      <wps:cNvSpPr/>
                      <wps:spPr>
                        <a:xfrm>
                          <a:off x="0" y="0"/>
                          <a:ext cx="0" cy="583197"/>
                        </a:xfrm>
                        <a:custGeom>
                          <a:avLst/>
                          <a:gdLst/>
                          <a:ahLst/>
                          <a:cxnLst/>
                          <a:rect l="0" t="0" r="0" b="0"/>
                          <a:pathLst>
                            <a:path h="583197">
                              <a:moveTo>
                                <a:pt x="0" y="0"/>
                              </a:moveTo>
                              <a:lnTo>
                                <a:pt x="0" y="58319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ACD079E" id="Group 55789" o:spid="_x0000_s1026" style="position:absolute;margin-left:52.35pt;margin-top:768.2pt;width:.25pt;height:45.9pt;z-index:251697152;mso-position-horizontal-relative:page;mso-position-vertical-relative:page" coordsize="31,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5+ZgIAANMFAAAOAAAAZHJzL2Uyb0RvYy54bWykVNtu2zAMfR+wfxD8vthulyYx4vRh3fIy&#10;bMXafYAiS7YB3SApcfL3o+hLsgQohs4PNi2Rh4dHFNePRyXJgTvfGl0m+SxLCNfMVK2uy+T367dP&#10;y4T4QHVFpdG8TE7cJ4+bjx/WnS34nWmMrLgjAKJ90dkyaUKwRZp61nBF/cxYrmFTGKdogF9Xp5Wj&#10;HaArmd5l2UPaGVdZZxj3Hlaf+s1kg/hCcBZ+CuF5ILJMgFvAt8P3Lr7TzZoWtaO2adlAg76DhaKt&#10;hqQT1BMNlOxdewOlWuaMNyLMmFGpEaJlHGuAavLsqpqtM3uLtdRFV9tJJpD2Sqd3w7Ifh2dH2qpM&#10;5vPFcpUQTRUcE2Ym/RJI1Nm6AM+tsy/22Q0Ldf8Xqz4Kp+IX6iFHFPc0icuPgTBYvM8X84Qw2Jgv&#10;7/PVopeeNXA+NzGs+fpGVDomTCOviUZnoYX8WSX/fyq9NNRyFN/H2s8qraCPepXQhTxAPZ9jNZEA&#10;eE4S+cKDWv+qD6D+Lc5UJi3Y3octN6gxPXz3oW/barRoM1rsqEfTQfO/2faWhhgXCUaTNNPRxCVl&#10;DvzV4Ga4OiBgdt6V+tbrfMLg2juAEZNs1oOBicG+LE1q0k2NQmEaCEkDXivVBhgTslUwY7L4RL0R&#10;Gz5R915ptMJJ8khb6l9cQGtD7+UI4l29+yIdOVAYBvkyX+TYhAgDrjFGtFJOUdltFObu16m0De2x&#10;RjZDAmQ2IEVQjnPoGpYNbPphBFcaGmAcSUBpCkJaRocpXsMgxfIvqo3mzlQnvJwoCNwElAYnBzIa&#10;plwcTZf/6HWexZs/AAAA//8DAFBLAwQUAAYACAAAACEAVmbC/eIAAAANAQAADwAAAGRycy9kb3du&#10;cmV2LnhtbEyPwWrDMBBE74X+g9hCb41kJ3aDazmE0PYUCk0KITfF2tgmlmQsxXb+vptTe5thH7Mz&#10;+WoyLRuw942zEqKZAIa2dLqxlYSf/cfLEpgPymrVOosSbuhhVTw+5CrTbrTfOOxCxSjE+kxJqEPo&#10;Ms59WaNRfuY6tHQ7u96oQLavuO7VSOGm5bEQKTeqsfShVh1uaiwvu6uR8DmqcT2P3oft5by5HffJ&#10;12EboZTPT9P6DVjAKfzBcK9P1aGgTid3tdqzlrxYvBJKIpmnC2B3RCQxsBOJNF7GwIuc/19R/AIA&#10;AP//AwBQSwECLQAUAAYACAAAACEAtoM4kv4AAADhAQAAEwAAAAAAAAAAAAAAAAAAAAAAW0NvbnRl&#10;bnRfVHlwZXNdLnhtbFBLAQItABQABgAIAAAAIQA4/SH/1gAAAJQBAAALAAAAAAAAAAAAAAAAAC8B&#10;AABfcmVscy8ucmVsc1BLAQItABQABgAIAAAAIQAL1p5+ZgIAANMFAAAOAAAAAAAAAAAAAAAAAC4C&#10;AABkcnMvZTJvRG9jLnhtbFBLAQItABQABgAIAAAAIQBWZsL94gAAAA0BAAAPAAAAAAAAAAAAAAAA&#10;AMAEAABkcnMvZG93bnJldi54bWxQSwUGAAAAAAQABADzAAAAzwUAAAAA&#10;">
              <v:shape id="Shape 65834" o:spid="_x0000_s1027" style="position:absolute;width:0;height:5831;visibility:visible;mso-wrap-style:square;v-text-anchor:top" coordsize="0,58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dUMIA&#10;AADeAAAADwAAAGRycy9kb3ducmV2LnhtbESPy4rCMBSG9wO+QziCuzF1wFs1igiiqwEvD3Bsjk1t&#10;c1KaTM28/WQx4PLnv/Gtt9E2oqfOV44VTMYZCOLC6YpLBbfr4XMBwgdkjY1jUvBLHrabwccac+1e&#10;fKb+EkqRRtjnqMCE0OZS+sKQRT92LXHyHq6zGJLsSqk7fKVx28ivLJtJixWnB4Mt7Q0V9eXHKviO&#10;k8f9Sccz9vWpPhCamemjUqNh3K1ABIrhHf5vn7SC6XS+TAAJJ6G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V1QwgAAAN4AAAAPAAAAAAAAAAAAAAAAAJgCAABkcnMvZG93&#10;bnJldi54bWxQSwUGAAAAAAQABAD1AAAAhwMAAAAA&#10;" path="m,l,583197e" filled="f" strokecolor="#181717" strokeweight=".25pt">
                <v:stroke miterlimit="1" joinstyle="miter"/>
                <v:path arrowok="t" textboxrect="0,0,0,583197"/>
              </v:shape>
              <w10:wrap type="square" anchorx="page" anchory="page"/>
            </v:group>
          </w:pict>
        </mc:Fallback>
      </mc:AlternateContent>
    </w:r>
    <w:r>
      <w:fldChar w:fldCharType="begin"/>
    </w:r>
    <w:r>
      <w:instrText xml:space="preserve"> PAGE   \* MERGEFORMAT </w:instrText>
    </w:r>
    <w:r>
      <w:fldChar w:fldCharType="separate"/>
    </w:r>
    <w:r w:rsidR="004473C8" w:rsidRPr="004473C8">
      <w:rPr>
        <w:noProof/>
        <w:color w:val="181717"/>
        <w:sz w:val="16"/>
      </w:rPr>
      <w:t>10</w:t>
    </w:r>
    <w:r>
      <w:rPr>
        <w:color w:val="18171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1D" w:rsidRDefault="00C44E1D">
      <w:pPr>
        <w:spacing w:after="0" w:line="240" w:lineRule="auto"/>
      </w:pPr>
      <w:r>
        <w:separator/>
      </w:r>
    </w:p>
  </w:footnote>
  <w:footnote w:type="continuationSeparator" w:id="0">
    <w:p w:rsidR="00C44E1D" w:rsidRDefault="00C44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left="-1249" w:right="8913"/>
    </w:pPr>
    <w:r>
      <w:rPr>
        <w:noProof/>
        <w:lang w:val="en-US" w:bidi="th-TH"/>
      </w:rPr>
      <w:drawing>
        <wp:anchor distT="0" distB="0" distL="114300" distR="114300" simplePos="0" relativeHeight="251669504" behindDoc="0" locked="0" layoutInCell="1" allowOverlap="0" wp14:anchorId="51FE3C73" wp14:editId="2161ECA2">
          <wp:simplePos x="0" y="0"/>
          <wp:positionH relativeFrom="page">
            <wp:posOffset>810000</wp:posOffset>
          </wp:positionH>
          <wp:positionV relativeFrom="page">
            <wp:posOffset>529744</wp:posOffset>
          </wp:positionV>
          <wp:extent cx="237744" cy="24384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47445" name="Picture 47445"/>
                  <pic:cNvPicPr/>
                </pic:nvPicPr>
                <pic:blipFill>
                  <a:blip r:embed="rId1"/>
                  <a:stretch>
                    <a:fillRect/>
                  </a:stretch>
                </pic:blipFill>
                <pic:spPr>
                  <a:xfrm>
                    <a:off x="0" y="0"/>
                    <a:ext cx="237744" cy="2438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left="-1249" w:right="10556"/>
    </w:pPr>
    <w:r>
      <w:rPr>
        <w:noProof/>
        <w:lang w:val="en-US" w:bidi="th-TH"/>
      </w:rPr>
      <mc:AlternateContent>
        <mc:Choice Requires="wpg">
          <w:drawing>
            <wp:anchor distT="0" distB="0" distL="114300" distR="114300" simplePos="0" relativeHeight="251670528" behindDoc="0" locked="0" layoutInCell="1" allowOverlap="1" wp14:anchorId="44BFC90F" wp14:editId="0C9125DC">
              <wp:simplePos x="0" y="0"/>
              <wp:positionH relativeFrom="page">
                <wp:posOffset>3809650</wp:posOffset>
              </wp:positionH>
              <wp:positionV relativeFrom="page">
                <wp:posOffset>1284353</wp:posOffset>
              </wp:positionV>
              <wp:extent cx="12700" cy="127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12700" cy="12700"/>
                        <a:chOff x="0" y="0"/>
                        <a:chExt cx="12700" cy="12700"/>
                      </a:xfrm>
                    </wpg:grpSpPr>
                    <wps:wsp>
                      <wps:cNvPr id="3" name="Shape 65840"/>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829C5FE" id="Group 2" o:spid="_x0000_s1026" style="position:absolute;margin-left:299.95pt;margin-top:101.15pt;width:1pt;height:1pt;z-index:251670528;mso-position-horizontal-relative:page;mso-position-vertical-relative:pag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CPTQIAAKUFAAAOAAAAZHJzL2Uyb0RvYy54bWykVNuO2yAQfa/Uf0C8N75su4msOPuw2+al&#10;alfd7QcQDLYlDAhInPx9h/ElUaKuqq0f8AAzhzOHYdYPx06Rg3C+Nbqk2SKlRGhuqlbXJf39+u3T&#10;ihIfmK6YMlqU9CQ8fdh8/LDubSFy0xhVCUcARPuityVtQrBFknjeiI75hbFCw6Y0rmMBpq5OKsd6&#10;QO9UkqfpfdIbV1lnuPAeVp+GTbpBfCkFDz+l9CIQVVLgFnB0OO7imGzWrKgds03LRxrsHSw61mo4&#10;dIZ6YoGRvWtvoLqWO+ONDAtuusRI2XKBOUA2WXqVzdaZvcVc6qKv7SwTSHul07th+Y/DsyNtVdKc&#10;Es06uCI8leRRmt7WBXhsnX2xz25cqIdZzPYoXRf/kAc5oqinWVRxDITDYpYvU1Cew85gouS8gXu5&#10;ieHN1zeikunAJPKaafQWSsef1fH/p85Lw6xA0X3MfVTnblIHt8n9l9VnLJ54OHjN8vjCg1L/qs2o&#10;CyLN2bGC733YCoPSssN3H4YqrSaLNZPFj3oyHdT6m1VuWYhxkVs0478zB/FqcCVcXQbQOe8q/Xev&#10;YQ/cB9DRwIPAvkxFadJPRUA4g9fudIWvBupcV5AkBCgNv6jqoCNa4aREJKn0LyGhWGNVYZx39e5R&#10;OXJg8LyzVbbMlrFsEQZcY4xslZqj0tuoFD9cZ8o2bMCabmQ8ACFHpAgqsLNcw/KRzdBe4JHC9U5N&#10;BijNQUjL6DDHa2iNyPsi22juTHXCZ4eCQI2jNNgLkNHYt2KzuZyj17m7bv4AAAD//wMAUEsDBBQA&#10;BgAIAAAAIQBAQb6d4QAAAAsBAAAPAAAAZHJzL2Rvd25yZXYueG1sTI/BasMwDIbvg72D0WC31U6y&#10;liWNU0rZdiqDtYPRmxurSWhsh9hN0refelqP+vXx61O+mkzLBux946yEaCaAoS2dbmwl4Wf/8fIG&#10;zAdltWqdRQlX9LAqHh9ylWk32m8cdqFiVGJ9piTUIXQZ576s0Sg/cx1a2p1cb1Sgsa+47tVI5abl&#10;sRALblRj6UKtOtzUWJ53FyPhc1TjOoneh+35tLke9vOv322EUj4/TeslsIBT+Ifhpk/qUJDT0V2s&#10;9qyVME/TlFAJsYgTYEQsRETJ8Za8JsCLnN//UPwBAAD//wMAUEsBAi0AFAAGAAgAAAAhALaDOJL+&#10;AAAA4QEAABMAAAAAAAAAAAAAAAAAAAAAAFtDb250ZW50X1R5cGVzXS54bWxQSwECLQAUAAYACAAA&#10;ACEAOP0h/9YAAACUAQAACwAAAAAAAAAAAAAAAAAvAQAAX3JlbHMvLnJlbHNQSwECLQAUAAYACAAA&#10;ACEA6jsgj00CAAClBQAADgAAAAAAAAAAAAAAAAAuAgAAZHJzL2Uyb0RvYy54bWxQSwECLQAUAAYA&#10;CAAAACEAQEG+neEAAAALAQAADwAAAAAAAAAAAAAAAACnBAAAZHJzL2Rvd25yZXYueG1sUEsFBgAA&#10;AAAEAAQA8wAAALUFAAAAAA==&#10;">
              <v:shape id="Shape 65840"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uu74A&#10;AADaAAAADwAAAGRycy9kb3ducmV2LnhtbESPwQrCMBBE74L/EFbwpqmKotUoooiCJ6sfsDZrW2w2&#10;pYla/94IgsdhZt4wi1VjSvGk2hWWFQz6EQji1OqCMwWX8643BeE8ssbSMil4k4PVst1aYKzti0/0&#10;THwmAoRdjApy76tYSpfmZND1bUUcvJutDfog60zqGl8Bbko5jKKJNFhwWMixok1O6T15GAXH2fqy&#10;v2b7yXi7OU7v5fBQNZFVqttp1nMQnhr/D//aB61gBN8r4Qb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0bru+AAAA2gAAAA8AAAAAAAAAAAAAAAAAmAIAAGRycy9kb3ducmV2&#10;LnhtbFBLBQYAAAAABAAEAPUAAACDAwAAAAA=&#10;" path="m,l,e" filled="f" strokecolor="#181717" strokeweight="1pt">
                <v:stroke endcap="round"/>
                <v:path arrowok="t" textboxrect="0,0,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left="-1249" w:right="10556"/>
    </w:pPr>
    <w:r>
      <w:rPr>
        <w:noProof/>
        <w:lang w:val="en-US" w:bidi="th-TH"/>
      </w:rPr>
      <mc:AlternateContent>
        <mc:Choice Requires="wpg">
          <w:drawing>
            <wp:anchor distT="0" distB="0" distL="114300" distR="114300" simplePos="0" relativeHeight="251672576" behindDoc="0" locked="0" layoutInCell="1" allowOverlap="1" wp14:anchorId="22CE3320" wp14:editId="5B8C0F3E">
              <wp:simplePos x="0" y="0"/>
              <wp:positionH relativeFrom="page">
                <wp:posOffset>3768350</wp:posOffset>
              </wp:positionH>
              <wp:positionV relativeFrom="page">
                <wp:posOffset>1284353</wp:posOffset>
              </wp:positionV>
              <wp:extent cx="12700" cy="1270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12700" cy="12700"/>
                        <a:chOff x="0" y="0"/>
                        <a:chExt cx="12700" cy="12700"/>
                      </a:xfrm>
                    </wpg:grpSpPr>
                    <wps:wsp>
                      <wps:cNvPr id="21" name="Shape 65824"/>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20" o:spid="_x0000_s1026" style="position:absolute;margin-left:296.7pt;margin-top:101.15pt;width:1pt;height:1pt;z-index:251672576;mso-position-horizontal-relative:page;mso-position-vertical-relative:pag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XKTQIAAKgFAAAOAAAAZHJzL2Uyb0RvYy54bWykVNtu2zAMfR+wfxD8vtgOtiYw4vRh3fIy&#10;bMXafgAjS7YBWRIkJU7+fhR9aZBgxdD5QaYuPDo8pLi5P3WKHYXzrdFlki+yhAnNTdXqukxenr9/&#10;WifMB9AVKKNFmZyFT+63Hz9seluIpWmMqoRjCKJ90dsyaUKwRZp63ogO/MJYoXFTGtdBwKmr08pB&#10;j+idSpdZdpf2xlXWGS68x9WHYTPZEr6UgodfUnoRmCoT5BZodDTu45huN1DUDmzT8pEGvINFB63G&#10;S2eoBwjADq69gepa7ow3Miy46VIjZcsFxYDR5NlVNDtnDpZiqYu+trNMKO2VTu+G5T+Pj461VZks&#10;UR4NHeaIrmU4R3F6Wxd4Zufsk31040I9zGK8J+m6+MdI2IlkPc+yilNgHBfz5SpDcI47g0mi8wYz&#10;c+PDm29veKXThWnkNdPoLRaPf9XH/58+Tw1YQbL7GPukTz7pQ/vs7st6+XmQiI7N+vjCo1T/Ks4o&#10;DIk9hwcFP/iwE4a0heMPH4ZCrSYLmsniJz2ZDsv9zUK3EKJf5BbN+O/MUTwbWglX2UA6r7tK//3U&#10;sIfHB9DRoIvQvgxFadZPVcA44IN3uqKHg6WuKwwSHZTGX8zpoCNZ4axEJKn0byGxXmNZkZ939f6r&#10;cuwI+MLzdb7KVzEpBINHo49slZq9sluvjD5aB2UbGLCmjIwXEOSIFEEFNZdrWD6yGToMvlNM79Rn&#10;kNLsRLSMDrO/xu5IvC+ijebeVGd6dyQIFjlJQ+2AGI2tK/abyzmdem2w2z8AAAD//wMAUEsDBBQA&#10;BgAIAAAAIQCOZMvr4QAAAAsBAAAPAAAAZHJzL2Rvd25yZXYueG1sTI9Na8JAEIbvhf6HZQq91c2H&#10;KTVmIyJtT1JQC8XbmoxJMDsbsmsS/33HU3ucdx7eeSZbTaYVA/ausaQgnAUgkApbNlQp+D58vLyB&#10;cF5TqVtLqOCGDlb540Om09KOtMNh7yvBJeRSraD2vkuldEWNRruZ7ZB4d7a90Z7HvpJlr0cuN62M&#10;guBVGt0QX6h1h5sai8v+ahR8jnpcx+H7sL2cN7fjIfn62Yao1PPTtF6C8Dj5Pxju+qwOOTud7JVK&#10;J1oFySKeM6ogCqIYBBPJIuHkdE/mMcg8k/9/yH8BAAD//wMAUEsBAi0AFAAGAAgAAAAhALaDOJL+&#10;AAAA4QEAABMAAAAAAAAAAAAAAAAAAAAAAFtDb250ZW50X1R5cGVzXS54bWxQSwECLQAUAAYACAAA&#10;ACEAOP0h/9YAAACUAQAACwAAAAAAAAAAAAAAAAAvAQAAX3JlbHMvLnJlbHNQSwECLQAUAAYACAAA&#10;ACEASczVyk0CAACoBQAADgAAAAAAAAAAAAAAAAAuAgAAZHJzL2Uyb0RvYy54bWxQSwECLQAUAAYA&#10;CAAAACEAjmTL6+EAAAALAQAADwAAAAAAAAAAAAAAAACnBAAAZHJzL2Rvd25yZXYueG1sUEsFBgAA&#10;AAAEAAQA8wAAALUFAAAAAA==&#10;">
              <v:shape id="Shape 65824"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THr8A&#10;AADbAAAADwAAAGRycy9kb3ducmV2LnhtbESPwQrCMBBE74L/EFbwpqkFRatRRBEFT2o/YG3Wtths&#10;ShO1/r0RBI/DzLxhFqvWVOJJjSstKxgNIxDEmdUl5wrSy24wBeE8ssbKMil4k4PVsttZYKLti0/0&#10;PPtcBAi7BBUU3teJlC4ryKAb2po4eDfbGPRBNrnUDb4C3FQyjqKJNFhyWCiwpk1B2f38MAqOs3W6&#10;v+b7yXi7OU7vVXyo28gq1e+16zkIT63/h3/tg1YQj+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29MevwAAANsAAAAPAAAAAAAAAAAAAAAAAJgCAABkcnMvZG93bnJl&#10;di54bWxQSwUGAAAAAAQABAD1AAAAhAMAAAAA&#10;" path="m,l,e" filled="f" strokecolor="#181717" strokeweight="1pt">
                <v:stroke endcap="round"/>
                <v:path arrowok="t" textboxrect="0,0,0,0"/>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left="-1249" w:right="8913"/>
    </w:pPr>
    <w:r>
      <w:rPr>
        <w:noProof/>
        <w:lang w:val="en-US" w:bidi="th-TH"/>
      </w:rPr>
      <w:drawing>
        <wp:anchor distT="0" distB="0" distL="114300" distR="114300" simplePos="0" relativeHeight="251688960" behindDoc="0" locked="0" layoutInCell="1" allowOverlap="0" wp14:anchorId="4409F89E" wp14:editId="4D93AE73">
          <wp:simplePos x="0" y="0"/>
          <wp:positionH relativeFrom="page">
            <wp:posOffset>810000</wp:posOffset>
          </wp:positionH>
          <wp:positionV relativeFrom="page">
            <wp:posOffset>529744</wp:posOffset>
          </wp:positionV>
          <wp:extent cx="237744" cy="243840"/>
          <wp:effectExtent l="0" t="0" r="0" b="0"/>
          <wp:wrapSquare wrapText="bothSides"/>
          <wp:docPr id="55792" name="Picture 55792"/>
          <wp:cNvGraphicFramePr/>
          <a:graphic xmlns:a="http://schemas.openxmlformats.org/drawingml/2006/main">
            <a:graphicData uri="http://schemas.openxmlformats.org/drawingml/2006/picture">
              <pic:pic xmlns:pic="http://schemas.openxmlformats.org/drawingml/2006/picture">
                <pic:nvPicPr>
                  <pic:cNvPr id="47445" name="Picture 47445"/>
                  <pic:cNvPicPr/>
                </pic:nvPicPr>
                <pic:blipFill>
                  <a:blip r:embed="rId1"/>
                  <a:stretch>
                    <a:fillRect/>
                  </a:stretch>
                </pic:blipFill>
                <pic:spPr>
                  <a:xfrm>
                    <a:off x="0" y="0"/>
                    <a:ext cx="237744" cy="24384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left="-1249" w:right="10556"/>
    </w:pPr>
    <w:r>
      <w:rPr>
        <w:noProof/>
        <w:lang w:val="en-US" w:bidi="th-TH"/>
      </w:rPr>
      <mc:AlternateContent>
        <mc:Choice Requires="wpg">
          <w:drawing>
            <wp:anchor distT="0" distB="0" distL="114300" distR="114300" simplePos="0" relativeHeight="251689984" behindDoc="0" locked="0" layoutInCell="1" allowOverlap="1" wp14:anchorId="35983E94" wp14:editId="2CA59493">
              <wp:simplePos x="0" y="0"/>
              <wp:positionH relativeFrom="page">
                <wp:posOffset>3809650</wp:posOffset>
              </wp:positionH>
              <wp:positionV relativeFrom="page">
                <wp:posOffset>1284353</wp:posOffset>
              </wp:positionV>
              <wp:extent cx="12700" cy="12700"/>
              <wp:effectExtent l="0" t="0" r="0" b="0"/>
              <wp:wrapSquare wrapText="bothSides"/>
              <wp:docPr id="69907" name="Group 69907"/>
              <wp:cNvGraphicFramePr/>
              <a:graphic xmlns:a="http://schemas.openxmlformats.org/drawingml/2006/main">
                <a:graphicData uri="http://schemas.microsoft.com/office/word/2010/wordprocessingGroup">
                  <wpg:wgp>
                    <wpg:cNvGrpSpPr/>
                    <wpg:grpSpPr>
                      <a:xfrm>
                        <a:off x="0" y="0"/>
                        <a:ext cx="12700" cy="12700"/>
                        <a:chOff x="0" y="0"/>
                        <a:chExt cx="12700" cy="12700"/>
                      </a:xfrm>
                    </wpg:grpSpPr>
                    <wps:wsp>
                      <wps:cNvPr id="69908" name="Shape 65840"/>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9AED3CF" id="Group 69907" o:spid="_x0000_s1026" style="position:absolute;margin-left:299.95pt;margin-top:101.15pt;width:1pt;height:1pt;z-index:251689984;mso-position-horizontal-relative:page;mso-position-vertical-relative:pag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p/UwIAALEFAAAOAAAAZHJzL2Uyb0RvYy54bWykVE2P2yAQvVfqf0DcN7ajbZK14uyh2+ZS&#10;tavu9gcQDLYlDAhInPz7DuOPRIl2VW19wAPMPN48hlk/HltFDsL5xuiCZrOUEqG5KRtdFfTP6/e7&#10;FSU+MF0yZbQo6El4+rj5/Gnd2VzMTW1UKRwBEO3zzha0DsHmSeJ5LVrmZ8YKDZvSuJYFmLoqKR3r&#10;AL1VyTxNF0lnXGmd4cJ7WH3qN+kG8aUUPPyS0otAVEGBW8DR4biLY7JZs7xyzNYNH2iwD7BoWaPh&#10;0AnqiQVG9q65gWob7ow3Msy4aRMjZcMF5gDZZOlVNltn9hZzqfKuspNMIO2VTh+G5T8Pz440ZUEX&#10;Dw/pkhLNWrgmPJn0SyBRZ6scPLfOvthnNyxU/SxmfZSujX/IhxxR3NMkrjgGwmExmy9TuAEOO72J&#10;0vMa7ucmhtff3olKxgOTyGui0VkoIX9Wyf+fSi81swLF9zH3C5WgpHuV0IUsvqzusZAiAfCcJPK5&#10;B7X+VZ9BG0SaMmQ53/uwFQblZYcfPvQVW44Wq0eLH/VoOqj7dyveshDjIrdoxn9rDuLV4Eq4uhCg&#10;c95V+m2vfg/ce9DBwIPAvkxFadKNhUA4g5fvdIkvCGpel5AkBCgNv6hqryNa4aREJKn0byGhcGNl&#10;YZx31e6rcuTA4Klnq2yZLePrRhhwjTGyUWqKSm+jUvxwnSlbsx5rvJHhAIQckCKowC5zDcsHNn2r&#10;gQcL1zs2HKA0BSEto8MUr6FNIu+LbKO5M+UJnx4KAnWO0mBfQEZDD4uN53KOXudOu/kLAAD//wMA&#10;UEsDBBQABgAIAAAAIQBAQb6d4QAAAAsBAAAPAAAAZHJzL2Rvd25yZXYueG1sTI/BasMwDIbvg72D&#10;0WC31U6yliWNU0rZdiqDtYPRmxurSWhsh9hN0refelqP+vXx61O+mkzLBux946yEaCaAoS2dbmwl&#10;4Wf/8fIGzAdltWqdRQlX9LAqHh9ylWk32m8cdqFiVGJ9piTUIXQZ576s0Sg/cx1a2p1cb1Sgsa+4&#10;7tVI5ablsRALblRj6UKtOtzUWJ53FyPhc1TjOoneh+35tLke9vOv322EUj4/TeslsIBT+Ifhpk/q&#10;UJDT0V2s9qyVME/TlFAJsYgTYEQsRETJ8Za8JsCLnN//UPwBAAD//wMAUEsBAi0AFAAGAAgAAAAh&#10;ALaDOJL+AAAA4QEAABMAAAAAAAAAAAAAAAAAAAAAAFtDb250ZW50X1R5cGVzXS54bWxQSwECLQAU&#10;AAYACAAAACEAOP0h/9YAAACUAQAACwAAAAAAAAAAAAAAAAAvAQAAX3JlbHMvLnJlbHNQSwECLQAU&#10;AAYACAAAACEAuQCqf1MCAACxBQAADgAAAAAAAAAAAAAAAAAuAgAAZHJzL2Uyb0RvYy54bWxQSwEC&#10;LQAUAAYACAAAACEAQEG+neEAAAALAQAADwAAAAAAAAAAAAAAAACtBAAAZHJzL2Rvd25yZXYueG1s&#10;UEsFBgAAAAAEAAQA8wAAALsFAAAAAA==&#10;">
              <v:shape id="Shape 65840"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qA8IA&#10;AADeAAAADwAAAGRycy9kb3ducmV2LnhtbERP3WrCMBS+F/YO4Qy8s8kKFts1inSIgldTH+CsOWuL&#10;zUlpMq1vby6EXX58/+Vmsr240eg7xxo+EgWCuHam40bD5bxbrED4gGywd0waHuRhs36blVgYd+dv&#10;up1CI2II+wI1tCEMhZS+bsmiT9xAHLlfN1oMEY6NNCPeY7jtZapUJi12HBtaHKhqqb6e/qyGY769&#10;7H+afbb8qo6ra58ehkk5refv0/YTRKAp/Itf7oPRkOW5invjnXgF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aoDwgAAAN4AAAAPAAAAAAAAAAAAAAAAAJgCAABkcnMvZG93&#10;bnJldi54bWxQSwUGAAAAAAQABAD1AAAAhwMAAAAA&#10;" path="m,l,e" filled="f" strokecolor="#181717" strokeweight="1pt">
                <v:stroke endcap="round"/>
                <v:path arrowok="t" textboxrect="0,0,0,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0" w:rsidRDefault="00275C00">
    <w:pPr>
      <w:spacing w:after="0"/>
      <w:ind w:left="-1249" w:right="10556"/>
    </w:pPr>
    <w:r>
      <w:rPr>
        <w:noProof/>
        <w:lang w:val="en-US" w:bidi="th-TH"/>
      </w:rPr>
      <mc:AlternateContent>
        <mc:Choice Requires="wpg">
          <w:drawing>
            <wp:anchor distT="0" distB="0" distL="114300" distR="114300" simplePos="0" relativeHeight="251691008" behindDoc="0" locked="0" layoutInCell="1" allowOverlap="1" wp14:anchorId="7F6971F7" wp14:editId="0B46161B">
              <wp:simplePos x="0" y="0"/>
              <wp:positionH relativeFrom="page">
                <wp:posOffset>812802</wp:posOffset>
              </wp:positionH>
              <wp:positionV relativeFrom="page">
                <wp:posOffset>609309</wp:posOffset>
              </wp:positionV>
              <wp:extent cx="6145961" cy="257845"/>
              <wp:effectExtent l="0" t="0" r="0" b="27940"/>
              <wp:wrapSquare wrapText="bothSides"/>
              <wp:docPr id="69915" name="Group 69915"/>
              <wp:cNvGraphicFramePr/>
              <a:graphic xmlns:a="http://schemas.openxmlformats.org/drawingml/2006/main">
                <a:graphicData uri="http://schemas.microsoft.com/office/word/2010/wordprocessingGroup">
                  <wpg:wgp>
                    <wpg:cNvGrpSpPr/>
                    <wpg:grpSpPr>
                      <a:xfrm>
                        <a:off x="0" y="0"/>
                        <a:ext cx="6145961" cy="257845"/>
                        <a:chOff x="2" y="82259"/>
                        <a:chExt cx="6145961" cy="257845"/>
                      </a:xfrm>
                    </wpg:grpSpPr>
                    <wps:wsp>
                      <wps:cNvPr id="69916" name="Rectangle 69916"/>
                      <wps:cNvSpPr/>
                      <wps:spPr>
                        <a:xfrm>
                          <a:off x="265500" y="82259"/>
                          <a:ext cx="327415" cy="137560"/>
                        </a:xfrm>
                        <a:prstGeom prst="rect">
                          <a:avLst/>
                        </a:prstGeom>
                        <a:ln>
                          <a:noFill/>
                        </a:ln>
                      </wps:spPr>
                      <wps:txbx>
                        <w:txbxContent>
                          <w:p w:rsidR="00275C00" w:rsidRDefault="00275C00"/>
                        </w:txbxContent>
                      </wps:txbx>
                      <wps:bodyPr horzOverflow="overflow" vert="horz" lIns="0" tIns="0" rIns="0" bIns="0" rtlCol="0">
                        <a:noAutofit/>
                      </wps:bodyPr>
                    </wps:wsp>
                    <wps:wsp>
                      <wps:cNvPr id="69917" name="Rectangle 69917"/>
                      <wps:cNvSpPr/>
                      <wps:spPr>
                        <a:xfrm>
                          <a:off x="511675" y="82259"/>
                          <a:ext cx="26080" cy="137560"/>
                        </a:xfrm>
                        <a:prstGeom prst="rect">
                          <a:avLst/>
                        </a:prstGeom>
                        <a:ln>
                          <a:noFill/>
                        </a:ln>
                      </wps:spPr>
                      <wps:txbx>
                        <w:txbxContent>
                          <w:p w:rsidR="00275C00" w:rsidRDefault="00275C00">
                            <w:r>
                              <w:rPr>
                                <w:rFonts w:ascii="Calibri" w:eastAsia="Calibri" w:hAnsi="Calibri" w:cs="Calibri"/>
                                <w:color w:val="181717"/>
                                <w:sz w:val="16"/>
                              </w:rPr>
                              <w:t xml:space="preserve"> </w:t>
                            </w:r>
                          </w:p>
                        </w:txbxContent>
                      </wps:txbx>
                      <wps:bodyPr horzOverflow="overflow" vert="horz" lIns="0" tIns="0" rIns="0" bIns="0" rtlCol="0">
                        <a:noAutofit/>
                      </wps:bodyPr>
                    </wps:wsp>
                    <wps:wsp>
                      <wps:cNvPr id="55776" name="Rectangle 55776"/>
                      <wps:cNvSpPr/>
                      <wps:spPr>
                        <a:xfrm>
                          <a:off x="531284" y="82259"/>
                          <a:ext cx="78374" cy="137560"/>
                        </a:xfrm>
                        <a:prstGeom prst="rect">
                          <a:avLst/>
                        </a:prstGeom>
                        <a:ln>
                          <a:noFill/>
                        </a:ln>
                      </wps:spPr>
                      <wps:txbx>
                        <w:txbxContent>
                          <w:p w:rsidR="00275C00" w:rsidRDefault="00275C00">
                            <w:r>
                              <w:rPr>
                                <w:rFonts w:ascii="Calibri" w:eastAsia="Calibri" w:hAnsi="Calibri" w:cs="Calibri"/>
                                <w:color w:val="C9C9C9"/>
                                <w:sz w:val="16"/>
                              </w:rPr>
                              <w:t>•</w:t>
                            </w:r>
                          </w:p>
                        </w:txbxContent>
                      </wps:txbx>
                      <wps:bodyPr horzOverflow="overflow" vert="horz" lIns="0" tIns="0" rIns="0" bIns="0" rtlCol="0">
                        <a:noAutofit/>
                      </wps:bodyPr>
                    </wps:wsp>
                    <wps:wsp>
                      <wps:cNvPr id="55777" name="Rectangle 55777"/>
                      <wps:cNvSpPr/>
                      <wps:spPr>
                        <a:xfrm>
                          <a:off x="590211" y="82259"/>
                          <a:ext cx="4599352" cy="137560"/>
                        </a:xfrm>
                        <a:prstGeom prst="rect">
                          <a:avLst/>
                        </a:prstGeom>
                        <a:ln>
                          <a:noFill/>
                        </a:ln>
                      </wps:spPr>
                      <wps:txbx>
                        <w:txbxContent>
                          <w:p w:rsidR="00275C00" w:rsidRDefault="00275C00"/>
                        </w:txbxContent>
                      </wps:txbx>
                      <wps:bodyPr horzOverflow="overflow" vert="horz" lIns="0" tIns="0" rIns="0" bIns="0" rtlCol="0">
                        <a:noAutofit/>
                      </wps:bodyPr>
                    </wps:wsp>
                    <wps:wsp>
                      <wps:cNvPr id="55780" name="Rectangle 55780"/>
                      <wps:cNvSpPr/>
                      <wps:spPr>
                        <a:xfrm>
                          <a:off x="4048345" y="82259"/>
                          <a:ext cx="78374" cy="137560"/>
                        </a:xfrm>
                        <a:prstGeom prst="rect">
                          <a:avLst/>
                        </a:prstGeom>
                        <a:ln>
                          <a:noFill/>
                        </a:ln>
                      </wps:spPr>
                      <wps:txbx>
                        <w:txbxContent>
                          <w:p w:rsidR="00275C00" w:rsidRDefault="00275C00">
                            <w:r>
                              <w:rPr>
                                <w:rFonts w:ascii="Calibri" w:eastAsia="Calibri" w:hAnsi="Calibri" w:cs="Calibri"/>
                                <w:color w:val="C9C9C9"/>
                                <w:sz w:val="16"/>
                              </w:rPr>
                              <w:t>•</w:t>
                            </w:r>
                          </w:p>
                        </w:txbxContent>
                      </wps:txbx>
                      <wps:bodyPr horzOverflow="overflow" vert="horz" lIns="0" tIns="0" rIns="0" bIns="0" rtlCol="0">
                        <a:noAutofit/>
                      </wps:bodyPr>
                    </wps:wsp>
                    <wps:wsp>
                      <wps:cNvPr id="55781" name="Rectangle 55781"/>
                      <wps:cNvSpPr/>
                      <wps:spPr>
                        <a:xfrm>
                          <a:off x="4107272" y="82259"/>
                          <a:ext cx="26080" cy="137560"/>
                        </a:xfrm>
                        <a:prstGeom prst="rect">
                          <a:avLst/>
                        </a:prstGeom>
                        <a:ln>
                          <a:noFill/>
                        </a:ln>
                      </wps:spPr>
                      <wps:txbx>
                        <w:txbxContent>
                          <w:p w:rsidR="00275C00" w:rsidRDefault="00275C00">
                            <w:r>
                              <w:rPr>
                                <w:rFonts w:ascii="Calibri" w:eastAsia="Calibri" w:hAnsi="Calibri" w:cs="Calibri"/>
                                <w:color w:val="181717"/>
                                <w:sz w:val="16"/>
                              </w:rPr>
                              <w:t xml:space="preserve"> </w:t>
                            </w:r>
                          </w:p>
                        </w:txbxContent>
                      </wps:txbx>
                      <wps:bodyPr horzOverflow="overflow" vert="horz" lIns="0" tIns="0" rIns="0" bIns="0" rtlCol="0">
                        <a:noAutofit/>
                      </wps:bodyPr>
                    </wps:wsp>
                    <wps:wsp>
                      <wps:cNvPr id="55782" name="Rectangle 55782"/>
                      <wps:cNvSpPr/>
                      <wps:spPr>
                        <a:xfrm>
                          <a:off x="4126880" y="82259"/>
                          <a:ext cx="2019083" cy="137560"/>
                        </a:xfrm>
                        <a:prstGeom prst="rect">
                          <a:avLst/>
                        </a:prstGeom>
                        <a:ln>
                          <a:noFill/>
                        </a:ln>
                      </wps:spPr>
                      <wps:txbx>
                        <w:txbxContent>
                          <w:p w:rsidR="00275C00" w:rsidRDefault="00275C00"/>
                        </w:txbxContent>
                      </wps:txbx>
                      <wps:bodyPr horzOverflow="overflow" vert="horz" lIns="0" tIns="0" rIns="0" bIns="0" rtlCol="0">
                        <a:noAutofit/>
                      </wps:bodyPr>
                    </wps:wsp>
                    <wps:wsp>
                      <wps:cNvPr id="55783" name="Shape 65814"/>
                      <wps:cNvSpPr/>
                      <wps:spPr>
                        <a:xfrm>
                          <a:off x="2" y="340104"/>
                          <a:ext cx="5921998" cy="0"/>
                        </a:xfrm>
                        <a:custGeom>
                          <a:avLst/>
                          <a:gdLst/>
                          <a:ahLst/>
                          <a:cxnLst/>
                          <a:rect l="0" t="0" r="0" b="0"/>
                          <a:pathLst>
                            <a:path w="5921998">
                              <a:moveTo>
                                <a:pt x="5921998"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69915" o:spid="_x0000_s1026" style="position:absolute;left:0;text-align:left;margin-left:64pt;margin-top:48pt;width:483.95pt;height:20.3pt;z-index:251691008;mso-position-horizontal-relative:page;mso-position-vertical-relative:page;mso-width-relative:margin;mso-height-relative:margin" coordorigin=",822" coordsize="61459,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mf7AMAAKQSAAAOAAAAZHJzL2Uyb0RvYy54bWzkWNtu3DYQfS/QfxD0Xq+ouwSvgyJpjAJF&#10;EyTpB3C11AWgSIGkvet+fWdIUevaSmCnQBbo7oOW4mU4cw5H5OH1m+PIg3um9CDFNiRXURgw0cj9&#10;ILpt+NeX97+UYaANFXvKpWDb8IHp8M3Nzz9dH6aaxbKXfM9UAEaErg/TNuyNmerNRjc9G6m+khMT&#10;0NhKNVIDr6rb7BU9gPWRb+IoyjcHqfaTkg3TGmrfucbwxtpvW9aYD22rmQn4NgTfjH0q+9zhc3Nz&#10;TetO0akfmtkN+h1ejHQQMOli6h01NLhTwzNT49AoqWVrrho5bmTbDg2zMUA0JHoSza2Sd5ONpasP&#10;3bTABNA+wem7zTZ/3n9UwbDfhnlVkSwMBB2BJjtz4KoAosPU1dDzVk2fp49qrujcG0Z9bNWI/xBP&#10;cLTgPizgsqMJGqjMSZpVOQmDBtrirCjTzKHf9EARDovDAJrKOM4q3/Lbtwdv/NQb9HBx6DDBYtIn&#10;vPR/w+tzTydmadCIwiO8co/XJ1hoVHScWcxydB+dgN4LYLrWgN0KWnGeZRGszX/H7mFL4iJFXhA1&#10;khRZbtfsEjitJ6XNLZNjgIVtqMATuxLp/R/agB/Q1XfBybnAp5DvB85dK9YAft4/LJnj7jiHsJP7&#10;B4i4l+rvD5DnLZeHbSjnUoipD5Niaxjw3wUgjVnmC8oXdr6gDH8rbS46N369M7IdrJ84sZtt9gco&#10;dDD+EC6LdS6LV3GZEZIXwNY6l3EelQDPD6fS5jfxgVwEo1lWFCvZ6apfk51ZQuIy/RqjRZkU0Hge&#10;RuOLY3QlR5HRV+ZoFcUE9qH1HIVNqkoy2IrOw2lyaZziB9GdOU57KHAK1a/J0jRKywQOFF8h9axp&#10;mvpILuXDW0JyrVG67EAvOhalJCri4tmZ0J+LzrqX2pPr6bzyPz8dYToCD2uULlvQCymN8xITfv3T&#10;CwqoisrkXJ/e5dR+MXkKUDtSrcIJ8qwky8fqRYS67ExSkK52IK19emZVTKoKxD9uo08lS3PnJAtK&#10;AC9TQDrvnWCBut6XmqPwRRQ231TxEzU4Do1iMQCd4r3AuhFEyxdpWw2qTd+Gi9E7eOrDxeO+bsn6&#10;Xq4NdRVM4wSWnxoqHwfHBXqREJQEDYXrjZZTp87GwcC9Bx9GUHUR/nCTgNErYkybB87Qby4+sRbO&#10;8uA8sRJPq273lqvgnoKiIiUpiD0JWTPQFce0IPOWUdHzUXZuV0/51FNny3szT2A9my2hUWYvVp6a&#10;bWZv3O0K3FEAav6OBVxaBlm3pDDLeAE3QzZ8K0JdtKePK+KCb1YNWp0PVyHWo/naBu9aHr/b/qfL&#10;pZt/AAAA//8DAFBLAwQUAAYACAAAACEALf5vR+EAAAALAQAADwAAAGRycy9kb3ducmV2LnhtbEyP&#10;QWvCQBCF74X+h2UKvdVNFINJsxGRticpVAultzE7JsHsbsiuSfz3HU/1NPOYx5vv5evJtGKg3jfO&#10;KohnEQiypdONrRR8H95fViB8QKuxdZYUXMnDunh8yDHTbrRfNOxDJTjE+gwV1CF0mZS+rMmgn7mO&#10;LN9OrjcYWPaV1D2OHG5aOY+iRBpsLH+osaNtTeV5fzEKPkYcN4v4bdidT9vr72H5+bOLSannp2nz&#10;CiLQFP7NcMNndCiY6eguVnvRsp6vuEtQkCY8b4YoXaYgjrwtkgRkkcv7DsUfAAAA//8DAFBLAQIt&#10;ABQABgAIAAAAIQC2gziS/gAAAOEBAAATAAAAAAAAAAAAAAAAAAAAAABbQ29udGVudF9UeXBlc10u&#10;eG1sUEsBAi0AFAAGAAgAAAAhADj9If/WAAAAlAEAAAsAAAAAAAAAAAAAAAAALwEAAF9yZWxzLy5y&#10;ZWxzUEsBAi0AFAAGAAgAAAAhAO1iuZ/sAwAApBIAAA4AAAAAAAAAAAAAAAAALgIAAGRycy9lMm9E&#10;b2MueG1sUEsBAi0AFAAGAAgAAAAhAC3+b0fhAAAACwEAAA8AAAAAAAAAAAAAAAAARgYAAGRycy9k&#10;b3ducmV2LnhtbFBLBQYAAAAABAAEAPMAAABUBwAAAAA=&#10;">
              <v:rect id="Rectangle 69916" o:spid="_x0000_s1027" style="position:absolute;left:2655;top:822;width:3274;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OOsYA&#10;AADeAAAADwAAAGRycy9kb3ducmV2LnhtbESPT4vCMBTE78J+h/AW9qapHoqtRpFdRY/+WXC9PZpn&#10;W2xeShNt109vBMHjMDO/YabzzlTiRo0rLSsYDiIQxJnVJecKfg+r/hiE88gaK8uk4J8czGcfvSmm&#10;2ra8o9ve5yJA2KWooPC+TqV0WUEG3cDWxME728agD7LJpW6wDXBTyVEUxdJgyWGhwJq+C8ou+6tR&#10;sB7Xi7+Nvbd5tTytj9tj8nNIvFJfn91iAsJT59/hV3ujFcRJMoz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XOOsYAAADeAAAADwAAAAAAAAAAAAAAAACYAgAAZHJz&#10;L2Rvd25yZXYueG1sUEsFBgAAAAAEAAQA9QAAAIsDAAAAAA==&#10;" filled="f" stroked="f">
                <v:textbox inset="0,0,0,0">
                  <w:txbxContent>
                    <w:p w:rsidR="00275C00" w:rsidRDefault="00275C00"/>
                  </w:txbxContent>
                </v:textbox>
              </v:rect>
              <v:rect id="Rectangle 69917" o:spid="_x0000_s1028" style="position:absolute;left:5116;top:822;width:261;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rocgA&#10;AADeAAAADwAAAGRycy9kb3ducmV2LnhtbESPT2vCQBTE74V+h+UVequb9BBNdA2hf9CjVUG9PbKv&#10;SWj2bchuTeqndwuCx2FmfsMs8tG04ky9aywriCcRCOLS6oYrBfvd58sMhPPIGlvLpOCPHOTLx4cF&#10;ZtoO/EXnra9EgLDLUEHtfZdJ6cqaDLqJ7YiD9217gz7IvpK6xyHATStfoyiRBhsOCzV29FZT+bP9&#10;NQpWs644ru1lqNqP0+qwOaTvu9Qr9fw0FnMQnkZ/D9/aa60gSdN4Cv93w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CWuhyAAAAN4AAAAPAAAAAAAAAAAAAAAAAJgCAABk&#10;cnMvZG93bnJldi54bWxQSwUGAAAAAAQABAD1AAAAjQMAAAAA&#10;" filled="f" stroked="f">
                <v:textbox inset="0,0,0,0">
                  <w:txbxContent>
                    <w:p w:rsidR="00275C00" w:rsidRDefault="00275C00">
                      <w:r>
                        <w:rPr>
                          <w:rFonts w:ascii="Calibri" w:eastAsia="Calibri" w:hAnsi="Calibri" w:cs="Calibri"/>
                          <w:color w:val="181717"/>
                          <w:sz w:val="16"/>
                        </w:rPr>
                        <w:t xml:space="preserve"> </w:t>
                      </w:r>
                    </w:p>
                  </w:txbxContent>
                </v:textbox>
              </v:rect>
              <v:rect id="Rectangle 55776" o:spid="_x0000_s1029" style="position:absolute;left:5312;top:822;width:784;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NPcgA&#10;AADeAAAADwAAAGRycy9kb3ducmV2LnhtbESPQWvCQBSE7wX/w/IEb3VjITFGVxFr0WOrgnp7ZF+T&#10;0OzbkN0maX99t1DocZiZb5jVZjC16Kh1lWUFs2kEgji3uuJCweX88piCcB5ZY22ZFHyRg8169LDC&#10;TNue36g7+UIECLsMFZTeN5mULi/JoJvahjh477Y16INsC6lb7APc1PIpihJpsOKwUGJDu5Lyj9On&#10;UXBIm+3taL/7ot7fD9fX6+L5vPBKTcbDdgnC0+D/w3/to1YQx/N5A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0o09yAAAAN4AAAAPAAAAAAAAAAAAAAAAAJgCAABk&#10;cnMvZG93bnJldi54bWxQSwUGAAAAAAQABAD1AAAAjQMAAAAA&#10;" filled="f" stroked="f">
                <v:textbox inset="0,0,0,0">
                  <w:txbxContent>
                    <w:p w:rsidR="00275C00" w:rsidRDefault="00275C00">
                      <w:r>
                        <w:rPr>
                          <w:rFonts w:ascii="Calibri" w:eastAsia="Calibri" w:hAnsi="Calibri" w:cs="Calibri"/>
                          <w:color w:val="C9C9C9"/>
                          <w:sz w:val="16"/>
                        </w:rPr>
                        <w:t>•</w:t>
                      </w:r>
                    </w:p>
                  </w:txbxContent>
                </v:textbox>
              </v:rect>
              <v:rect id="Rectangle 55777" o:spid="_x0000_s1030" style="position:absolute;left:5902;top:822;width:45993;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opscA&#10;AADeAAAADwAAAGRycy9kb3ducmV2LnhtbESPT2vCQBTE70K/w/IKvemmBZsYXUWqRY/+A/X2yD6T&#10;0OzbkN2a6KfvFgSPw8z8hpnMOlOJKzWutKzgfRCBIM6sLjlXcNh/9xMQziNrrCyTghs5mE1fehNM&#10;tW15S9edz0WAsEtRQeF9nUrpsoIMuoGtiYN3sY1BH2STS91gG+Cmkh9R9CkNlhwWCqzpq6DsZ/dr&#10;FKySen5a23ubV8vz6rg5jhb7kVfq7bWbj0F46vwz/GivtYLhMI5j+L8Tr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KKbHAAAA3gAAAA8AAAAAAAAAAAAAAAAAmAIAAGRy&#10;cy9kb3ducmV2LnhtbFBLBQYAAAAABAAEAPUAAACMAwAAAAA=&#10;" filled="f" stroked="f">
                <v:textbox inset="0,0,0,0">
                  <w:txbxContent>
                    <w:p w:rsidR="00275C00" w:rsidRDefault="00275C00"/>
                  </w:txbxContent>
                </v:textbox>
              </v:rect>
              <v:rect id="Rectangle 55780" o:spid="_x0000_s1031" style="position:absolute;left:40483;top:822;width:784;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A9ccA&#10;AADeAAAADwAAAGRycy9kb3ducmV2LnhtbESPzWrCQBSF9wXfYbiCuzqpYBujo4hticuaCLa7S+aa&#10;hGbuhMyYpH36zqLg8nD++Da70TSip87VlhU8zSMQxIXVNZcKzvn7YwzCeWSNjWVS8EMOdtvJwwYT&#10;bQc+UZ/5UoQRdgkqqLxvEyldUZFBN7ctcfCutjPog+xKqTscwrhp5CKKnqXBmsNDhS0dKiq+s5tR&#10;kMbt/vNof4eyeftKLx+X1Wu+8krNpuN+DcLT6O/h//ZRK1guX+IAEHACCs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iwPXHAAAA3gAAAA8AAAAAAAAAAAAAAAAAmAIAAGRy&#10;cy9kb3ducmV2LnhtbFBLBQYAAAAABAAEAPUAAACMAwAAAAA=&#10;" filled="f" stroked="f">
                <v:textbox inset="0,0,0,0">
                  <w:txbxContent>
                    <w:p w:rsidR="00275C00" w:rsidRDefault="00275C00">
                      <w:r>
                        <w:rPr>
                          <w:rFonts w:ascii="Calibri" w:eastAsia="Calibri" w:hAnsi="Calibri" w:cs="Calibri"/>
                          <w:color w:val="C9C9C9"/>
                          <w:sz w:val="16"/>
                        </w:rPr>
                        <w:t>•</w:t>
                      </w:r>
                    </w:p>
                  </w:txbxContent>
                </v:textbox>
              </v:rect>
              <v:rect id="Rectangle 55781" o:spid="_x0000_s1032" style="position:absolute;left:41072;top:822;width:261;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lbsgA&#10;AADeAAAADwAAAGRycy9kb3ducmV2LnhtbESPT2vCQBTE7wW/w/KE3urGgm2M2YjYFj3WP6DeHtln&#10;Esy+DdmtSf30bqHgcZiZ3zDpvDe1uFLrKssKxqMIBHFudcWFgv3u6yUG4TyyxtoyKfglB/Ns8JRi&#10;om3HG7pufSEChF2CCkrvm0RKl5dk0I1sQxy8s20N+iDbQuoWuwA3tXyNojdpsOKwUGJDy5Lyy/bH&#10;KFjFzeK4treuqD9Pq8P3Yfqxm3qlnof9YgbCU+8f4f/2WiuYTN7j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7mVuyAAAAN4AAAAPAAAAAAAAAAAAAAAAAJgCAABk&#10;cnMvZG93bnJldi54bWxQSwUGAAAAAAQABAD1AAAAjQMAAAAA&#10;" filled="f" stroked="f">
                <v:textbox inset="0,0,0,0">
                  <w:txbxContent>
                    <w:p w:rsidR="00275C00" w:rsidRDefault="00275C00">
                      <w:r>
                        <w:rPr>
                          <w:rFonts w:ascii="Calibri" w:eastAsia="Calibri" w:hAnsi="Calibri" w:cs="Calibri"/>
                          <w:color w:val="181717"/>
                          <w:sz w:val="16"/>
                        </w:rPr>
                        <w:t xml:space="preserve"> </w:t>
                      </w:r>
                    </w:p>
                  </w:txbxContent>
                </v:textbox>
              </v:rect>
              <v:rect id="Rectangle 55782" o:spid="_x0000_s1033" style="position:absolute;left:41268;top:822;width:20191;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7GcgA&#10;AADeAAAADwAAAGRycy9kb3ducmV2LnhtbESPT2vCQBTE7wW/w/KE3upGwTbGbES0RY/1D6i3R/aZ&#10;BLNvQ3Zr0n76bqHgcZiZ3zDpoje1uFPrKssKxqMIBHFudcWFguPh4yUG4TyyxtoyKfgmB4ts8JRi&#10;om3HO7rvfSEChF2CCkrvm0RKl5dk0I1sQxy8q20N+iDbQuoWuwA3tZxE0as0WHFYKLGhVUn5bf9l&#10;FGziZnne2p+uqN8vm9PnabY+zLxSz8N+OQfhqfeP8H97qxVMp2/xB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PPsZyAAAAN4AAAAPAAAAAAAAAAAAAAAAAJgCAABk&#10;cnMvZG93bnJldi54bWxQSwUGAAAAAAQABAD1AAAAjQMAAAAA&#10;" filled="f" stroked="f">
                <v:textbox inset="0,0,0,0">
                  <w:txbxContent>
                    <w:p w:rsidR="00275C00" w:rsidRDefault="00275C00"/>
                  </w:txbxContent>
                </v:textbox>
              </v:rect>
              <v:shape id="Shape 65814" o:spid="_x0000_s1034" style="position:absolute;top:3401;width:59220;height:0;visibility:visible;mso-wrap-style:square;v-text-anchor:top" coordsize="5921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FMkA&#10;AADeAAAADwAAAGRycy9kb3ducmV2LnhtbESP3UrDQBSE74W+w3IE78xGpbbEbostikqh0B9KL4/Z&#10;k2Rr9mzIrm3y9q5Q6OUwM98wk1lna3Gi1hvHCh6SFARx7rThUsFu+34/BuEDssbaMSnoycNsOriZ&#10;YKbdmdd02oRSRAj7DBVUITSZlD6vyKJPXEMcvcK1FkOUbSl1i+cIt7V8TNNnadFwXKiwoUVF+c/m&#10;1yoY7c1+/lZ8r4r+69DPlwuTfhx7pe5uu9cXEIG6cA1f2p9awXA4Gj/B/514BeT0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ND/FMkAAADeAAAADwAAAAAAAAAAAAAAAACYAgAA&#10;ZHJzL2Rvd25yZXYueG1sUEsFBgAAAAAEAAQA9QAAAI4DAAAAAA==&#10;" path="m5921998,l,e" filled="f" strokecolor="#181717" strokeweight=".25pt">
                <v:stroke miterlimit="1" joinstyle="miter"/>
                <v:path arrowok="t" textboxrect="0,0,5921998,0"/>
              </v:shape>
              <w10:wrap type="square" anchorx="page" anchory="page"/>
            </v:group>
          </w:pict>
        </mc:Fallback>
      </mc:AlternateContent>
    </w:r>
    <w:r>
      <w:rPr>
        <w:noProof/>
        <w:lang w:val="en-US" w:bidi="th-TH"/>
      </w:rPr>
      <mc:AlternateContent>
        <mc:Choice Requires="wpg">
          <w:drawing>
            <wp:anchor distT="0" distB="0" distL="114300" distR="114300" simplePos="0" relativeHeight="251692032" behindDoc="0" locked="0" layoutInCell="1" allowOverlap="1" wp14:anchorId="1ACAC993" wp14:editId="70A3D5FB">
              <wp:simplePos x="0" y="0"/>
              <wp:positionH relativeFrom="page">
                <wp:posOffset>3768350</wp:posOffset>
              </wp:positionH>
              <wp:positionV relativeFrom="page">
                <wp:posOffset>1284353</wp:posOffset>
              </wp:positionV>
              <wp:extent cx="12700" cy="12700"/>
              <wp:effectExtent l="0" t="0" r="0" b="0"/>
              <wp:wrapSquare wrapText="bothSides"/>
              <wp:docPr id="55785" name="Group 55785"/>
              <wp:cNvGraphicFramePr/>
              <a:graphic xmlns:a="http://schemas.openxmlformats.org/drawingml/2006/main">
                <a:graphicData uri="http://schemas.microsoft.com/office/word/2010/wordprocessingGroup">
                  <wpg:wgp>
                    <wpg:cNvGrpSpPr/>
                    <wpg:grpSpPr>
                      <a:xfrm>
                        <a:off x="0" y="0"/>
                        <a:ext cx="12700" cy="12700"/>
                        <a:chOff x="0" y="0"/>
                        <a:chExt cx="12700" cy="12700"/>
                      </a:xfrm>
                    </wpg:grpSpPr>
                    <wps:wsp>
                      <wps:cNvPr id="55786" name="Shape 65824"/>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C0FF42A" id="Group 55785" o:spid="_x0000_s1026" style="position:absolute;margin-left:296.7pt;margin-top:101.15pt;width:1pt;height:1pt;z-index:251692032;mso-position-horizontal-relative:page;mso-position-vertical-relative:pag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0nVAIAALEFAAAOAAAAZHJzL2Uyb0RvYy54bWykVNtu2zAMfR+wfxD0vtgOlguMOH1ou7wM&#10;W7F2H6DIkm1AlgRJiZO/H0VfEiRYMXR+sGmJPDo8pLh5OLWKHIXzjdEFzWYpJUJzUza6Kujvt29f&#10;1pT4wHTJlNGioGfh6cP286dNZ3MxN7VRpXAEQLTPO1vQOgSbJ4nntWiZnxkrNGxK41oW4NdVSelY&#10;B+itSuZpukw640rrDBfew+pTv0m3iC+l4OGnlF4EogoK3AK+Hb738Z1sNyyvHLN1wwca7AMsWtZo&#10;OHSCemKBkYNr7qDahjvjjQwzbtrESNlwgTlANll6k83OmYPFXKq8q+wkE0h7o9OHYfmP44sjTVnQ&#10;xWK1XlCiWQtlwpNJvwQSdbbKwXPn7Kt9ccNC1f/FrE/StfEL+ZATinuexBWnQDgsZvNVChXgsNOb&#10;KD2voT53Mbx+ficqGQ9MIq+JRmehhfxFJf9/Kr3WzAoU38fcr1RajiqhC1ku1vOvsZEiAfCcJPK5&#10;B7X+VZ9BG2zJKUOW84MPO2FQXnb87gPKVpWjxerR4ic9mg76/t2OtyzEuMgtmvHbmqN4M7gSbgoC&#10;dC67Sv/dq98D9x50MPAgsK9TUZp0YyMQzuDmO13iDYKe1yUkCQFKwyeq2uuIVjgrEUkq/UtIaNzY&#10;WRjnXbV/VI4cGVz1bJ2tslUsCsKAa4yRjVJTVHofleKD60zZmvVYY0WGAxByQIqgAqfMLSwf2PSj&#10;Bi4slHccOEBpCkJaRocpXsOYRN5X2UZzb8ozXj0UBPocpcG5gIyGGRYHz/U/el0m7fYPAAAA//8D&#10;AFBLAwQUAAYACAAAACEAjmTL6+EAAAALAQAADwAAAGRycy9kb3ducmV2LnhtbEyPTWvCQBCG74X+&#10;h2UKvdXNhyk1ZiMibU9SUAvF25qMSTA7G7JrEv99x1N7nHce3nkmW02mFQP2rrGkIJwFIJAKWzZU&#10;Kfg+fLy8gXBeU6lbS6jghg5W+eNDptPSjrTDYe8rwSXkUq2g9r5LpXRFjUa7me2QeHe2vdGex76S&#10;Za9HLjetjILgVRrdEF+odYebGovL/moUfI56XMfh+7C9nDe34yH5+tmGqNTz07RegvA4+T8Y7vqs&#10;Djk7neyVSidaBckinjOqIAqiGAQTySLh5HRP5jHIPJP/f8h/AQAA//8DAFBLAQItABQABgAIAAAA&#10;IQC2gziS/gAAAOEBAAATAAAAAAAAAAAAAAAAAAAAAABbQ29udGVudF9UeXBlc10ueG1sUEsBAi0A&#10;FAAGAAgAAAAhADj9If/WAAAAlAEAAAsAAAAAAAAAAAAAAAAALwEAAF9yZWxzLy5yZWxzUEsBAi0A&#10;FAAGAAgAAAAhAF5CXSdUAgAAsQUAAA4AAAAAAAAAAAAAAAAALgIAAGRycy9lMm9Eb2MueG1sUEsB&#10;Ai0AFAAGAAgAAAAhAI5ky+vhAAAACwEAAA8AAAAAAAAAAAAAAAAArgQAAGRycy9kb3ducmV2Lnht&#10;bFBLBQYAAAAABAAEAPMAAAC8BQAAAAA=&#10;">
              <v:shape id="Shape 65824" o:spid="_x0000_s1027"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0+F8YA&#10;AADeAAAADwAAAGRycy9kb3ducmV2LnhtbESP0WqDQBRE3wP9h+UW+pasDWitzRpCQlDIU5N8wK17&#10;q6J7V9yt2r/vFgp9HGbmDLPbL6YXE42utazgeROBIK6sbrlWcL+d1ykI55E19pZJwTc52OcPqx1m&#10;2s78TtPV1yJA2GWooPF+yKR0VUMG3cYOxMH7tKNBH+RYSz3iHOCml9soSqTBlsNCgwMdG6q665dR&#10;cHk93IuPukji0/GSdv22HJbIKvX0uBzeQHha/H/4r11qBXH8kibweyd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0+F8YAAADeAAAADwAAAAAAAAAAAAAAAACYAgAAZHJz&#10;L2Rvd25yZXYueG1sUEsFBgAAAAAEAAQA9QAAAIsDAAAAAA==&#10;" path="m,l,e" filled="f" strokecolor="#181717" strokeweight="1pt">
                <v:stroke endcap="round"/>
                <v:path arrowok="t" textboxrect="0,0,0,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247"/>
    <w:multiLevelType w:val="hybridMultilevel"/>
    <w:tmpl w:val="7154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D5F80"/>
    <w:multiLevelType w:val="hybridMultilevel"/>
    <w:tmpl w:val="0834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72E66"/>
    <w:multiLevelType w:val="hybridMultilevel"/>
    <w:tmpl w:val="502C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AD0970"/>
    <w:multiLevelType w:val="hybridMultilevel"/>
    <w:tmpl w:val="79B0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7B114D"/>
    <w:multiLevelType w:val="hybridMultilevel"/>
    <w:tmpl w:val="F082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A1"/>
    <w:rsid w:val="00000384"/>
    <w:rsid w:val="000008C4"/>
    <w:rsid w:val="00005373"/>
    <w:rsid w:val="000076EF"/>
    <w:rsid w:val="0001070F"/>
    <w:rsid w:val="00017D74"/>
    <w:rsid w:val="000200C4"/>
    <w:rsid w:val="000221A9"/>
    <w:rsid w:val="00025D74"/>
    <w:rsid w:val="00027C62"/>
    <w:rsid w:val="0003325F"/>
    <w:rsid w:val="00037BB6"/>
    <w:rsid w:val="00040A5D"/>
    <w:rsid w:val="00043788"/>
    <w:rsid w:val="000547F3"/>
    <w:rsid w:val="000619AD"/>
    <w:rsid w:val="00067B3F"/>
    <w:rsid w:val="000748A7"/>
    <w:rsid w:val="00075EC4"/>
    <w:rsid w:val="00077552"/>
    <w:rsid w:val="000860A0"/>
    <w:rsid w:val="000862FD"/>
    <w:rsid w:val="00090928"/>
    <w:rsid w:val="000A1C54"/>
    <w:rsid w:val="000A235C"/>
    <w:rsid w:val="000A4062"/>
    <w:rsid w:val="000B640F"/>
    <w:rsid w:val="000B75DA"/>
    <w:rsid w:val="000B7AD5"/>
    <w:rsid w:val="000C07CA"/>
    <w:rsid w:val="000C2A31"/>
    <w:rsid w:val="000C6558"/>
    <w:rsid w:val="000C6E2B"/>
    <w:rsid w:val="000E086A"/>
    <w:rsid w:val="000F6AE8"/>
    <w:rsid w:val="000F7F8B"/>
    <w:rsid w:val="001039E9"/>
    <w:rsid w:val="00105DEF"/>
    <w:rsid w:val="00107152"/>
    <w:rsid w:val="00110B21"/>
    <w:rsid w:val="0011131D"/>
    <w:rsid w:val="00114A88"/>
    <w:rsid w:val="001150BE"/>
    <w:rsid w:val="00116CF1"/>
    <w:rsid w:val="001324EF"/>
    <w:rsid w:val="00132AAB"/>
    <w:rsid w:val="00132E1B"/>
    <w:rsid w:val="00145426"/>
    <w:rsid w:val="001455E7"/>
    <w:rsid w:val="0017132F"/>
    <w:rsid w:val="00175789"/>
    <w:rsid w:val="00176E95"/>
    <w:rsid w:val="00186235"/>
    <w:rsid w:val="001864CD"/>
    <w:rsid w:val="0019359F"/>
    <w:rsid w:val="001950F1"/>
    <w:rsid w:val="001A3163"/>
    <w:rsid w:val="001B0B01"/>
    <w:rsid w:val="001B4ABE"/>
    <w:rsid w:val="001B79E5"/>
    <w:rsid w:val="001C0D6A"/>
    <w:rsid w:val="001C543A"/>
    <w:rsid w:val="001C68FE"/>
    <w:rsid w:val="001D147D"/>
    <w:rsid w:val="001D3A95"/>
    <w:rsid w:val="001D40C2"/>
    <w:rsid w:val="001D4C26"/>
    <w:rsid w:val="001D5E7B"/>
    <w:rsid w:val="001D65F3"/>
    <w:rsid w:val="001D72FD"/>
    <w:rsid w:val="001D73C2"/>
    <w:rsid w:val="001E03C4"/>
    <w:rsid w:val="001E226A"/>
    <w:rsid w:val="001E3747"/>
    <w:rsid w:val="001E4B6D"/>
    <w:rsid w:val="001E63DB"/>
    <w:rsid w:val="00204888"/>
    <w:rsid w:val="002050D2"/>
    <w:rsid w:val="00207982"/>
    <w:rsid w:val="00211D7C"/>
    <w:rsid w:val="002144D7"/>
    <w:rsid w:val="002154F1"/>
    <w:rsid w:val="00231368"/>
    <w:rsid w:val="002410D2"/>
    <w:rsid w:val="00244AB0"/>
    <w:rsid w:val="0024528C"/>
    <w:rsid w:val="00266B91"/>
    <w:rsid w:val="00275C00"/>
    <w:rsid w:val="00281C68"/>
    <w:rsid w:val="002830DE"/>
    <w:rsid w:val="00284CEC"/>
    <w:rsid w:val="00292FDE"/>
    <w:rsid w:val="002937FB"/>
    <w:rsid w:val="00295135"/>
    <w:rsid w:val="00297FF3"/>
    <w:rsid w:val="002A0B0E"/>
    <w:rsid w:val="002A59EE"/>
    <w:rsid w:val="002B1AAE"/>
    <w:rsid w:val="002B239D"/>
    <w:rsid w:val="002B2EEB"/>
    <w:rsid w:val="002B2F96"/>
    <w:rsid w:val="002B3387"/>
    <w:rsid w:val="002B4D90"/>
    <w:rsid w:val="002B670E"/>
    <w:rsid w:val="002B6F29"/>
    <w:rsid w:val="002C4EA3"/>
    <w:rsid w:val="002C6540"/>
    <w:rsid w:val="002D1C0D"/>
    <w:rsid w:val="002D4436"/>
    <w:rsid w:val="002E186E"/>
    <w:rsid w:val="002E279F"/>
    <w:rsid w:val="002E4D19"/>
    <w:rsid w:val="002E5C8D"/>
    <w:rsid w:val="002E7D4E"/>
    <w:rsid w:val="002F2509"/>
    <w:rsid w:val="002F546C"/>
    <w:rsid w:val="00306B0D"/>
    <w:rsid w:val="00311FBE"/>
    <w:rsid w:val="003139FE"/>
    <w:rsid w:val="003167DD"/>
    <w:rsid w:val="003228AF"/>
    <w:rsid w:val="0034339F"/>
    <w:rsid w:val="0034532D"/>
    <w:rsid w:val="00345D7D"/>
    <w:rsid w:val="0035445D"/>
    <w:rsid w:val="003629F6"/>
    <w:rsid w:val="00372B3C"/>
    <w:rsid w:val="003752BF"/>
    <w:rsid w:val="003851A4"/>
    <w:rsid w:val="00390609"/>
    <w:rsid w:val="003918D2"/>
    <w:rsid w:val="003921A4"/>
    <w:rsid w:val="003939A7"/>
    <w:rsid w:val="00394FA4"/>
    <w:rsid w:val="00395AD0"/>
    <w:rsid w:val="00396A40"/>
    <w:rsid w:val="00396E6E"/>
    <w:rsid w:val="00397526"/>
    <w:rsid w:val="003A0327"/>
    <w:rsid w:val="003A11ED"/>
    <w:rsid w:val="003B1174"/>
    <w:rsid w:val="003B4B24"/>
    <w:rsid w:val="003B7675"/>
    <w:rsid w:val="003C04A7"/>
    <w:rsid w:val="003C4E3A"/>
    <w:rsid w:val="003D1EDB"/>
    <w:rsid w:val="003D3481"/>
    <w:rsid w:val="003D512F"/>
    <w:rsid w:val="003D581A"/>
    <w:rsid w:val="003D79D4"/>
    <w:rsid w:val="003E0279"/>
    <w:rsid w:val="003E0502"/>
    <w:rsid w:val="003E401F"/>
    <w:rsid w:val="003E4919"/>
    <w:rsid w:val="003E516A"/>
    <w:rsid w:val="003E60B4"/>
    <w:rsid w:val="003E68F2"/>
    <w:rsid w:val="003E7772"/>
    <w:rsid w:val="003E7F14"/>
    <w:rsid w:val="003E7F6A"/>
    <w:rsid w:val="003F3359"/>
    <w:rsid w:val="003F45FE"/>
    <w:rsid w:val="003F4C80"/>
    <w:rsid w:val="003F6B52"/>
    <w:rsid w:val="003F7BC3"/>
    <w:rsid w:val="00407CF2"/>
    <w:rsid w:val="00410044"/>
    <w:rsid w:val="00412C6B"/>
    <w:rsid w:val="004160C5"/>
    <w:rsid w:val="00417DFC"/>
    <w:rsid w:val="004203FB"/>
    <w:rsid w:val="00422DC9"/>
    <w:rsid w:val="004253B2"/>
    <w:rsid w:val="00433708"/>
    <w:rsid w:val="00435244"/>
    <w:rsid w:val="00441F40"/>
    <w:rsid w:val="00442557"/>
    <w:rsid w:val="00445EB0"/>
    <w:rsid w:val="00447284"/>
    <w:rsid w:val="004473C8"/>
    <w:rsid w:val="0045061A"/>
    <w:rsid w:val="00456BDC"/>
    <w:rsid w:val="00461608"/>
    <w:rsid w:val="0046460C"/>
    <w:rsid w:val="00470044"/>
    <w:rsid w:val="004742B8"/>
    <w:rsid w:val="00476F7A"/>
    <w:rsid w:val="00481D4D"/>
    <w:rsid w:val="00482931"/>
    <w:rsid w:val="00490282"/>
    <w:rsid w:val="00492CC8"/>
    <w:rsid w:val="00492DBD"/>
    <w:rsid w:val="00493FF5"/>
    <w:rsid w:val="00497DD9"/>
    <w:rsid w:val="004A1C1D"/>
    <w:rsid w:val="004B22F1"/>
    <w:rsid w:val="004B72CB"/>
    <w:rsid w:val="004C1C43"/>
    <w:rsid w:val="004C3F56"/>
    <w:rsid w:val="004C529E"/>
    <w:rsid w:val="004D1705"/>
    <w:rsid w:val="004D4A57"/>
    <w:rsid w:val="004E149F"/>
    <w:rsid w:val="004E1E8C"/>
    <w:rsid w:val="004E4A04"/>
    <w:rsid w:val="004F0869"/>
    <w:rsid w:val="004F62C1"/>
    <w:rsid w:val="004F714F"/>
    <w:rsid w:val="00516D7D"/>
    <w:rsid w:val="00516E23"/>
    <w:rsid w:val="00517100"/>
    <w:rsid w:val="00522D81"/>
    <w:rsid w:val="005371EE"/>
    <w:rsid w:val="00542D26"/>
    <w:rsid w:val="0054391E"/>
    <w:rsid w:val="00546D4A"/>
    <w:rsid w:val="0054715F"/>
    <w:rsid w:val="005607AD"/>
    <w:rsid w:val="00561047"/>
    <w:rsid w:val="005717E1"/>
    <w:rsid w:val="00572C17"/>
    <w:rsid w:val="005762AA"/>
    <w:rsid w:val="00576CA7"/>
    <w:rsid w:val="00577335"/>
    <w:rsid w:val="0058064D"/>
    <w:rsid w:val="00582B04"/>
    <w:rsid w:val="00583B5D"/>
    <w:rsid w:val="00585E05"/>
    <w:rsid w:val="00591203"/>
    <w:rsid w:val="005A2493"/>
    <w:rsid w:val="005A3DD6"/>
    <w:rsid w:val="005A4C7D"/>
    <w:rsid w:val="005A5618"/>
    <w:rsid w:val="005A693B"/>
    <w:rsid w:val="005B6828"/>
    <w:rsid w:val="005C6584"/>
    <w:rsid w:val="005D2E2D"/>
    <w:rsid w:val="005D512A"/>
    <w:rsid w:val="005E483C"/>
    <w:rsid w:val="005F0EEC"/>
    <w:rsid w:val="005F3589"/>
    <w:rsid w:val="005F676D"/>
    <w:rsid w:val="005F71AB"/>
    <w:rsid w:val="00601196"/>
    <w:rsid w:val="0060380A"/>
    <w:rsid w:val="006104F8"/>
    <w:rsid w:val="00611FA8"/>
    <w:rsid w:val="006131B5"/>
    <w:rsid w:val="006136CA"/>
    <w:rsid w:val="0061370B"/>
    <w:rsid w:val="00614319"/>
    <w:rsid w:val="00617443"/>
    <w:rsid w:val="00617690"/>
    <w:rsid w:val="006204DA"/>
    <w:rsid w:val="00622450"/>
    <w:rsid w:val="006229E5"/>
    <w:rsid w:val="00624500"/>
    <w:rsid w:val="00625033"/>
    <w:rsid w:val="006410C0"/>
    <w:rsid w:val="00647A2C"/>
    <w:rsid w:val="00650AE6"/>
    <w:rsid w:val="00651F9B"/>
    <w:rsid w:val="006528E8"/>
    <w:rsid w:val="00653B2A"/>
    <w:rsid w:val="00660485"/>
    <w:rsid w:val="00661BEB"/>
    <w:rsid w:val="00667252"/>
    <w:rsid w:val="006720DF"/>
    <w:rsid w:val="00682047"/>
    <w:rsid w:val="00682818"/>
    <w:rsid w:val="006911D4"/>
    <w:rsid w:val="006A5D29"/>
    <w:rsid w:val="006B04C2"/>
    <w:rsid w:val="006B45F0"/>
    <w:rsid w:val="006C7C2B"/>
    <w:rsid w:val="006D373D"/>
    <w:rsid w:val="006D4EE4"/>
    <w:rsid w:val="006D70A6"/>
    <w:rsid w:val="006E0634"/>
    <w:rsid w:val="006E0C5E"/>
    <w:rsid w:val="006E30D9"/>
    <w:rsid w:val="006F0A6B"/>
    <w:rsid w:val="006F4D85"/>
    <w:rsid w:val="007012E4"/>
    <w:rsid w:val="00716EFA"/>
    <w:rsid w:val="00720788"/>
    <w:rsid w:val="00721213"/>
    <w:rsid w:val="00722160"/>
    <w:rsid w:val="007255F2"/>
    <w:rsid w:val="007309E1"/>
    <w:rsid w:val="007340FB"/>
    <w:rsid w:val="00735DE8"/>
    <w:rsid w:val="0073714E"/>
    <w:rsid w:val="00737BAA"/>
    <w:rsid w:val="007428FB"/>
    <w:rsid w:val="0074359F"/>
    <w:rsid w:val="00750174"/>
    <w:rsid w:val="007517A8"/>
    <w:rsid w:val="00753154"/>
    <w:rsid w:val="00757DF5"/>
    <w:rsid w:val="007601AC"/>
    <w:rsid w:val="00764385"/>
    <w:rsid w:val="007721AD"/>
    <w:rsid w:val="007722F2"/>
    <w:rsid w:val="00773300"/>
    <w:rsid w:val="007754CD"/>
    <w:rsid w:val="00775548"/>
    <w:rsid w:val="007763F2"/>
    <w:rsid w:val="007776EE"/>
    <w:rsid w:val="00782144"/>
    <w:rsid w:val="00784E50"/>
    <w:rsid w:val="0079439F"/>
    <w:rsid w:val="00797C2B"/>
    <w:rsid w:val="007A00AF"/>
    <w:rsid w:val="007A19BF"/>
    <w:rsid w:val="007A2370"/>
    <w:rsid w:val="007A7FAE"/>
    <w:rsid w:val="007B18B3"/>
    <w:rsid w:val="007C3385"/>
    <w:rsid w:val="007C44BA"/>
    <w:rsid w:val="007C71A8"/>
    <w:rsid w:val="007D7077"/>
    <w:rsid w:val="007D7272"/>
    <w:rsid w:val="007E57F4"/>
    <w:rsid w:val="007F55B2"/>
    <w:rsid w:val="007F6CCC"/>
    <w:rsid w:val="007F7DEC"/>
    <w:rsid w:val="007F7EC3"/>
    <w:rsid w:val="00800BAD"/>
    <w:rsid w:val="008021DB"/>
    <w:rsid w:val="00803139"/>
    <w:rsid w:val="008040DB"/>
    <w:rsid w:val="00804FBC"/>
    <w:rsid w:val="0081001B"/>
    <w:rsid w:val="008102B4"/>
    <w:rsid w:val="00813ACD"/>
    <w:rsid w:val="00814CD8"/>
    <w:rsid w:val="00821CEC"/>
    <w:rsid w:val="0084029E"/>
    <w:rsid w:val="00841A7D"/>
    <w:rsid w:val="00842EBF"/>
    <w:rsid w:val="00846B01"/>
    <w:rsid w:val="00856AA4"/>
    <w:rsid w:val="00867693"/>
    <w:rsid w:val="008730C3"/>
    <w:rsid w:val="00873850"/>
    <w:rsid w:val="0087449F"/>
    <w:rsid w:val="008751B6"/>
    <w:rsid w:val="0087634F"/>
    <w:rsid w:val="0088078F"/>
    <w:rsid w:val="00881E81"/>
    <w:rsid w:val="008825DC"/>
    <w:rsid w:val="00886611"/>
    <w:rsid w:val="00887E78"/>
    <w:rsid w:val="00891001"/>
    <w:rsid w:val="00893233"/>
    <w:rsid w:val="008939B4"/>
    <w:rsid w:val="008979B5"/>
    <w:rsid w:val="008A2834"/>
    <w:rsid w:val="008A5620"/>
    <w:rsid w:val="008A5A61"/>
    <w:rsid w:val="008B0C65"/>
    <w:rsid w:val="008B1767"/>
    <w:rsid w:val="008B6404"/>
    <w:rsid w:val="008C182A"/>
    <w:rsid w:val="008C5834"/>
    <w:rsid w:val="008E63E4"/>
    <w:rsid w:val="008F0FA0"/>
    <w:rsid w:val="008F10B6"/>
    <w:rsid w:val="008F2247"/>
    <w:rsid w:val="008F50FB"/>
    <w:rsid w:val="009019CC"/>
    <w:rsid w:val="00910355"/>
    <w:rsid w:val="009234D3"/>
    <w:rsid w:val="009275A2"/>
    <w:rsid w:val="00930566"/>
    <w:rsid w:val="00931092"/>
    <w:rsid w:val="009331F3"/>
    <w:rsid w:val="009355C7"/>
    <w:rsid w:val="009414F3"/>
    <w:rsid w:val="00942310"/>
    <w:rsid w:val="00944423"/>
    <w:rsid w:val="009560DA"/>
    <w:rsid w:val="00957C0B"/>
    <w:rsid w:val="00960DF1"/>
    <w:rsid w:val="00963E32"/>
    <w:rsid w:val="0096425B"/>
    <w:rsid w:val="00965168"/>
    <w:rsid w:val="00971CDE"/>
    <w:rsid w:val="00974A66"/>
    <w:rsid w:val="009842E4"/>
    <w:rsid w:val="00986F3F"/>
    <w:rsid w:val="00991D07"/>
    <w:rsid w:val="0099286E"/>
    <w:rsid w:val="0099552F"/>
    <w:rsid w:val="009A627E"/>
    <w:rsid w:val="009B5B45"/>
    <w:rsid w:val="009B6B09"/>
    <w:rsid w:val="009B7E19"/>
    <w:rsid w:val="009C18A8"/>
    <w:rsid w:val="009C2E7C"/>
    <w:rsid w:val="009C614D"/>
    <w:rsid w:val="009C7CA2"/>
    <w:rsid w:val="009D6458"/>
    <w:rsid w:val="009D77AD"/>
    <w:rsid w:val="009E676F"/>
    <w:rsid w:val="00A01157"/>
    <w:rsid w:val="00A01259"/>
    <w:rsid w:val="00A01CD2"/>
    <w:rsid w:val="00A166DC"/>
    <w:rsid w:val="00A22935"/>
    <w:rsid w:val="00A26B85"/>
    <w:rsid w:val="00A27D46"/>
    <w:rsid w:val="00A31BB1"/>
    <w:rsid w:val="00A3274C"/>
    <w:rsid w:val="00A34B04"/>
    <w:rsid w:val="00A37C9A"/>
    <w:rsid w:val="00A42C7D"/>
    <w:rsid w:val="00A44814"/>
    <w:rsid w:val="00A50108"/>
    <w:rsid w:val="00A502DD"/>
    <w:rsid w:val="00A503EE"/>
    <w:rsid w:val="00A5534E"/>
    <w:rsid w:val="00A62CF6"/>
    <w:rsid w:val="00A64FCB"/>
    <w:rsid w:val="00A6651F"/>
    <w:rsid w:val="00A66D75"/>
    <w:rsid w:val="00A7209D"/>
    <w:rsid w:val="00A73665"/>
    <w:rsid w:val="00A74CC8"/>
    <w:rsid w:val="00A768E6"/>
    <w:rsid w:val="00A779BE"/>
    <w:rsid w:val="00A86921"/>
    <w:rsid w:val="00A91F42"/>
    <w:rsid w:val="00A970BD"/>
    <w:rsid w:val="00AA19D7"/>
    <w:rsid w:val="00AA40E5"/>
    <w:rsid w:val="00AA6084"/>
    <w:rsid w:val="00AB0B2E"/>
    <w:rsid w:val="00AB0E5F"/>
    <w:rsid w:val="00AB164E"/>
    <w:rsid w:val="00AB2B8C"/>
    <w:rsid w:val="00AB5F25"/>
    <w:rsid w:val="00AC0750"/>
    <w:rsid w:val="00AC281D"/>
    <w:rsid w:val="00AC3395"/>
    <w:rsid w:val="00AC565A"/>
    <w:rsid w:val="00AD5FE9"/>
    <w:rsid w:val="00AD6B6C"/>
    <w:rsid w:val="00AD7FAB"/>
    <w:rsid w:val="00AE5979"/>
    <w:rsid w:val="00AE5E65"/>
    <w:rsid w:val="00AF3257"/>
    <w:rsid w:val="00AF5B81"/>
    <w:rsid w:val="00B04243"/>
    <w:rsid w:val="00B0440A"/>
    <w:rsid w:val="00B16BBB"/>
    <w:rsid w:val="00B20AC1"/>
    <w:rsid w:val="00B25334"/>
    <w:rsid w:val="00B25B81"/>
    <w:rsid w:val="00B30213"/>
    <w:rsid w:val="00B31753"/>
    <w:rsid w:val="00B33743"/>
    <w:rsid w:val="00B33E66"/>
    <w:rsid w:val="00B34D37"/>
    <w:rsid w:val="00B34EFC"/>
    <w:rsid w:val="00B359AC"/>
    <w:rsid w:val="00B449BD"/>
    <w:rsid w:val="00B451D5"/>
    <w:rsid w:val="00B47D5C"/>
    <w:rsid w:val="00B508A9"/>
    <w:rsid w:val="00B510A0"/>
    <w:rsid w:val="00B52A13"/>
    <w:rsid w:val="00B52BC8"/>
    <w:rsid w:val="00B676C0"/>
    <w:rsid w:val="00B72178"/>
    <w:rsid w:val="00B72FAD"/>
    <w:rsid w:val="00B733D7"/>
    <w:rsid w:val="00B80AE0"/>
    <w:rsid w:val="00B82F53"/>
    <w:rsid w:val="00B842EB"/>
    <w:rsid w:val="00B87805"/>
    <w:rsid w:val="00B87A41"/>
    <w:rsid w:val="00B9377B"/>
    <w:rsid w:val="00BA40B4"/>
    <w:rsid w:val="00BA5173"/>
    <w:rsid w:val="00BA6C51"/>
    <w:rsid w:val="00BA7770"/>
    <w:rsid w:val="00BB21FE"/>
    <w:rsid w:val="00BB30A7"/>
    <w:rsid w:val="00BB5C02"/>
    <w:rsid w:val="00BB78C4"/>
    <w:rsid w:val="00BB7C02"/>
    <w:rsid w:val="00BC64A4"/>
    <w:rsid w:val="00BD305B"/>
    <w:rsid w:val="00BD6190"/>
    <w:rsid w:val="00C00526"/>
    <w:rsid w:val="00C0164B"/>
    <w:rsid w:val="00C024ED"/>
    <w:rsid w:val="00C0409F"/>
    <w:rsid w:val="00C17507"/>
    <w:rsid w:val="00C2080A"/>
    <w:rsid w:val="00C3083D"/>
    <w:rsid w:val="00C31F6A"/>
    <w:rsid w:val="00C32A9C"/>
    <w:rsid w:val="00C335A1"/>
    <w:rsid w:val="00C3474B"/>
    <w:rsid w:val="00C407D4"/>
    <w:rsid w:val="00C44E1D"/>
    <w:rsid w:val="00C456E8"/>
    <w:rsid w:val="00C52DC9"/>
    <w:rsid w:val="00C60C05"/>
    <w:rsid w:val="00C628CB"/>
    <w:rsid w:val="00C634AD"/>
    <w:rsid w:val="00C73B06"/>
    <w:rsid w:val="00C75799"/>
    <w:rsid w:val="00C838D6"/>
    <w:rsid w:val="00C84C05"/>
    <w:rsid w:val="00C851D5"/>
    <w:rsid w:val="00C858CF"/>
    <w:rsid w:val="00C91A21"/>
    <w:rsid w:val="00C93E27"/>
    <w:rsid w:val="00CA2C12"/>
    <w:rsid w:val="00CA6D55"/>
    <w:rsid w:val="00CA74D0"/>
    <w:rsid w:val="00CB4008"/>
    <w:rsid w:val="00CC2B04"/>
    <w:rsid w:val="00CC2BFF"/>
    <w:rsid w:val="00CD244C"/>
    <w:rsid w:val="00CD3075"/>
    <w:rsid w:val="00CD31A7"/>
    <w:rsid w:val="00CD48FC"/>
    <w:rsid w:val="00CD71CA"/>
    <w:rsid w:val="00CE13E8"/>
    <w:rsid w:val="00CE2C18"/>
    <w:rsid w:val="00CE33E2"/>
    <w:rsid w:val="00CE69A0"/>
    <w:rsid w:val="00CF0D93"/>
    <w:rsid w:val="00CF6AC7"/>
    <w:rsid w:val="00D04C1F"/>
    <w:rsid w:val="00D05E7B"/>
    <w:rsid w:val="00D102C6"/>
    <w:rsid w:val="00D125EB"/>
    <w:rsid w:val="00D14935"/>
    <w:rsid w:val="00D2223C"/>
    <w:rsid w:val="00D2255A"/>
    <w:rsid w:val="00D2478D"/>
    <w:rsid w:val="00D2568E"/>
    <w:rsid w:val="00D267AF"/>
    <w:rsid w:val="00D27532"/>
    <w:rsid w:val="00D275F8"/>
    <w:rsid w:val="00D320C9"/>
    <w:rsid w:val="00D32573"/>
    <w:rsid w:val="00D35610"/>
    <w:rsid w:val="00D3727A"/>
    <w:rsid w:val="00D41873"/>
    <w:rsid w:val="00D44A77"/>
    <w:rsid w:val="00D54DB7"/>
    <w:rsid w:val="00D654A3"/>
    <w:rsid w:val="00D666F2"/>
    <w:rsid w:val="00D71E65"/>
    <w:rsid w:val="00D759DC"/>
    <w:rsid w:val="00D801B7"/>
    <w:rsid w:val="00D83B27"/>
    <w:rsid w:val="00D84ED3"/>
    <w:rsid w:val="00D8719F"/>
    <w:rsid w:val="00D9308F"/>
    <w:rsid w:val="00D968EF"/>
    <w:rsid w:val="00DA5459"/>
    <w:rsid w:val="00DA5D57"/>
    <w:rsid w:val="00DB40CC"/>
    <w:rsid w:val="00DB6EAF"/>
    <w:rsid w:val="00DB7861"/>
    <w:rsid w:val="00DB7929"/>
    <w:rsid w:val="00DC2F00"/>
    <w:rsid w:val="00DD43C4"/>
    <w:rsid w:val="00DD7375"/>
    <w:rsid w:val="00DE0F63"/>
    <w:rsid w:val="00DF0D86"/>
    <w:rsid w:val="00E10CAB"/>
    <w:rsid w:val="00E17963"/>
    <w:rsid w:val="00E223AD"/>
    <w:rsid w:val="00E2253A"/>
    <w:rsid w:val="00E25A59"/>
    <w:rsid w:val="00E41EA2"/>
    <w:rsid w:val="00E4249E"/>
    <w:rsid w:val="00E45EEE"/>
    <w:rsid w:val="00E46E7C"/>
    <w:rsid w:val="00E475EF"/>
    <w:rsid w:val="00E47E79"/>
    <w:rsid w:val="00E51615"/>
    <w:rsid w:val="00E5367A"/>
    <w:rsid w:val="00E538ED"/>
    <w:rsid w:val="00E53B9F"/>
    <w:rsid w:val="00E61348"/>
    <w:rsid w:val="00E629EC"/>
    <w:rsid w:val="00E70336"/>
    <w:rsid w:val="00E72771"/>
    <w:rsid w:val="00E75EEF"/>
    <w:rsid w:val="00E83AA2"/>
    <w:rsid w:val="00E87FD3"/>
    <w:rsid w:val="00E90160"/>
    <w:rsid w:val="00E9741D"/>
    <w:rsid w:val="00EA1513"/>
    <w:rsid w:val="00EB11C3"/>
    <w:rsid w:val="00EB55F4"/>
    <w:rsid w:val="00EC03E6"/>
    <w:rsid w:val="00EC57A5"/>
    <w:rsid w:val="00EC57A6"/>
    <w:rsid w:val="00ED03C6"/>
    <w:rsid w:val="00ED139C"/>
    <w:rsid w:val="00EE5C25"/>
    <w:rsid w:val="00EE633F"/>
    <w:rsid w:val="00EF2326"/>
    <w:rsid w:val="00EF38D7"/>
    <w:rsid w:val="00EF6796"/>
    <w:rsid w:val="00EF7534"/>
    <w:rsid w:val="00F01CE8"/>
    <w:rsid w:val="00F02B88"/>
    <w:rsid w:val="00F070D9"/>
    <w:rsid w:val="00F13A0B"/>
    <w:rsid w:val="00F170A8"/>
    <w:rsid w:val="00F210B5"/>
    <w:rsid w:val="00F27F9A"/>
    <w:rsid w:val="00F306C9"/>
    <w:rsid w:val="00F30B3C"/>
    <w:rsid w:val="00F3137C"/>
    <w:rsid w:val="00F34A3C"/>
    <w:rsid w:val="00F36E85"/>
    <w:rsid w:val="00F36FD5"/>
    <w:rsid w:val="00F3725B"/>
    <w:rsid w:val="00F4031B"/>
    <w:rsid w:val="00F4429C"/>
    <w:rsid w:val="00F546B5"/>
    <w:rsid w:val="00F5615A"/>
    <w:rsid w:val="00F60EAE"/>
    <w:rsid w:val="00F65521"/>
    <w:rsid w:val="00F65AA1"/>
    <w:rsid w:val="00F73C13"/>
    <w:rsid w:val="00F806B3"/>
    <w:rsid w:val="00F8311A"/>
    <w:rsid w:val="00F83990"/>
    <w:rsid w:val="00F83A48"/>
    <w:rsid w:val="00F87AA7"/>
    <w:rsid w:val="00F91167"/>
    <w:rsid w:val="00F96343"/>
    <w:rsid w:val="00F967EA"/>
    <w:rsid w:val="00F97058"/>
    <w:rsid w:val="00F97191"/>
    <w:rsid w:val="00FA11CF"/>
    <w:rsid w:val="00FA2871"/>
    <w:rsid w:val="00FA3877"/>
    <w:rsid w:val="00FA4CF0"/>
    <w:rsid w:val="00FA7E7E"/>
    <w:rsid w:val="00FB2B0B"/>
    <w:rsid w:val="00FC6212"/>
    <w:rsid w:val="00FD2947"/>
    <w:rsid w:val="00FD2C9F"/>
    <w:rsid w:val="00FD5AD5"/>
    <w:rsid w:val="00FD7537"/>
    <w:rsid w:val="00FE1317"/>
    <w:rsid w:val="00FE209D"/>
    <w:rsid w:val="00FE5618"/>
    <w:rsid w:val="00FE6F95"/>
    <w:rsid w:val="00FF2075"/>
    <w:rsid w:val="00FF776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F8"/>
  </w:style>
  <w:style w:type="paragraph" w:styleId="Heading1">
    <w:name w:val="heading 1"/>
    <w:basedOn w:val="Normal"/>
    <w:next w:val="Normal"/>
    <w:link w:val="Heading1Char"/>
    <w:uiPriority w:val="9"/>
    <w:qFormat/>
    <w:rsid w:val="006F4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8730C3"/>
    <w:pPr>
      <w:keepNext/>
      <w:keepLines/>
      <w:spacing w:after="438" w:line="265" w:lineRule="auto"/>
      <w:ind w:left="10" w:hanging="10"/>
      <w:outlineLvl w:val="1"/>
    </w:pPr>
    <w:rPr>
      <w:rFonts w:ascii="Calibri" w:eastAsia="Calibri" w:hAnsi="Calibri" w:cs="Calibri"/>
      <w:b/>
      <w:color w:val="181717"/>
      <w:sz w:val="29"/>
      <w:lang w:eastAsia="en-GB"/>
    </w:rPr>
  </w:style>
  <w:style w:type="paragraph" w:styleId="Heading3">
    <w:name w:val="heading 3"/>
    <w:next w:val="Normal"/>
    <w:link w:val="Heading3Char"/>
    <w:uiPriority w:val="9"/>
    <w:unhideWhenUsed/>
    <w:qFormat/>
    <w:rsid w:val="008730C3"/>
    <w:pPr>
      <w:keepNext/>
      <w:keepLines/>
      <w:spacing w:after="0"/>
      <w:ind w:left="10" w:hanging="10"/>
      <w:outlineLvl w:val="2"/>
    </w:pPr>
    <w:rPr>
      <w:rFonts w:ascii="Calibri" w:eastAsia="Calibri" w:hAnsi="Calibri" w:cs="Calibri"/>
      <w:b/>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5A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AA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7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730C3"/>
    <w:rPr>
      <w:rFonts w:ascii="Calibri" w:eastAsia="Calibri" w:hAnsi="Calibri" w:cs="Calibri"/>
      <w:b/>
      <w:color w:val="181717"/>
      <w:sz w:val="29"/>
      <w:lang w:eastAsia="en-GB"/>
    </w:rPr>
  </w:style>
  <w:style w:type="character" w:customStyle="1" w:styleId="Heading3Char">
    <w:name w:val="Heading 3 Char"/>
    <w:basedOn w:val="DefaultParagraphFont"/>
    <w:link w:val="Heading3"/>
    <w:rsid w:val="008730C3"/>
    <w:rPr>
      <w:rFonts w:ascii="Calibri" w:eastAsia="Calibri" w:hAnsi="Calibri" w:cs="Calibri"/>
      <w:b/>
      <w:color w:val="181717"/>
      <w:sz w:val="20"/>
      <w:lang w:eastAsia="en-GB"/>
    </w:rPr>
  </w:style>
  <w:style w:type="character" w:customStyle="1" w:styleId="Heading1Char">
    <w:name w:val="Heading 1 Char"/>
    <w:basedOn w:val="DefaultParagraphFont"/>
    <w:link w:val="Heading1"/>
    <w:uiPriority w:val="9"/>
    <w:rsid w:val="006F4D8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61348"/>
    <w:pPr>
      <w:ind w:left="720"/>
      <w:contextualSpacing/>
    </w:pPr>
  </w:style>
  <w:style w:type="paragraph" w:styleId="NoSpacing">
    <w:name w:val="No Spacing"/>
    <w:uiPriority w:val="1"/>
    <w:qFormat/>
    <w:rsid w:val="00C024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F8"/>
  </w:style>
  <w:style w:type="paragraph" w:styleId="Heading1">
    <w:name w:val="heading 1"/>
    <w:basedOn w:val="Normal"/>
    <w:next w:val="Normal"/>
    <w:link w:val="Heading1Char"/>
    <w:uiPriority w:val="9"/>
    <w:qFormat/>
    <w:rsid w:val="006F4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8730C3"/>
    <w:pPr>
      <w:keepNext/>
      <w:keepLines/>
      <w:spacing w:after="438" w:line="265" w:lineRule="auto"/>
      <w:ind w:left="10" w:hanging="10"/>
      <w:outlineLvl w:val="1"/>
    </w:pPr>
    <w:rPr>
      <w:rFonts w:ascii="Calibri" w:eastAsia="Calibri" w:hAnsi="Calibri" w:cs="Calibri"/>
      <w:b/>
      <w:color w:val="181717"/>
      <w:sz w:val="29"/>
      <w:lang w:eastAsia="en-GB"/>
    </w:rPr>
  </w:style>
  <w:style w:type="paragraph" w:styleId="Heading3">
    <w:name w:val="heading 3"/>
    <w:next w:val="Normal"/>
    <w:link w:val="Heading3Char"/>
    <w:uiPriority w:val="9"/>
    <w:unhideWhenUsed/>
    <w:qFormat/>
    <w:rsid w:val="008730C3"/>
    <w:pPr>
      <w:keepNext/>
      <w:keepLines/>
      <w:spacing w:after="0"/>
      <w:ind w:left="10" w:hanging="10"/>
      <w:outlineLvl w:val="2"/>
    </w:pPr>
    <w:rPr>
      <w:rFonts w:ascii="Calibri" w:eastAsia="Calibri" w:hAnsi="Calibri" w:cs="Calibri"/>
      <w:b/>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5A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AA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7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730C3"/>
    <w:rPr>
      <w:rFonts w:ascii="Calibri" w:eastAsia="Calibri" w:hAnsi="Calibri" w:cs="Calibri"/>
      <w:b/>
      <w:color w:val="181717"/>
      <w:sz w:val="29"/>
      <w:lang w:eastAsia="en-GB"/>
    </w:rPr>
  </w:style>
  <w:style w:type="character" w:customStyle="1" w:styleId="Heading3Char">
    <w:name w:val="Heading 3 Char"/>
    <w:basedOn w:val="DefaultParagraphFont"/>
    <w:link w:val="Heading3"/>
    <w:rsid w:val="008730C3"/>
    <w:rPr>
      <w:rFonts w:ascii="Calibri" w:eastAsia="Calibri" w:hAnsi="Calibri" w:cs="Calibri"/>
      <w:b/>
      <w:color w:val="181717"/>
      <w:sz w:val="20"/>
      <w:lang w:eastAsia="en-GB"/>
    </w:rPr>
  </w:style>
  <w:style w:type="character" w:customStyle="1" w:styleId="Heading1Char">
    <w:name w:val="Heading 1 Char"/>
    <w:basedOn w:val="DefaultParagraphFont"/>
    <w:link w:val="Heading1"/>
    <w:uiPriority w:val="9"/>
    <w:rsid w:val="006F4D8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61348"/>
    <w:pPr>
      <w:ind w:left="720"/>
      <w:contextualSpacing/>
    </w:pPr>
  </w:style>
  <w:style w:type="paragraph" w:styleId="NoSpacing">
    <w:name w:val="No Spacing"/>
    <w:uiPriority w:val="1"/>
    <w:qFormat/>
    <w:rsid w:val="00C02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ABB5-C8A3-4965-B2B1-0A7BA6ED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Peter-John Meynell</dc:creator>
  <cp:lastModifiedBy>Praivan Limbanboon</cp:lastModifiedBy>
  <cp:revision>5</cp:revision>
  <dcterms:created xsi:type="dcterms:W3CDTF">2017-02-15T08:58:00Z</dcterms:created>
  <dcterms:modified xsi:type="dcterms:W3CDTF">2017-02-23T03:25:00Z</dcterms:modified>
</cp:coreProperties>
</file>